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Next/>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Next/>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17E" w:rsidRDefault="008F517E"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8F517E" w:rsidRDefault="008F517E"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Next/>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Next/>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w:t>
      </w:r>
      <w:proofErr w:type="spellStart"/>
      <w:r w:rsidRPr="00573E53">
        <w:t>Крымтеплокоммунэнерго</w:t>
      </w:r>
      <w:proofErr w:type="spellEnd"/>
      <w:r w:rsidRPr="00573E53">
        <w:t>»</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71527C">
        <w:rPr>
          <w:highlight w:val="lightGray"/>
        </w:rPr>
        <w:t>11</w:t>
      </w:r>
      <w:r w:rsidRPr="0029181F">
        <w:rPr>
          <w:highlight w:val="lightGray"/>
        </w:rPr>
        <w:t xml:space="preserve">» </w:t>
      </w:r>
      <w:r w:rsidR="0071527C">
        <w:rPr>
          <w:highlight w:val="lightGray"/>
        </w:rPr>
        <w:t>февраля 2019</w:t>
      </w:r>
      <w:r w:rsidRPr="0029181F">
        <w:rPr>
          <w:highlight w:val="lightGray"/>
        </w:rPr>
        <w:t xml:space="preserve"> г.</w:t>
      </w:r>
    </w:p>
    <w:p w:rsidR="004C6225" w:rsidRPr="00573E53" w:rsidRDefault="004C6225" w:rsidP="002B540E">
      <w:pPr>
        <w:pStyle w:val="afc"/>
        <w:keepNext/>
        <w:keepLines/>
        <w:ind w:left="4820"/>
        <w:contextualSpacing/>
      </w:pPr>
    </w:p>
    <w:p w:rsidR="00573E53" w:rsidRPr="00573E53" w:rsidRDefault="00573E53" w:rsidP="002B540E">
      <w:pPr>
        <w:keepNext/>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Next/>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71527C">
        <w:rPr>
          <w:rFonts w:ascii="Times New Roman" w:hAnsi="Times New Roman" w:cs="Times New Roman"/>
          <w:b/>
          <w:sz w:val="28"/>
          <w:szCs w:val="28"/>
          <w:lang w:eastAsia="ar-SA"/>
        </w:rPr>
        <w:t>шестеренчатых насосных агрегатов</w:t>
      </w:r>
    </w:p>
    <w:p w:rsidR="007128C2" w:rsidRPr="00524217" w:rsidRDefault="007128C2" w:rsidP="002B540E">
      <w:pPr>
        <w:keepNext/>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Next/>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71527C">
        <w:rPr>
          <w:rFonts w:ascii="Times New Roman" w:hAnsi="Times New Roman" w:cs="Times New Roman"/>
          <w:sz w:val="24"/>
          <w:szCs w:val="24"/>
          <w:lang w:eastAsia="en-US"/>
        </w:rPr>
        <w:t>106</w:t>
      </w:r>
      <w:r w:rsidRPr="007128C2">
        <w:rPr>
          <w:rFonts w:ascii="Times New Roman" w:hAnsi="Times New Roman" w:cs="Times New Roman"/>
          <w:sz w:val="24"/>
          <w:szCs w:val="24"/>
          <w:lang w:eastAsia="en-US"/>
        </w:rPr>
        <w:t>)</w:t>
      </w:r>
    </w:p>
    <w:p w:rsidR="00B068CC" w:rsidRPr="007128C2" w:rsidRDefault="00B068CC" w:rsidP="002B540E">
      <w:pPr>
        <w:keepNext/>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71527C">
        <w:rPr>
          <w:rFonts w:ascii="Times New Roman" w:hAnsi="Times New Roman" w:cs="Times New Roman"/>
          <w:b/>
          <w:sz w:val="28"/>
          <w:szCs w:val="28"/>
        </w:rPr>
        <w:t>9</w:t>
      </w:r>
      <w:r w:rsidRPr="00573E53">
        <w:rPr>
          <w:rFonts w:ascii="Times New Roman" w:hAnsi="Times New Roman" w:cs="Times New Roman"/>
          <w:b/>
          <w:sz w:val="28"/>
          <w:szCs w:val="28"/>
        </w:rPr>
        <w:t>г.</w:t>
      </w:r>
    </w:p>
    <w:p w:rsidR="00CD24B9" w:rsidRPr="00524217"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Next/>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DA71D2" w:rsidRPr="00C76884" w:rsidRDefault="00DA71D2">
          <w:pPr>
            <w:pStyle w:val="13"/>
          </w:pPr>
          <w:r w:rsidRPr="00C76884">
            <w:fldChar w:fldCharType="begin"/>
          </w:r>
          <w:r w:rsidRPr="00C76884">
            <w:instrText xml:space="preserve"> TOC \o "1-3" \h \z \u </w:instrText>
          </w:r>
          <w:r w:rsidRPr="00C76884">
            <w:fldChar w:fldCharType="separate"/>
          </w:r>
          <w:hyperlink w:anchor="_Toc527375122" w:history="1">
            <w:r w:rsidRPr="00C76884">
              <w:rPr>
                <w:rStyle w:val="a6"/>
                <w:b/>
              </w:rPr>
              <w:t>Часть I. СВЕДЕНИЯ О ЗАКУПКЕ</w:t>
            </w:r>
            <w:r w:rsidR="00DC396F">
              <w:rPr>
                <w:rStyle w:val="a6"/>
                <w:b/>
              </w:rPr>
              <w:t xml:space="preserve"> </w:t>
            </w:r>
          </w:hyperlink>
        </w:p>
        <w:p w:rsidR="00DA71D2" w:rsidRPr="00C76884" w:rsidRDefault="00441E34">
          <w:pPr>
            <w:pStyle w:val="22"/>
            <w:tabs>
              <w:tab w:val="right" w:leader="dot" w:pos="10906"/>
            </w:tabs>
            <w:rPr>
              <w:rFonts w:ascii="Times New Roman" w:hAnsi="Times New Roman" w:cs="Times New Roman"/>
              <w:noProof/>
              <w:sz w:val="24"/>
              <w:szCs w:val="24"/>
            </w:rPr>
          </w:pPr>
          <w:hyperlink w:anchor="_Toc527375123" w:history="1">
            <w:r w:rsidR="00DA71D2" w:rsidRPr="00C76884">
              <w:rPr>
                <w:rStyle w:val="a6"/>
                <w:rFonts w:ascii="Times New Roman" w:hAnsi="Times New Roman" w:cs="Times New Roman"/>
                <w:b/>
                <w:noProof/>
                <w:sz w:val="24"/>
                <w:szCs w:val="24"/>
              </w:rPr>
              <w:t>Статья 1.1. Общие сведения о проводимой процедуре закупки</w:t>
            </w:r>
          </w:hyperlink>
        </w:p>
        <w:p w:rsidR="00DA71D2" w:rsidRPr="00C76884" w:rsidRDefault="00441E34">
          <w:pPr>
            <w:pStyle w:val="22"/>
            <w:tabs>
              <w:tab w:val="right" w:leader="dot" w:pos="10906"/>
            </w:tabs>
            <w:rPr>
              <w:rFonts w:ascii="Times New Roman" w:hAnsi="Times New Roman" w:cs="Times New Roman"/>
              <w:noProof/>
              <w:sz w:val="24"/>
              <w:szCs w:val="24"/>
            </w:rPr>
          </w:pPr>
          <w:hyperlink w:anchor="_Toc527375134" w:history="1">
            <w:r w:rsidR="00DA71D2" w:rsidRPr="00C76884">
              <w:rPr>
                <w:rStyle w:val="a6"/>
                <w:rFonts w:ascii="Times New Roman" w:hAnsi="Times New Roman" w:cs="Times New Roman"/>
                <w:b/>
                <w:noProof/>
                <w:sz w:val="24"/>
                <w:szCs w:val="24"/>
              </w:rPr>
              <w:t>Статья 1.2.Требования к участникам закупки</w:t>
            </w:r>
          </w:hyperlink>
        </w:p>
        <w:p w:rsidR="00DA71D2" w:rsidRPr="00C76884" w:rsidRDefault="00441E34">
          <w:pPr>
            <w:pStyle w:val="22"/>
            <w:tabs>
              <w:tab w:val="right" w:leader="dot" w:pos="10906"/>
            </w:tabs>
            <w:rPr>
              <w:rFonts w:ascii="Times New Roman" w:hAnsi="Times New Roman" w:cs="Times New Roman"/>
              <w:noProof/>
              <w:sz w:val="24"/>
              <w:szCs w:val="24"/>
            </w:rPr>
          </w:pPr>
          <w:hyperlink w:anchor="_Toc527375135" w:history="1">
            <w:r w:rsidR="00DA71D2" w:rsidRPr="00C76884">
              <w:rPr>
                <w:rStyle w:val="a6"/>
                <w:rFonts w:ascii="Times New Roman" w:hAnsi="Times New Roman" w:cs="Times New Roman"/>
                <w:b/>
                <w:noProof/>
                <w:sz w:val="24"/>
                <w:szCs w:val="24"/>
              </w:rPr>
              <w:t>Статья 1.3. Требования к содержанию, форме, оформлению и составу заявки на участие в закупке</w:t>
            </w:r>
          </w:hyperlink>
        </w:p>
        <w:p w:rsidR="00DA71D2" w:rsidRPr="00C76884" w:rsidRDefault="00441E34">
          <w:pPr>
            <w:pStyle w:val="22"/>
            <w:tabs>
              <w:tab w:val="right" w:leader="dot" w:pos="10906"/>
            </w:tabs>
            <w:rPr>
              <w:rFonts w:ascii="Times New Roman" w:hAnsi="Times New Roman" w:cs="Times New Roman"/>
              <w:noProof/>
              <w:sz w:val="24"/>
              <w:szCs w:val="24"/>
            </w:rPr>
          </w:pPr>
          <w:hyperlink w:anchor="_Toc527375142" w:history="1">
            <w:r w:rsidR="00DA71D2" w:rsidRPr="00C76884">
              <w:rPr>
                <w:rStyle w:val="a6"/>
                <w:rFonts w:ascii="Times New Roman" w:hAnsi="Times New Roman" w:cs="Times New Roman"/>
                <w:b/>
                <w:noProof/>
                <w:sz w:val="24"/>
                <w:szCs w:val="24"/>
              </w:rPr>
              <w:t>Статья 1.4. Требования к описанию участниками закупки поставляемого товара</w:t>
            </w:r>
          </w:hyperlink>
        </w:p>
        <w:p w:rsidR="00DA71D2" w:rsidRPr="00C76884" w:rsidRDefault="00441E34">
          <w:pPr>
            <w:pStyle w:val="22"/>
            <w:tabs>
              <w:tab w:val="right" w:leader="dot" w:pos="10906"/>
            </w:tabs>
            <w:rPr>
              <w:rFonts w:ascii="Times New Roman" w:hAnsi="Times New Roman" w:cs="Times New Roman"/>
              <w:noProof/>
              <w:sz w:val="24"/>
              <w:szCs w:val="24"/>
            </w:rPr>
          </w:pPr>
          <w:hyperlink w:anchor="_Toc527375143" w:history="1">
            <w:r w:rsidR="00DA71D2" w:rsidRPr="00C76884">
              <w:rPr>
                <w:rStyle w:val="a6"/>
                <w:rFonts w:ascii="Times New Roman" w:hAnsi="Times New Roman" w:cs="Times New Roman"/>
                <w:b/>
                <w:noProof/>
                <w:sz w:val="24"/>
                <w:szCs w:val="24"/>
              </w:rPr>
              <w:t>Статья 1.5. Условия заключения и исполнения договора</w:t>
            </w:r>
          </w:hyperlink>
        </w:p>
        <w:p w:rsidR="00DA71D2" w:rsidRPr="00C76884" w:rsidRDefault="00441E34">
          <w:pPr>
            <w:pStyle w:val="13"/>
          </w:pPr>
          <w:hyperlink w:anchor="_Toc527375144" w:history="1">
            <w:r w:rsidR="00DA71D2" w:rsidRPr="00C76884">
              <w:rPr>
                <w:rStyle w:val="a6"/>
                <w:b/>
              </w:rPr>
              <w:t>Часть II. «</w:t>
            </w:r>
            <w:r w:rsidR="00DA71D2" w:rsidRPr="00C76884">
              <w:rPr>
                <w:rStyle w:val="a6"/>
              </w:rPr>
              <w:t>ОБРАЗЦЫ ФОРМ И ДОКУМЕНТОВ ДЛЯ ЗАПОЛНЕНИЯ УЧАСТНИКАМИ ЗАКУПКИ»</w:t>
            </w:r>
            <w:r w:rsidR="00DA71D2" w:rsidRPr="00C76884">
              <w:rPr>
                <w:webHidden/>
              </w:rPr>
              <w:tab/>
            </w:r>
          </w:hyperlink>
        </w:p>
        <w:p w:rsidR="00DA71D2" w:rsidRPr="00C76884" w:rsidRDefault="00441E34">
          <w:pPr>
            <w:pStyle w:val="22"/>
            <w:tabs>
              <w:tab w:val="right" w:leader="dot" w:pos="10906"/>
            </w:tabs>
            <w:rPr>
              <w:rFonts w:ascii="Times New Roman" w:hAnsi="Times New Roman" w:cs="Times New Roman"/>
              <w:noProof/>
              <w:sz w:val="24"/>
              <w:szCs w:val="24"/>
            </w:rPr>
          </w:pPr>
          <w:hyperlink w:anchor="_Toc527375146"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1</w:t>
            </w:r>
            <w:r w:rsidR="00DA71D2" w:rsidRPr="00C76884">
              <w:rPr>
                <w:rStyle w:val="a6"/>
                <w:rFonts w:ascii="Times New Roman" w:eastAsia="Calibri" w:hAnsi="Times New Roman" w:cs="Times New Roman"/>
                <w:b/>
                <w:noProof/>
                <w:sz w:val="24"/>
                <w:szCs w:val="24"/>
                <w:lang w:val="x-none"/>
              </w:rPr>
              <w:t>.</w:t>
            </w:r>
            <w:r w:rsidR="00DA71D2" w:rsidRPr="00C76884">
              <w:rPr>
                <w:rStyle w:val="a6"/>
                <w:rFonts w:ascii="Times New Roman" w:eastAsia="Calibri" w:hAnsi="Times New Roman" w:cs="Times New Roman"/>
                <w:b/>
                <w:noProof/>
                <w:sz w:val="24"/>
                <w:szCs w:val="24"/>
              </w:rPr>
              <w:t xml:space="preserve"> Техническое предложение</w:t>
            </w:r>
          </w:hyperlink>
        </w:p>
        <w:p w:rsidR="00DA71D2" w:rsidRPr="00C76884" w:rsidRDefault="00441E34">
          <w:pPr>
            <w:pStyle w:val="22"/>
            <w:tabs>
              <w:tab w:val="right" w:leader="dot" w:pos="10906"/>
            </w:tabs>
            <w:rPr>
              <w:rFonts w:ascii="Times New Roman" w:hAnsi="Times New Roman" w:cs="Times New Roman"/>
              <w:noProof/>
              <w:sz w:val="24"/>
              <w:szCs w:val="24"/>
            </w:rPr>
          </w:pPr>
          <w:hyperlink w:anchor="_Toc527375149"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2</w:t>
            </w:r>
            <w:r w:rsidR="00DA71D2" w:rsidRPr="00C76884">
              <w:rPr>
                <w:rStyle w:val="a6"/>
                <w:rFonts w:ascii="Times New Roman" w:eastAsia="Calibri" w:hAnsi="Times New Roman" w:cs="Times New Roman"/>
                <w:b/>
                <w:noProof/>
                <w:sz w:val="24"/>
                <w:szCs w:val="24"/>
                <w:lang w:val="x-none"/>
              </w:rPr>
              <w:t xml:space="preserve">.Декларация соответствия Участника Запроса </w:t>
            </w:r>
            <w:r w:rsidR="00DA71D2" w:rsidRPr="00C76884">
              <w:rPr>
                <w:rStyle w:val="a6"/>
                <w:rFonts w:ascii="Times New Roman" w:eastAsia="Calibri" w:hAnsi="Times New Roman" w:cs="Times New Roman"/>
                <w:b/>
                <w:noProof/>
                <w:sz w:val="24"/>
                <w:szCs w:val="24"/>
              </w:rPr>
              <w:t>котировок</w:t>
            </w:r>
          </w:hyperlink>
        </w:p>
        <w:p w:rsidR="00DA71D2" w:rsidRPr="00C76884" w:rsidRDefault="00441E34">
          <w:pPr>
            <w:pStyle w:val="22"/>
            <w:tabs>
              <w:tab w:val="right" w:leader="dot" w:pos="10906"/>
            </w:tabs>
            <w:rPr>
              <w:rFonts w:ascii="Times New Roman" w:hAnsi="Times New Roman" w:cs="Times New Roman"/>
              <w:noProof/>
              <w:sz w:val="24"/>
              <w:szCs w:val="24"/>
            </w:rPr>
          </w:pPr>
          <w:hyperlink w:anchor="_Toc527375150" w:history="1">
            <w:r w:rsidR="00DA71D2" w:rsidRPr="00C76884">
              <w:rPr>
                <w:rStyle w:val="a6"/>
                <w:rFonts w:ascii="Times New Roman" w:hAnsi="Times New Roman" w:cs="Times New Roman"/>
                <w:noProof/>
                <w:sz w:val="24"/>
                <w:szCs w:val="24"/>
                <w:lang w:eastAsia="x-none"/>
              </w:rPr>
              <w:t xml:space="preserve">Приложение № 3 </w:t>
            </w:r>
          </w:hyperlink>
        </w:p>
        <w:p w:rsidR="00DA71D2" w:rsidRPr="00C76884" w:rsidRDefault="00441E34">
          <w:pPr>
            <w:pStyle w:val="22"/>
            <w:tabs>
              <w:tab w:val="right" w:leader="dot" w:pos="10906"/>
            </w:tabs>
            <w:rPr>
              <w:rFonts w:ascii="Times New Roman" w:hAnsi="Times New Roman" w:cs="Times New Roman"/>
              <w:noProof/>
              <w:sz w:val="24"/>
              <w:szCs w:val="24"/>
            </w:rPr>
          </w:pPr>
          <w:hyperlink w:anchor="_Toc527375151" w:history="1">
            <w:r w:rsidR="00DA71D2" w:rsidRPr="00C76884">
              <w:rPr>
                <w:rStyle w:val="a6"/>
                <w:rFonts w:ascii="Times New Roman" w:hAnsi="Times New Roman" w:cs="Times New Roman"/>
                <w:noProof/>
                <w:sz w:val="24"/>
                <w:szCs w:val="24"/>
                <w:lang w:eastAsia="x-none"/>
              </w:rPr>
              <w:t xml:space="preserve">Приложение № 4 </w:t>
            </w:r>
          </w:hyperlink>
        </w:p>
        <w:p w:rsidR="00DA71D2" w:rsidRPr="00C76884" w:rsidRDefault="00441E34">
          <w:pPr>
            <w:pStyle w:val="22"/>
            <w:tabs>
              <w:tab w:val="right" w:leader="dot" w:pos="10906"/>
            </w:tabs>
            <w:rPr>
              <w:rFonts w:ascii="Times New Roman" w:hAnsi="Times New Roman" w:cs="Times New Roman"/>
              <w:noProof/>
              <w:sz w:val="24"/>
              <w:szCs w:val="24"/>
            </w:rPr>
          </w:pPr>
          <w:hyperlink w:anchor="_Toc527375152" w:history="1">
            <w:r w:rsidR="00DA71D2" w:rsidRPr="00C76884">
              <w:rPr>
                <w:rStyle w:val="a6"/>
                <w:rFonts w:ascii="Times New Roman" w:hAnsi="Times New Roman" w:cs="Times New Roman"/>
                <w:noProof/>
                <w:sz w:val="24"/>
                <w:szCs w:val="24"/>
                <w:lang w:eastAsia="x-none"/>
              </w:rPr>
              <w:t xml:space="preserve">Приложение № 5 </w:t>
            </w:r>
          </w:hyperlink>
        </w:p>
        <w:p w:rsidR="00DA71D2" w:rsidRPr="00C76884" w:rsidRDefault="00441E34">
          <w:pPr>
            <w:pStyle w:val="22"/>
            <w:tabs>
              <w:tab w:val="right" w:leader="dot" w:pos="10906"/>
            </w:tabs>
            <w:rPr>
              <w:rFonts w:ascii="Times New Roman" w:hAnsi="Times New Roman" w:cs="Times New Roman"/>
              <w:noProof/>
              <w:sz w:val="24"/>
              <w:szCs w:val="24"/>
            </w:rPr>
          </w:pPr>
          <w:hyperlink w:anchor="_Toc527375153" w:history="1">
            <w:r w:rsidR="00DA71D2" w:rsidRPr="00C76884">
              <w:rPr>
                <w:rStyle w:val="a6"/>
                <w:rFonts w:ascii="Times New Roman" w:hAnsi="Times New Roman" w:cs="Times New Roman"/>
                <w:noProof/>
                <w:sz w:val="24"/>
                <w:szCs w:val="24"/>
                <w:lang w:eastAsia="x-none"/>
              </w:rPr>
              <w:t xml:space="preserve">Приложение № 6 </w:t>
            </w:r>
          </w:hyperlink>
        </w:p>
        <w:p w:rsidR="00DA71D2" w:rsidRPr="00C76884" w:rsidRDefault="00441E34">
          <w:pPr>
            <w:pStyle w:val="13"/>
          </w:pPr>
          <w:hyperlink w:anchor="_Toc527375155" w:history="1">
            <w:r w:rsidR="00DA71D2" w:rsidRPr="00C76884">
              <w:rPr>
                <w:rStyle w:val="a6"/>
                <w:b/>
                <w:bCs/>
                <w:spacing w:val="-2"/>
              </w:rPr>
              <w:t>ПРОЕКТ ДОГОВОРА  ПОСТАВКИ   №___</w:t>
            </w:r>
          </w:hyperlink>
        </w:p>
        <w:p w:rsidR="00C76884" w:rsidRDefault="00DA71D2">
          <w:r w:rsidRPr="00C76884">
            <w:rPr>
              <w:rFonts w:ascii="Times New Roman" w:hAnsi="Times New Roman" w:cs="Times New Roman"/>
              <w:b/>
              <w:bCs/>
              <w:sz w:val="24"/>
              <w:szCs w:val="24"/>
            </w:rPr>
            <w:fldChar w:fldCharType="end"/>
          </w:r>
        </w:p>
      </w:sdtContent>
    </w:sdt>
    <w:p w:rsidR="00C76884" w:rsidRPr="00C76884" w:rsidRDefault="00C76884" w:rsidP="00C76884"/>
    <w:p w:rsidR="00C76884" w:rsidRPr="00C76884" w:rsidRDefault="00C76884" w:rsidP="00C76884"/>
    <w:p w:rsidR="00C76884" w:rsidRPr="00C76884" w:rsidRDefault="00C76884" w:rsidP="00C76884"/>
    <w:p w:rsidR="00C76884" w:rsidRDefault="00C76884" w:rsidP="00C76884"/>
    <w:p w:rsidR="00DA71D2" w:rsidRPr="00C76884" w:rsidRDefault="00D76336" w:rsidP="00D76336">
      <w:pPr>
        <w:tabs>
          <w:tab w:val="left" w:pos="2304"/>
        </w:tabs>
      </w:pPr>
      <w:r>
        <w:tab/>
      </w:r>
    </w:p>
    <w:p w:rsidR="00314A87" w:rsidRPr="007128C2" w:rsidRDefault="00B31A9B" w:rsidP="002B540E">
      <w:pPr>
        <w:keepNext/>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proofErr w:type="spellStart"/>
      <w:r w:rsidR="00573E53" w:rsidRPr="007128C2">
        <w:rPr>
          <w:rFonts w:ascii="Times New Roman" w:hAnsi="Times New Roman" w:cs="Times New Roman"/>
          <w:sz w:val="24"/>
          <w:szCs w:val="24"/>
          <w:lang w:eastAsia="en-US"/>
        </w:rPr>
        <w:t>Крымтеплокоммунэнерго</w:t>
      </w:r>
      <w:proofErr w:type="spellEnd"/>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Next/>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Next/>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Next/>
        <w:keepLines/>
        <w:widowControl/>
        <w:ind w:firstLine="567"/>
        <w:contextualSpacing/>
        <w:jc w:val="both"/>
        <w:rPr>
          <w:rFonts w:ascii="Times New Roman" w:hAnsi="Times New Roman" w:cs="Times New Roman"/>
          <w:sz w:val="24"/>
          <w:szCs w:val="24"/>
          <w:lang w:eastAsia="en-US"/>
        </w:rPr>
      </w:pPr>
    </w:p>
    <w:p w:rsidR="008A189E" w:rsidRDefault="000510C7" w:rsidP="002B540E">
      <w:pPr>
        <w:pStyle w:val="af0"/>
        <w:widowControl/>
        <w:spacing w:before="0" w:line="240" w:lineRule="auto"/>
        <w:contextualSpacing/>
        <w:rPr>
          <w:b/>
        </w:rPr>
      </w:pPr>
      <w:bookmarkStart w:id="5" w:name="_Toc378857039"/>
      <w:bookmarkStart w:id="6" w:name="_Toc527375122"/>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4C6225" w:rsidRPr="007128C2" w:rsidRDefault="004C6225" w:rsidP="002B540E">
      <w:pPr>
        <w:pStyle w:val="af0"/>
        <w:widowControl/>
        <w:spacing w:before="0" w:line="240" w:lineRule="auto"/>
        <w:contextualSpacing/>
        <w:rPr>
          <w:b/>
        </w:rPr>
      </w:pPr>
    </w:p>
    <w:p w:rsidR="00903CDB" w:rsidRPr="007128C2" w:rsidRDefault="004865B8" w:rsidP="002B540E">
      <w:pPr>
        <w:pStyle w:val="af2"/>
        <w:widowControl/>
        <w:spacing w:before="0"/>
        <w:contextualSpacing/>
        <w:rPr>
          <w:b/>
        </w:rPr>
      </w:pPr>
      <w:bookmarkStart w:id="7" w:name="_Toc527375123"/>
      <w:r w:rsidRPr="007128C2">
        <w:rPr>
          <w:b/>
        </w:rPr>
        <w:t xml:space="preserve">Статья </w:t>
      </w:r>
      <w:r w:rsidR="00F571C6" w:rsidRPr="007128C2">
        <w:rPr>
          <w:b/>
        </w:rPr>
        <w:t>1.1.</w:t>
      </w:r>
      <w:r w:rsidR="00726635" w:rsidRPr="007128C2">
        <w:rPr>
          <w:b/>
        </w:rPr>
        <w:t xml:space="preserve"> </w:t>
      </w:r>
      <w:r w:rsidR="00F571C6" w:rsidRPr="007128C2">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880BD3" w:rsidRDefault="00880BD3" w:rsidP="002B540E">
            <w:pPr>
              <w:keepNext/>
              <w:keepLines/>
              <w:widowControl/>
              <w:autoSpaceDE/>
              <w:autoSpaceDN/>
              <w:adjustRightInd/>
              <w:contextualSpacing/>
              <w:rPr>
                <w:rFonts w:ascii="Times New Roman" w:hAnsi="Times New Roman" w:cs="Times New Roman"/>
                <w:sz w:val="24"/>
                <w:szCs w:val="24"/>
                <w:lang w:eastAsia="en-US"/>
              </w:rPr>
            </w:pPr>
            <w:proofErr w:type="gramStart"/>
            <w:r w:rsidRPr="00880BD3">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rFonts w:ascii="Times New Roman" w:hAnsi="Times New Roman" w:cs="Times New Roman"/>
                <w:sz w:val="24"/>
                <w:szCs w:val="24"/>
                <w:lang w:eastAsia="en-US"/>
              </w:rPr>
              <w:t>.</w:t>
            </w:r>
            <w:proofErr w:type="gramEnd"/>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w:t>
            </w:r>
            <w:proofErr w:type="spellStart"/>
            <w:r w:rsidRPr="00B0198B">
              <w:rPr>
                <w:rFonts w:ascii="Times New Roman" w:hAnsi="Times New Roman" w:cs="Times New Roman"/>
                <w:sz w:val="24"/>
                <w:szCs w:val="24"/>
                <w:lang w:eastAsia="en-US"/>
              </w:rPr>
              <w:t>Крымтеплокоммунэнерго</w:t>
            </w:r>
            <w:proofErr w:type="spellEnd"/>
            <w:r w:rsidRPr="00B0198B">
              <w:rPr>
                <w:rFonts w:ascii="Times New Roman" w:hAnsi="Times New Roman" w:cs="Times New Roman"/>
                <w:sz w:val="24"/>
                <w:szCs w:val="24"/>
                <w:lang w:eastAsia="en-US"/>
              </w:rPr>
              <w:t>" (ГУП РК «</w:t>
            </w:r>
            <w:proofErr w:type="spellStart"/>
            <w:r w:rsidRPr="00B0198B">
              <w:rPr>
                <w:rFonts w:ascii="Times New Roman" w:hAnsi="Times New Roman" w:cs="Times New Roman"/>
                <w:sz w:val="24"/>
                <w:szCs w:val="24"/>
                <w:lang w:eastAsia="en-US"/>
              </w:rPr>
              <w:t>Крымтеплокоммунэнерго</w:t>
            </w:r>
            <w:proofErr w:type="spellEnd"/>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180A48" w:rsidRPr="00B0198B" w:rsidRDefault="00441E34" w:rsidP="00180A48">
            <w:pPr>
              <w:keepLines/>
              <w:autoSpaceDE/>
              <w:autoSpaceDN/>
              <w:adjustRightInd/>
              <w:contextualSpacing/>
              <w:rPr>
                <w:rFonts w:ascii="Times New Roman" w:hAnsi="Times New Roman" w:cs="Times New Roman"/>
                <w:sz w:val="24"/>
                <w:szCs w:val="24"/>
                <w:lang w:eastAsia="en-US"/>
              </w:rPr>
            </w:pPr>
            <w:hyperlink r:id="rId11" w:tgtFrame="_blank" w:history="1">
              <w:r w:rsidR="00180A48" w:rsidRPr="006C67D5">
                <w:rPr>
                  <w:rStyle w:val="a6"/>
                  <w:rFonts w:ascii="Times New Roman" w:hAnsi="Times New Roman" w:cs="Times New Roman"/>
                  <w:color w:val="0070C0"/>
                  <w:sz w:val="24"/>
                  <w:szCs w:val="24"/>
                  <w:u w:val="none"/>
                  <w:shd w:val="clear" w:color="auto" w:fill="FFFFFF"/>
                </w:rPr>
                <w:t>kanc@tce.crimea.com</w:t>
              </w:r>
            </w:hyperlink>
            <w:r w:rsidR="00180A48" w:rsidRPr="00B0198B">
              <w:rPr>
                <w:rFonts w:ascii="Times New Roman" w:hAnsi="Times New Roman" w:cs="Times New Roman"/>
                <w:sz w:val="24"/>
                <w:szCs w:val="24"/>
                <w:lang w:eastAsia="en-US"/>
              </w:rPr>
              <w:t xml:space="preserve"> – приемная;</w:t>
            </w:r>
          </w:p>
          <w:p w:rsidR="00B0198B" w:rsidRPr="00B0198B" w:rsidRDefault="00180A48" w:rsidP="00180A48">
            <w:pPr>
              <w:keepNext/>
              <w:keepLines/>
              <w:widowControl/>
              <w:autoSpaceDE/>
              <w:autoSpaceDN/>
              <w:adjustRightInd/>
              <w:contextualSpacing/>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Pr>
                <w:rFonts w:ascii="Times New Roman" w:hAnsi="Times New Roman" w:cs="Times New Roman"/>
                <w:color w:val="0070C0"/>
                <w:sz w:val="24"/>
                <w:szCs w:val="24"/>
                <w:lang w:val="en-US" w:eastAsia="en-US"/>
              </w:rPr>
              <w:t>tce</w:t>
            </w:r>
            <w:proofErr w:type="spellEnd"/>
            <w:r w:rsidRPr="00B03EE6">
              <w:rPr>
                <w:rFonts w:ascii="Times New Roman" w:hAnsi="Times New Roman" w:cs="Times New Roman"/>
                <w:color w:val="0070C0"/>
                <w:sz w:val="24"/>
                <w:szCs w:val="24"/>
                <w:lang w:eastAsia="en-US"/>
              </w:rPr>
              <w:t>.</w:t>
            </w:r>
            <w:proofErr w:type="spellStart"/>
            <w:r>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180A48">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180A48">
              <w:rPr>
                <w:rFonts w:ascii="Times New Roman" w:hAnsi="Times New Roman" w:cs="Times New Roman"/>
                <w:sz w:val="24"/>
                <w:szCs w:val="24"/>
                <w:lang w:eastAsia="en-US"/>
              </w:rPr>
              <w:t>Левченко Дарья Сергеевна</w:t>
            </w:r>
            <w:r w:rsidRPr="00B0198B">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B0198B" w:rsidRDefault="001E68C7" w:rsidP="0071527C">
            <w:pPr>
              <w:keepNext/>
              <w:keepLines/>
              <w:widowControl/>
              <w:autoSpaceDE/>
              <w:autoSpaceDN/>
              <w:adjustRightInd/>
              <w:contextualSpacing/>
              <w:rPr>
                <w:rFonts w:ascii="Times New Roman" w:hAnsi="Times New Roman" w:cs="Times New Roman"/>
                <w:sz w:val="24"/>
                <w:szCs w:val="24"/>
                <w:lang w:eastAsia="en-US"/>
              </w:rPr>
            </w:pPr>
            <w:r w:rsidRPr="001E68C7">
              <w:rPr>
                <w:rFonts w:ascii="Times New Roman" w:hAnsi="Times New Roman" w:cs="Times New Roman"/>
                <w:sz w:val="24"/>
                <w:szCs w:val="24"/>
                <w:lang w:eastAsia="en-US"/>
              </w:rPr>
              <w:t xml:space="preserve">Поставка </w:t>
            </w:r>
            <w:r w:rsidR="0071527C">
              <w:rPr>
                <w:rFonts w:ascii="Times New Roman" w:hAnsi="Times New Roman" w:cs="Times New Roman"/>
                <w:sz w:val="24"/>
                <w:szCs w:val="24"/>
                <w:lang w:eastAsia="en-US"/>
              </w:rPr>
              <w:t>шестеренчатых насосных агрегатов</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В соответствии с условиями,  изложенными в </w:t>
            </w:r>
            <w:r w:rsidR="00513ECD" w:rsidRPr="00513ECD">
              <w:rPr>
                <w:rFonts w:ascii="Times New Roman" w:hAnsi="Times New Roman" w:cs="Times New Roman"/>
                <w:sz w:val="24"/>
                <w:szCs w:val="24"/>
                <w:lang w:eastAsia="en-US"/>
              </w:rPr>
              <w:t>Приложении №1 к извещению о запросе котировок в электронной форме «Техническое задание»</w:t>
            </w:r>
            <w:r w:rsidR="00513ECD">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B9321F">
            <w:pPr>
              <w:keepNext/>
              <w:keepLines/>
              <w:widowControl/>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 xml:space="preserve">В соответствии с условиями,  изложенными в </w:t>
            </w:r>
            <w:r w:rsidR="00513ECD" w:rsidRPr="00513ECD">
              <w:rPr>
                <w:rFonts w:ascii="Times New Roman" w:hAnsi="Times New Roman" w:cs="Times New Roman"/>
                <w:sz w:val="24"/>
                <w:szCs w:val="24"/>
                <w:lang w:eastAsia="en-US"/>
              </w:rPr>
              <w:t xml:space="preserve">Приложении №1 к извещению о запросе котировок в электронной форме </w:t>
            </w:r>
            <w:r w:rsidR="00513ECD" w:rsidRPr="00513ECD">
              <w:rPr>
                <w:rFonts w:ascii="Times New Roman" w:hAnsi="Times New Roman" w:cs="Times New Roman"/>
                <w:sz w:val="24"/>
                <w:szCs w:val="24"/>
                <w:lang w:eastAsia="en-US"/>
              </w:rPr>
              <w:lastRenderedPageBreak/>
              <w:t>«Техническое задание»</w:t>
            </w:r>
            <w:r w:rsidR="00513ECD">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Сведения о начальной (максимальной) цене договора (цене лота):</w:t>
            </w:r>
          </w:p>
        </w:tc>
        <w:tc>
          <w:tcPr>
            <w:tcW w:w="2962" w:type="pct"/>
            <w:shd w:val="clear" w:color="auto" w:fill="auto"/>
          </w:tcPr>
          <w:p w:rsidR="00B0198B" w:rsidRDefault="0071527C" w:rsidP="002B540E">
            <w:pPr>
              <w:keepNext/>
              <w:keepLines/>
              <w:widowControl/>
              <w:autoSpaceDE/>
              <w:autoSpaceDN/>
              <w:adjustRightInd/>
              <w:contextualSpacing/>
              <w:rPr>
                <w:rFonts w:ascii="Times New Roman" w:hAnsi="Times New Roman" w:cs="Times New Roman"/>
                <w:sz w:val="24"/>
                <w:szCs w:val="24"/>
                <w:lang w:eastAsia="en-US"/>
              </w:rPr>
            </w:pPr>
            <w:r>
              <w:rPr>
                <w:rFonts w:ascii="Times New Roman" w:eastAsia="Calibri" w:hAnsi="Times New Roman" w:cs="Times New Roman"/>
                <w:b/>
                <w:sz w:val="24"/>
                <w:szCs w:val="24"/>
              </w:rPr>
              <w:t>604 969 (шестьсот четыре тысячи девятьсот шестьдесят девять</w:t>
            </w:r>
            <w:r w:rsidR="00B0198B" w:rsidRPr="00180A48">
              <w:rPr>
                <w:rFonts w:ascii="Times New Roman" w:eastAsia="Calibri" w:hAnsi="Times New Roman" w:cs="Times New Roman"/>
                <w:b/>
                <w:sz w:val="24"/>
                <w:szCs w:val="24"/>
              </w:rPr>
              <w:t>) рубл</w:t>
            </w:r>
            <w:r w:rsidR="00180A48">
              <w:rPr>
                <w:rFonts w:ascii="Times New Roman" w:eastAsia="Calibri" w:hAnsi="Times New Roman" w:cs="Times New Roman"/>
                <w:b/>
                <w:sz w:val="24"/>
                <w:szCs w:val="24"/>
              </w:rPr>
              <w:t>ей</w:t>
            </w:r>
            <w:r w:rsidR="001E68C7" w:rsidRPr="00180A4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27</w:t>
            </w:r>
            <w:r w:rsidR="00B0198B" w:rsidRPr="00180A48">
              <w:rPr>
                <w:rFonts w:ascii="Times New Roman" w:eastAsia="Calibri" w:hAnsi="Times New Roman" w:cs="Times New Roman"/>
                <w:b/>
                <w:sz w:val="24"/>
                <w:szCs w:val="24"/>
              </w:rPr>
              <w:t xml:space="preserve"> копе</w:t>
            </w:r>
            <w:r w:rsidR="00180A48">
              <w:rPr>
                <w:rFonts w:ascii="Times New Roman" w:eastAsia="Calibri" w:hAnsi="Times New Roman" w:cs="Times New Roman"/>
                <w:b/>
                <w:sz w:val="24"/>
                <w:szCs w:val="24"/>
              </w:rPr>
              <w:t>ек</w:t>
            </w:r>
            <w:r w:rsidR="00B0198B" w:rsidRPr="00B0198B">
              <w:rPr>
                <w:rFonts w:ascii="Times New Roman" w:hAnsi="Times New Roman" w:cs="Times New Roman"/>
                <w:sz w:val="24"/>
                <w:szCs w:val="24"/>
                <w:lang w:eastAsia="en-US"/>
              </w:rPr>
              <w:t>.</w:t>
            </w:r>
          </w:p>
          <w:p w:rsidR="004C6225" w:rsidRPr="00B0198B" w:rsidRDefault="004C6225"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Срок оплаты:</w:t>
            </w:r>
          </w:p>
        </w:tc>
        <w:tc>
          <w:tcPr>
            <w:tcW w:w="2962" w:type="pct"/>
            <w:shd w:val="clear" w:color="auto" w:fill="auto"/>
          </w:tcPr>
          <w:p w:rsidR="002B540E" w:rsidRDefault="002B540E"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FF6369" w:rsidRPr="00B0198B" w:rsidTr="004C6225">
        <w:tc>
          <w:tcPr>
            <w:tcW w:w="2038"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9A768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3F1FC3">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ascii="Times New Roman" w:hAnsi="Times New Roman" w:cs="Times New Roman"/>
                <w:sz w:val="24"/>
                <w:szCs w:val="24"/>
                <w:lang w:eastAsia="en-US"/>
              </w:rPr>
              <w:t>, предусмотренном ст. 3.3 Закона N 223-ФЗ.</w:t>
            </w:r>
          </w:p>
          <w:p w:rsidR="003B5F3C" w:rsidRPr="00F36A43" w:rsidRDefault="00796D16"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C51D4C">
              <w:rPr>
                <w:rFonts w:ascii="Times New Roman" w:hAnsi="Times New Roman" w:cs="Times New Roman"/>
                <w:sz w:val="24"/>
                <w:szCs w:val="24"/>
                <w:highlight w:val="lightGray"/>
                <w:lang w:eastAsia="en-US"/>
              </w:rPr>
              <w:t>«</w:t>
            </w:r>
            <w:r w:rsidR="00DC4BF6" w:rsidRPr="00C51D4C">
              <w:rPr>
                <w:rFonts w:ascii="Times New Roman" w:hAnsi="Times New Roman" w:cs="Times New Roman"/>
                <w:sz w:val="24"/>
                <w:szCs w:val="24"/>
                <w:highlight w:val="lightGray"/>
                <w:lang w:eastAsia="en-US"/>
              </w:rPr>
              <w:t>11</w:t>
            </w:r>
            <w:r w:rsidR="003B5F3C" w:rsidRPr="00C51D4C">
              <w:rPr>
                <w:rFonts w:ascii="Times New Roman" w:hAnsi="Times New Roman" w:cs="Times New Roman"/>
                <w:sz w:val="24"/>
                <w:szCs w:val="24"/>
                <w:highlight w:val="lightGray"/>
                <w:lang w:eastAsia="en-US"/>
              </w:rPr>
              <w:t xml:space="preserve">» </w:t>
            </w:r>
            <w:r w:rsidR="00DC4BF6" w:rsidRPr="00C51D4C">
              <w:rPr>
                <w:rFonts w:ascii="Times New Roman" w:hAnsi="Times New Roman" w:cs="Times New Roman"/>
                <w:sz w:val="24"/>
                <w:szCs w:val="24"/>
                <w:highlight w:val="lightGray"/>
                <w:lang w:eastAsia="en-US"/>
              </w:rPr>
              <w:t>февраля 2019</w:t>
            </w:r>
            <w:r w:rsidR="003B5F3C" w:rsidRPr="00C51D4C">
              <w:rPr>
                <w:rFonts w:ascii="Times New Roman" w:hAnsi="Times New Roman" w:cs="Times New Roman"/>
                <w:sz w:val="24"/>
                <w:szCs w:val="24"/>
                <w:highlight w:val="lightGray"/>
                <w:lang w:eastAsia="en-US"/>
              </w:rPr>
              <w:t xml:space="preserve"> года</w:t>
            </w:r>
            <w:r w:rsidR="003B5F3C" w:rsidRPr="00F36A43">
              <w:rPr>
                <w:rFonts w:ascii="Times New Roman" w:hAnsi="Times New Roman" w:cs="Times New Roman"/>
                <w:sz w:val="24"/>
                <w:szCs w:val="24"/>
                <w:lang w:eastAsia="en-US"/>
              </w:rPr>
              <w:t xml:space="preserve"> </w:t>
            </w: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Окончание срока предоставлени</w:t>
            </w:r>
            <w:r w:rsidR="00C51D4C">
              <w:rPr>
                <w:rFonts w:ascii="Times New Roman" w:hAnsi="Times New Roman" w:cs="Times New Roman"/>
                <w:sz w:val="24"/>
                <w:szCs w:val="24"/>
                <w:lang w:eastAsia="en-US"/>
              </w:rPr>
              <w:t>я</w:t>
            </w:r>
            <w:r w:rsidRPr="00F36A43">
              <w:rPr>
                <w:rFonts w:ascii="Times New Roman" w:hAnsi="Times New Roman" w:cs="Times New Roman"/>
                <w:sz w:val="24"/>
                <w:szCs w:val="24"/>
                <w:lang w:eastAsia="en-US"/>
              </w:rPr>
              <w:t xml:space="preserve"> – </w:t>
            </w:r>
            <w:r w:rsidR="001E68C7" w:rsidRPr="00C939FE">
              <w:rPr>
                <w:rFonts w:ascii="Times New Roman" w:hAnsi="Times New Roman" w:cs="Times New Roman"/>
                <w:sz w:val="24"/>
                <w:szCs w:val="24"/>
                <w:highlight w:val="lightGray"/>
                <w:lang w:eastAsia="en-US"/>
              </w:rPr>
              <w:t>«</w:t>
            </w:r>
            <w:r w:rsidR="00C51D4C">
              <w:rPr>
                <w:rFonts w:ascii="Times New Roman" w:hAnsi="Times New Roman" w:cs="Times New Roman"/>
                <w:sz w:val="24"/>
                <w:szCs w:val="24"/>
                <w:highlight w:val="lightGray"/>
                <w:lang w:eastAsia="en-US"/>
              </w:rPr>
              <w:t>18</w:t>
            </w:r>
            <w:r w:rsidRPr="00C939FE">
              <w:rPr>
                <w:rFonts w:ascii="Times New Roman" w:hAnsi="Times New Roman" w:cs="Times New Roman"/>
                <w:sz w:val="24"/>
                <w:szCs w:val="24"/>
                <w:highlight w:val="lightGray"/>
                <w:lang w:eastAsia="en-US"/>
              </w:rPr>
              <w:t xml:space="preserve">» </w:t>
            </w:r>
            <w:r w:rsidR="00C51D4C">
              <w:rPr>
                <w:rFonts w:ascii="Times New Roman" w:hAnsi="Times New Roman" w:cs="Times New Roman"/>
                <w:sz w:val="24"/>
                <w:szCs w:val="24"/>
                <w:highlight w:val="lightGray"/>
                <w:lang w:eastAsia="en-US"/>
              </w:rPr>
              <w:t xml:space="preserve">февраля </w:t>
            </w:r>
            <w:r w:rsidRPr="00C939FE">
              <w:rPr>
                <w:rFonts w:ascii="Times New Roman" w:hAnsi="Times New Roman" w:cs="Times New Roman"/>
                <w:sz w:val="24"/>
                <w:szCs w:val="24"/>
                <w:highlight w:val="lightGray"/>
                <w:lang w:eastAsia="en-US"/>
              </w:rPr>
              <w:t>201</w:t>
            </w:r>
            <w:r w:rsidR="00C939FE" w:rsidRPr="00C939FE">
              <w:rPr>
                <w:rFonts w:ascii="Times New Roman" w:hAnsi="Times New Roman" w:cs="Times New Roman"/>
                <w:sz w:val="24"/>
                <w:szCs w:val="24"/>
                <w:highlight w:val="lightGray"/>
                <w:lang w:eastAsia="en-US"/>
              </w:rPr>
              <w:t>9</w:t>
            </w:r>
            <w:r w:rsidRPr="00C939FE">
              <w:rPr>
                <w:rFonts w:ascii="Times New Roman" w:hAnsi="Times New Roman" w:cs="Times New Roman"/>
                <w:sz w:val="24"/>
                <w:szCs w:val="24"/>
                <w:highlight w:val="lightGray"/>
                <w:lang w:eastAsia="en-US"/>
              </w:rPr>
              <w:t xml:space="preserve"> года</w:t>
            </w:r>
            <w:r w:rsidRPr="00F36A43">
              <w:rPr>
                <w:rFonts w:ascii="Times New Roman" w:hAnsi="Times New Roman" w:cs="Times New Roman"/>
                <w:sz w:val="24"/>
                <w:szCs w:val="24"/>
                <w:lang w:eastAsia="en-US"/>
              </w:rPr>
              <w:t>,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w:t>
            </w:r>
            <w:r w:rsidR="00C51D4C">
              <w:rPr>
                <w:rFonts w:ascii="Times New Roman" w:hAnsi="Times New Roman" w:cs="Times New Roman"/>
                <w:sz w:val="24"/>
                <w:szCs w:val="24"/>
                <w:highlight w:val="lightGray"/>
                <w:lang w:eastAsia="en-US"/>
              </w:rPr>
              <w:t>13</w:t>
            </w:r>
            <w:r w:rsidR="009A7683">
              <w:rPr>
                <w:rFonts w:ascii="Times New Roman" w:hAnsi="Times New Roman" w:cs="Times New Roman"/>
                <w:sz w:val="24"/>
                <w:szCs w:val="24"/>
                <w:highlight w:val="lightGray"/>
                <w:lang w:eastAsia="en-US"/>
              </w:rPr>
              <w:t xml:space="preserve">» </w:t>
            </w:r>
            <w:r w:rsidR="00C51D4C">
              <w:rPr>
                <w:rFonts w:ascii="Times New Roman" w:hAnsi="Times New Roman" w:cs="Times New Roman"/>
                <w:sz w:val="24"/>
                <w:szCs w:val="24"/>
                <w:highlight w:val="lightGray"/>
                <w:lang w:eastAsia="en-US"/>
              </w:rPr>
              <w:t>февраля 2019</w:t>
            </w:r>
            <w:r w:rsidRPr="00F36A43">
              <w:rPr>
                <w:rFonts w:ascii="Times New Roman" w:hAnsi="Times New Roman" w:cs="Times New Roman"/>
                <w:sz w:val="24"/>
                <w:szCs w:val="24"/>
                <w:highlight w:val="lightGray"/>
                <w:lang w:eastAsia="en-US"/>
              </w:rPr>
              <w:t xml:space="preserve"> года 1</w:t>
            </w:r>
            <w:r w:rsidR="00C51D4C">
              <w:rPr>
                <w:rFonts w:ascii="Times New Roman" w:hAnsi="Times New Roman" w:cs="Times New Roman"/>
                <w:sz w:val="24"/>
                <w:szCs w:val="24"/>
                <w:highlight w:val="lightGray"/>
                <w:lang w:eastAsia="en-US"/>
              </w:rPr>
              <w:t>7</w:t>
            </w:r>
            <w:r w:rsidRPr="00F36A43">
              <w:rPr>
                <w:rFonts w:ascii="Times New Roman" w:hAnsi="Times New Roman" w:cs="Times New Roman"/>
                <w:sz w:val="24"/>
                <w:szCs w:val="24"/>
                <w:highlight w:val="lightGray"/>
                <w:lang w:eastAsia="en-US"/>
              </w:rPr>
              <w:t>:00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3F1FC3">
              <w:rPr>
                <w:rFonts w:ascii="Times New Roman" w:hAnsi="Times New Roman" w:cs="Times New Roman"/>
                <w:sz w:val="24"/>
                <w:szCs w:val="24"/>
                <w:lang w:eastAsia="en-US"/>
              </w:rPr>
              <w:t>позднее</w:t>
            </w:r>
            <w:proofErr w:type="gramEnd"/>
            <w:r w:rsidRPr="003F1FC3">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w:t>
            </w:r>
            <w:r w:rsidRPr="003F1FC3">
              <w:rPr>
                <w:rFonts w:ascii="Times New Roman" w:hAnsi="Times New Roman" w:cs="Times New Roman"/>
                <w:sz w:val="24"/>
                <w:szCs w:val="24"/>
                <w:lang w:eastAsia="en-US"/>
              </w:rPr>
              <w:lastRenderedPageBreak/>
              <w:t xml:space="preserve">подачи заявок на участие в конкурентной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9A7683">
              <w:rPr>
                <w:rFonts w:ascii="Times New Roman" w:hAnsi="Times New Roman" w:cs="Times New Roman"/>
                <w:sz w:val="24"/>
                <w:szCs w:val="24"/>
                <w:lang w:eastAsia="en-US"/>
              </w:rPr>
              <w:t>котировок</w:t>
            </w:r>
            <w:r w:rsidRPr="009A7683">
              <w:rPr>
                <w:rFonts w:ascii="Times New Roman" w:hAnsi="Times New Roman" w:cs="Times New Roman"/>
                <w:sz w:val="24"/>
                <w:szCs w:val="24"/>
                <w:lang w:eastAsia="en-US"/>
              </w:rPr>
              <w:t>:</w:t>
            </w:r>
          </w:p>
        </w:tc>
        <w:tc>
          <w:tcPr>
            <w:tcW w:w="2962" w:type="pct"/>
            <w:shd w:val="clear" w:color="auto" w:fill="auto"/>
          </w:tcPr>
          <w:p w:rsidR="00655FBC" w:rsidRDefault="00655FBC" w:rsidP="002B540E">
            <w:pPr>
              <w:keepNext/>
              <w:keepLines/>
              <w:widowControl/>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655FBC" w:rsidRDefault="004660EE"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BE1761">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00880BD3" w:rsidRPr="00880BD3">
              <w:rPr>
                <w:rFonts w:ascii="Times New Roman" w:hAnsi="Times New Roman" w:cs="Times New Roman"/>
                <w:color w:val="0070C0"/>
                <w:sz w:val="24"/>
                <w:szCs w:val="24"/>
                <w:lang w:eastAsia="en-US"/>
              </w:rPr>
              <w:t>https://etp.torgi82.ru/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5A6803">
              <w:rPr>
                <w:rFonts w:ascii="Times New Roman" w:hAnsi="Times New Roman" w:cs="Times New Roman"/>
                <w:sz w:val="24"/>
                <w:szCs w:val="24"/>
                <w:highlight w:val="lightGray"/>
                <w:lang w:eastAsia="en-US"/>
              </w:rPr>
              <w:t>09</w:t>
            </w:r>
            <w:r w:rsidR="00F36A43">
              <w:rPr>
                <w:rFonts w:ascii="Times New Roman" w:hAnsi="Times New Roman" w:cs="Times New Roman"/>
                <w:sz w:val="24"/>
                <w:szCs w:val="24"/>
                <w:highlight w:val="lightGray"/>
                <w:lang w:eastAsia="en-US"/>
              </w:rPr>
              <w:t>:</w:t>
            </w:r>
            <w:r w:rsidR="00BE1761">
              <w:rPr>
                <w:rFonts w:ascii="Times New Roman" w:hAnsi="Times New Roman" w:cs="Times New Roman"/>
                <w:sz w:val="24"/>
                <w:szCs w:val="24"/>
                <w:highlight w:val="lightGray"/>
                <w:lang w:eastAsia="en-US"/>
              </w:rPr>
              <w:t>0</w:t>
            </w:r>
            <w:r w:rsidR="00655FBC" w:rsidRPr="00F36A43">
              <w:rPr>
                <w:rFonts w:ascii="Times New Roman" w:hAnsi="Times New Roman" w:cs="Times New Roman"/>
                <w:sz w:val="24"/>
                <w:szCs w:val="24"/>
                <w:highlight w:val="lightGray"/>
                <w:lang w:eastAsia="en-US"/>
              </w:rPr>
              <w:t>0</w:t>
            </w:r>
            <w:r w:rsidR="00655FBC">
              <w:rPr>
                <w:rFonts w:ascii="Times New Roman" w:hAnsi="Times New Roman" w:cs="Times New Roman"/>
                <w:sz w:val="24"/>
                <w:szCs w:val="24"/>
                <w:lang w:eastAsia="en-US"/>
              </w:rPr>
              <w:t xml:space="preserve"> (время московское) </w:t>
            </w:r>
            <w:r w:rsidR="00BE1761">
              <w:rPr>
                <w:rFonts w:ascii="Times New Roman" w:hAnsi="Times New Roman" w:cs="Times New Roman"/>
                <w:sz w:val="24"/>
                <w:szCs w:val="24"/>
                <w:highlight w:val="lightGray"/>
                <w:lang w:eastAsia="en-US"/>
              </w:rPr>
              <w:t>19 февраля</w:t>
            </w:r>
            <w:r w:rsidR="005A6803" w:rsidRPr="005A6803">
              <w:rPr>
                <w:rFonts w:ascii="Times New Roman" w:hAnsi="Times New Roman" w:cs="Times New Roman"/>
                <w:sz w:val="24"/>
                <w:szCs w:val="24"/>
                <w:highlight w:val="lightGray"/>
                <w:lang w:eastAsia="en-US"/>
              </w:rPr>
              <w:t xml:space="preserve"> 2019</w:t>
            </w:r>
            <w:r w:rsidRPr="005A6803">
              <w:rPr>
                <w:rFonts w:ascii="Times New Roman" w:hAnsi="Times New Roman" w:cs="Times New Roman"/>
                <w:sz w:val="24"/>
                <w:szCs w:val="24"/>
                <w:highlight w:val="lightGray"/>
                <w:lang w:eastAsia="en-US"/>
              </w:rPr>
              <w:t xml:space="preserve"> г</w:t>
            </w:r>
            <w:r w:rsidRPr="00B0198B">
              <w:rPr>
                <w:rFonts w:ascii="Times New Roman" w:hAnsi="Times New Roman" w:cs="Times New Roman"/>
                <w:sz w:val="24"/>
                <w:szCs w:val="24"/>
                <w:lang w:eastAsia="en-US"/>
              </w:rPr>
              <w:t>.</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9A7683">
              <w:rPr>
                <w:rFonts w:ascii="Times New Roman" w:hAnsi="Times New Roman" w:cs="Times New Roman"/>
                <w:sz w:val="24"/>
                <w:szCs w:val="24"/>
                <w:lang w:eastAsia="en-US"/>
              </w:rPr>
              <w:t xml:space="preserve"> и рассмотрение</w:t>
            </w:r>
            <w:r w:rsidRPr="009A7683">
              <w:rPr>
                <w:rFonts w:ascii="Times New Roman" w:hAnsi="Times New Roman" w:cs="Times New Roman"/>
                <w:sz w:val="24"/>
                <w:szCs w:val="24"/>
                <w:lang w:eastAsia="en-US"/>
              </w:rPr>
              <w:t>:</w:t>
            </w:r>
          </w:p>
        </w:tc>
        <w:tc>
          <w:tcPr>
            <w:tcW w:w="2962" w:type="pct"/>
            <w:shd w:val="clear" w:color="auto" w:fill="auto"/>
          </w:tcPr>
          <w:p w:rsidR="00B0198B" w:rsidRPr="00B0198B" w:rsidRDefault="005A6803" w:rsidP="00BE1761">
            <w:pPr>
              <w:keepNext/>
              <w:keepLines/>
              <w:widowControl/>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highlight w:val="lightGray"/>
                <w:lang w:eastAsia="en-US"/>
              </w:rPr>
              <w:t>09</w:t>
            </w:r>
            <w:r w:rsidR="00B0198B" w:rsidRPr="00F36A43">
              <w:rPr>
                <w:rFonts w:ascii="Times New Roman" w:hAnsi="Times New Roman" w:cs="Times New Roman"/>
                <w:sz w:val="24"/>
                <w:szCs w:val="24"/>
                <w:highlight w:val="lightGray"/>
                <w:lang w:eastAsia="en-US"/>
              </w:rPr>
              <w:t>:</w:t>
            </w:r>
            <w:r w:rsidR="00BE1761">
              <w:rPr>
                <w:rFonts w:ascii="Times New Roman" w:hAnsi="Times New Roman" w:cs="Times New Roman"/>
                <w:sz w:val="24"/>
                <w:szCs w:val="24"/>
                <w:highlight w:val="lightGray"/>
                <w:lang w:eastAsia="en-US"/>
              </w:rPr>
              <w:t>0</w:t>
            </w:r>
            <w:r w:rsidR="001E68C7">
              <w:rPr>
                <w:rFonts w:ascii="Times New Roman" w:hAnsi="Times New Roman" w:cs="Times New Roman"/>
                <w:sz w:val="24"/>
                <w:szCs w:val="24"/>
                <w:highlight w:val="lightGray"/>
                <w:lang w:eastAsia="en-US"/>
              </w:rPr>
              <w:t xml:space="preserve">0 (время московское) </w:t>
            </w:r>
            <w:r w:rsidR="00BE1761">
              <w:rPr>
                <w:rFonts w:ascii="Times New Roman" w:hAnsi="Times New Roman" w:cs="Times New Roman"/>
                <w:sz w:val="24"/>
                <w:szCs w:val="24"/>
                <w:highlight w:val="lightGray"/>
                <w:lang w:eastAsia="en-US"/>
              </w:rPr>
              <w:t>19 февраля</w:t>
            </w:r>
            <w:r>
              <w:rPr>
                <w:rFonts w:ascii="Times New Roman" w:hAnsi="Times New Roman" w:cs="Times New Roman"/>
                <w:sz w:val="24"/>
                <w:szCs w:val="24"/>
                <w:highlight w:val="lightGray"/>
                <w:lang w:eastAsia="en-US"/>
              </w:rPr>
              <w:t xml:space="preserve"> 2019</w:t>
            </w:r>
            <w:r w:rsidR="00B0198B" w:rsidRPr="00F36A43">
              <w:rPr>
                <w:rFonts w:ascii="Times New Roman" w:hAnsi="Times New Roman" w:cs="Times New Roman"/>
                <w:sz w:val="24"/>
                <w:szCs w:val="24"/>
                <w:highlight w:val="lightGray"/>
                <w:lang w:eastAsia="en-US"/>
              </w:rPr>
              <w:t>г</w:t>
            </w:r>
            <w:r w:rsidR="00B0198B" w:rsidRPr="00B0198B">
              <w:rPr>
                <w:rFonts w:ascii="Times New Roman" w:hAnsi="Times New Roman" w:cs="Times New Roman"/>
                <w:sz w:val="24"/>
                <w:szCs w:val="24"/>
                <w:lang w:eastAsia="en-US"/>
              </w:rPr>
              <w:t xml:space="preserve">., на официальном сайте электронной площадки </w:t>
            </w:r>
            <w:r w:rsidR="00880BD3" w:rsidRPr="00880BD3">
              <w:rPr>
                <w:rFonts w:ascii="Times New Roman" w:hAnsi="Times New Roman" w:cs="Times New Roman"/>
                <w:color w:val="0070C0"/>
                <w:sz w:val="24"/>
                <w:szCs w:val="24"/>
                <w:lang w:eastAsia="en-US"/>
              </w:rPr>
              <w:t>https://etp.torgi82.ru/</w:t>
            </w:r>
            <w:r w:rsidR="00B0198B"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9A7683" w:rsidRDefault="009B403D"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9A7683">
              <w:rPr>
                <w:rFonts w:ascii="Times New Roman" w:eastAsia="Calibri" w:hAnsi="Times New Roman" w:cs="Times New Roman"/>
                <w:sz w:val="24"/>
                <w:szCs w:val="24"/>
              </w:rPr>
              <w:t>П</w:t>
            </w:r>
            <w:r w:rsidR="00B0198B" w:rsidRPr="009A7683">
              <w:rPr>
                <w:rFonts w:ascii="Times New Roman" w:eastAsia="Calibri" w:hAnsi="Times New Roman" w:cs="Times New Roman"/>
                <w:sz w:val="24"/>
                <w:szCs w:val="24"/>
              </w:rPr>
              <w:t xml:space="preserve">орядок </w:t>
            </w:r>
            <w:r w:rsidRPr="009A7683">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9A7683">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Открытие доступа к поступившим заявкам и рассмотрение заявок будет осуществляться Комиссией по осуществлению конкурентных закупок ГУП РК «</w:t>
            </w:r>
            <w:proofErr w:type="spellStart"/>
            <w:r w:rsidRPr="007128C2">
              <w:rPr>
                <w:rFonts w:ascii="Times New Roman" w:eastAsia="Calibri" w:hAnsi="Times New Roman" w:cs="Times New Roman"/>
                <w:sz w:val="24"/>
                <w:szCs w:val="24"/>
              </w:rPr>
              <w:t>Крымтеплокоммунэнерго</w:t>
            </w:r>
            <w:proofErr w:type="spellEnd"/>
            <w:r w:rsidRPr="007128C2">
              <w:rPr>
                <w:rFonts w:ascii="Times New Roman" w:eastAsia="Calibri" w:hAnsi="Times New Roman" w:cs="Times New Roman"/>
                <w:sz w:val="24"/>
                <w:szCs w:val="24"/>
              </w:rPr>
              <w:t xml:space="preserve">» (далее – Комиссия) – </w:t>
            </w:r>
            <w:r w:rsidR="001E68C7">
              <w:rPr>
                <w:rFonts w:ascii="Times New Roman" w:eastAsia="Calibri" w:hAnsi="Times New Roman" w:cs="Times New Roman"/>
                <w:sz w:val="24"/>
                <w:szCs w:val="24"/>
                <w:highlight w:val="lightGray"/>
              </w:rPr>
              <w:t>«</w:t>
            </w:r>
            <w:r w:rsidR="00BE1761">
              <w:rPr>
                <w:rFonts w:ascii="Times New Roman" w:eastAsia="Calibri" w:hAnsi="Times New Roman" w:cs="Times New Roman"/>
                <w:sz w:val="24"/>
                <w:szCs w:val="24"/>
                <w:highlight w:val="lightGray"/>
              </w:rPr>
              <w:t>19» февраля</w:t>
            </w:r>
            <w:r w:rsidR="005A6803">
              <w:rPr>
                <w:rFonts w:ascii="Times New Roman" w:eastAsia="Calibri" w:hAnsi="Times New Roman" w:cs="Times New Roman"/>
                <w:sz w:val="24"/>
                <w:szCs w:val="24"/>
                <w:highlight w:val="lightGray"/>
              </w:rPr>
              <w:t xml:space="preserve"> 2019</w:t>
            </w:r>
            <w:r w:rsidRPr="00F36A43">
              <w:rPr>
                <w:rFonts w:ascii="Times New Roman" w:eastAsia="Calibri" w:hAnsi="Times New Roman" w:cs="Times New Roman"/>
                <w:sz w:val="24"/>
                <w:szCs w:val="24"/>
                <w:highlight w:val="lightGray"/>
              </w:rPr>
              <w:t xml:space="preserve">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6"/>
              <w:keepNext/>
              <w:keepLines/>
              <w:widowControl/>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7128C2" w:rsidRDefault="00343BCA" w:rsidP="002B540E">
            <w:pPr>
              <w:pStyle w:val="16"/>
              <w:keepNext/>
              <w:keepLines/>
              <w:widowControl/>
              <w:tabs>
                <w:tab w:val="left" w:pos="1134"/>
              </w:tabs>
              <w:ind w:left="0"/>
              <w:jc w:val="both"/>
            </w:pPr>
            <w:r w:rsidRPr="007128C2">
              <w:t>­</w:t>
            </w:r>
            <w:r w:rsidRPr="007128C2">
              <w:tab/>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w:t>
            </w:r>
            <w:r w:rsidRPr="007128C2">
              <w:lastRenderedPageBreak/>
              <w:t>отчётности.</w:t>
            </w:r>
          </w:p>
          <w:p w:rsidR="00343BCA" w:rsidRPr="007128C2" w:rsidRDefault="00343BCA" w:rsidP="002B540E">
            <w:pPr>
              <w:pStyle w:val="16"/>
              <w:keepNext/>
              <w:keepLines/>
              <w:widowControl/>
              <w:tabs>
                <w:tab w:val="left" w:pos="1134"/>
              </w:tabs>
              <w:ind w:left="0"/>
              <w:jc w:val="both"/>
            </w:pPr>
            <w:r w:rsidRPr="007128C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6"/>
              <w:keepNext/>
              <w:keepLines/>
              <w:widowControl/>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6"/>
              <w:keepNext/>
              <w:keepLines/>
              <w:widowControl/>
              <w:tabs>
                <w:tab w:val="left" w:pos="1134"/>
              </w:tabs>
              <w:ind w:left="0"/>
              <w:jc w:val="both"/>
            </w:pPr>
            <w:proofErr w:type="gramStart"/>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6"/>
              <w:keepNext/>
              <w:keepLines/>
              <w:widowControl/>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6"/>
              <w:keepNext/>
              <w:keepLines/>
              <w:widowControl/>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его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xml:space="preserve">, в том числе по количественным </w:t>
            </w:r>
            <w:r w:rsidR="006E698C" w:rsidRPr="007128C2">
              <w:rPr>
                <w:rFonts w:ascii="Times New Roman" w:eastAsia="Calibri" w:hAnsi="Times New Roman" w:cs="Times New Roman"/>
                <w:sz w:val="24"/>
                <w:szCs w:val="24"/>
              </w:rPr>
              <w:lastRenderedPageBreak/>
              <w:t>показателям (несоответствие количества поставляемого товара);</w:t>
            </w:r>
          </w:p>
          <w:p w:rsidR="006E698C" w:rsidRPr="006E698C"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ascii="Times New Roman" w:eastAsia="Calibri" w:hAnsi="Times New Roman" w:cs="Times New Roman"/>
                <w:sz w:val="24"/>
                <w:szCs w:val="24"/>
              </w:rPr>
              <w:t>т.ч</w:t>
            </w:r>
            <w:proofErr w:type="spellEnd"/>
            <w:r w:rsidR="006E698C" w:rsidRPr="007128C2">
              <w:rPr>
                <w:rFonts w:ascii="Times New Roman" w:eastAsia="Calibri" w:hAnsi="Times New Roman" w:cs="Times New Roman"/>
                <w:sz w:val="24"/>
                <w:szCs w:val="24"/>
              </w:rPr>
              <w:t>.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несогласия Участника с условиями Приложения №2 к </w:t>
            </w:r>
            <w:r>
              <w:rPr>
                <w:rFonts w:ascii="Times New Roman" w:eastAsia="Calibri" w:hAnsi="Times New Roman" w:cs="Times New Roman"/>
                <w:sz w:val="24"/>
                <w:szCs w:val="24"/>
              </w:rPr>
              <w:t xml:space="preserve">извещению о запросе котировок в электронной форме </w:t>
            </w:r>
            <w:r w:rsidR="006E698C" w:rsidRPr="006E698C">
              <w:rPr>
                <w:rFonts w:ascii="Times New Roman" w:eastAsia="Calibri" w:hAnsi="Times New Roman" w:cs="Times New Roman"/>
                <w:sz w:val="24"/>
                <w:szCs w:val="24"/>
              </w:rPr>
              <w:t xml:space="preserve">«Проект договора»,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по запросу Заказчика, в </w:t>
            </w:r>
            <w:proofErr w:type="spellStart"/>
            <w:r w:rsidR="006E698C" w:rsidRPr="006E698C">
              <w:rPr>
                <w:rFonts w:ascii="Times New Roman" w:eastAsia="Calibri" w:hAnsi="Times New Roman" w:cs="Times New Roman"/>
                <w:sz w:val="24"/>
                <w:szCs w:val="24"/>
              </w:rPr>
              <w:t>т.ч</w:t>
            </w:r>
            <w:proofErr w:type="spellEnd"/>
            <w:r w:rsidR="006E698C" w:rsidRPr="006E698C">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233C83" w:rsidRDefault="00233C83" w:rsidP="002B540E">
            <w:pPr>
              <w:keepNext/>
              <w:keepLines/>
              <w:widowControl/>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233C83">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233C83" w:rsidRDefault="00233C83" w:rsidP="002B540E">
            <w:pPr>
              <w:keepNext/>
              <w:keepLines/>
              <w:widowControl/>
              <w:tabs>
                <w:tab w:val="num" w:pos="0"/>
              </w:tab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 xml:space="preserve">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w:t>
            </w:r>
            <w:r w:rsidRPr="00233C83">
              <w:rPr>
                <w:rFonts w:ascii="Times New Roman" w:hAnsi="Times New Roman" w:cs="Times New Roman"/>
                <w:sz w:val="24"/>
                <w:szCs w:val="24"/>
              </w:rPr>
              <w:lastRenderedPageBreak/>
              <w:t>котором и признании участником запроса котировок принято</w:t>
            </w:r>
            <w:proofErr w:type="gramEnd"/>
            <w:r w:rsidRPr="00233C83">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Next/>
              <w:keepLines/>
              <w:widowControl/>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233C83">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126135" w:rsidRDefault="00B0198B" w:rsidP="002B540E">
            <w:pPr>
              <w:keepNext/>
              <w:keepLines/>
              <w:widowControl/>
              <w:tabs>
                <w:tab w:val="right" w:pos="3968"/>
              </w:tabs>
              <w:autoSpaceDE/>
              <w:autoSpaceDN/>
              <w:adjustRightInd/>
              <w:contextualSpacing/>
              <w:rPr>
                <w:rFonts w:ascii="Times New Roman" w:eastAsia="Calibri" w:hAnsi="Times New Roman" w:cs="Times New Roman"/>
                <w:sz w:val="24"/>
                <w:szCs w:val="24"/>
                <w:highlight w:val="yellow"/>
              </w:rPr>
            </w:pPr>
            <w:r w:rsidRPr="009A7683">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Next/>
              <w:keepLines/>
              <w:widowControl/>
              <w:contextualSpacing/>
              <w:jc w:val="both"/>
              <w:rPr>
                <w:rFonts w:ascii="Times New Roman" w:eastAsia="Calibri" w:hAnsi="Times New Roman" w:cs="Times New Roman"/>
                <w:sz w:val="24"/>
                <w:szCs w:val="24"/>
              </w:rPr>
            </w:pPr>
            <w:r w:rsidRPr="00CE2C62">
              <w:rPr>
                <w:rFonts w:ascii="Times New Roman" w:eastAsia="Calibri" w:hAnsi="Times New Roman" w:cs="Times New Roman"/>
                <w:sz w:val="24"/>
                <w:szCs w:val="24"/>
                <w:highlight w:val="lightGray"/>
              </w:rPr>
              <w:t>«</w:t>
            </w:r>
            <w:r w:rsidR="00934BD1">
              <w:rPr>
                <w:rFonts w:ascii="Times New Roman" w:eastAsia="Calibri" w:hAnsi="Times New Roman" w:cs="Times New Roman"/>
                <w:sz w:val="24"/>
                <w:szCs w:val="24"/>
                <w:highlight w:val="lightGray"/>
              </w:rPr>
              <w:t>22</w:t>
            </w:r>
            <w:r w:rsidRPr="00CE2C62">
              <w:rPr>
                <w:rFonts w:ascii="Times New Roman" w:eastAsia="Calibri" w:hAnsi="Times New Roman" w:cs="Times New Roman"/>
                <w:sz w:val="24"/>
                <w:szCs w:val="24"/>
                <w:highlight w:val="lightGray"/>
              </w:rPr>
              <w:t xml:space="preserve">» </w:t>
            </w:r>
            <w:r w:rsidR="00934BD1">
              <w:rPr>
                <w:rFonts w:ascii="Times New Roman" w:eastAsia="Calibri" w:hAnsi="Times New Roman" w:cs="Times New Roman"/>
                <w:sz w:val="24"/>
                <w:szCs w:val="24"/>
                <w:highlight w:val="lightGray"/>
              </w:rPr>
              <w:t>февраля</w:t>
            </w:r>
            <w:r w:rsidR="00957C2B">
              <w:rPr>
                <w:rFonts w:ascii="Times New Roman" w:eastAsia="Calibri" w:hAnsi="Times New Roman" w:cs="Times New Roman"/>
                <w:sz w:val="24"/>
                <w:szCs w:val="24"/>
                <w:highlight w:val="lightGray"/>
              </w:rPr>
              <w:t xml:space="preserve"> 2019</w:t>
            </w:r>
            <w:r w:rsidRPr="00CE2C62">
              <w:rPr>
                <w:rFonts w:ascii="Times New Roman" w:eastAsia="Calibri" w:hAnsi="Times New Roman" w:cs="Times New Roman"/>
                <w:sz w:val="24"/>
                <w:szCs w:val="24"/>
                <w:highlight w:val="lightGray"/>
              </w:rPr>
              <w:t xml:space="preserve">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Next/>
              <w:keepLines/>
              <w:widowControl/>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открытия доступа к ценовому 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396664" w:rsidRPr="00396664">
              <w:rPr>
                <w:rFonts w:ascii="Times New Roman" w:eastAsia="Calibri" w:hAnsi="Times New Roman" w:cs="Times New Roman"/>
                <w:sz w:val="24"/>
                <w:szCs w:val="24"/>
              </w:rPr>
              <w:t>Приложени</w:t>
            </w:r>
            <w:r w:rsidR="00396664">
              <w:rPr>
                <w:rFonts w:ascii="Times New Roman" w:eastAsia="Calibri" w:hAnsi="Times New Roman" w:cs="Times New Roman"/>
                <w:sz w:val="24"/>
                <w:szCs w:val="24"/>
              </w:rPr>
              <w:t>е</w:t>
            </w:r>
            <w:r w:rsidR="00396664" w:rsidRPr="00396664">
              <w:rPr>
                <w:rFonts w:ascii="Times New Roman" w:eastAsia="Calibri" w:hAnsi="Times New Roman" w:cs="Times New Roman"/>
                <w:sz w:val="24"/>
                <w:szCs w:val="24"/>
              </w:rPr>
              <w:t xml:space="preserve"> №2 к извещению о запросе котировок в электронной форме «Проект договора»</w:t>
            </w:r>
            <w:r w:rsidRPr="00AB6BD8">
              <w:rPr>
                <w:rFonts w:ascii="Times New Roman" w:eastAsia="Calibri" w:hAnsi="Times New Roman" w:cs="Times New Roman"/>
                <w:sz w:val="24"/>
                <w:szCs w:val="24"/>
              </w:rPr>
              <w:t>, являющ</w:t>
            </w:r>
            <w:r w:rsidR="00396664">
              <w:rPr>
                <w:rFonts w:ascii="Times New Roman" w:eastAsia="Calibri" w:hAnsi="Times New Roman" w:cs="Times New Roman"/>
                <w:sz w:val="24"/>
                <w:szCs w:val="24"/>
              </w:rPr>
              <w:t>ееся</w:t>
            </w:r>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 xml:space="preserve">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w:t>
            </w:r>
            <w:r w:rsidR="00396664" w:rsidRPr="00396664">
              <w:rPr>
                <w:rFonts w:ascii="Times New Roman" w:eastAsia="Calibri" w:hAnsi="Times New Roman" w:cs="Times New Roman"/>
                <w:sz w:val="24"/>
                <w:szCs w:val="24"/>
              </w:rPr>
              <w:lastRenderedPageBreak/>
              <w:t>других участников процедуры закупки.</w:t>
            </w:r>
          </w:p>
          <w:p w:rsidR="00B0198B" w:rsidRPr="007128C2" w:rsidRDefault="00396664" w:rsidP="002B540E">
            <w:pPr>
              <w:keepNext/>
              <w:keepLines/>
              <w:widowControl/>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3B33A8">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3B33A8">
              <w:rPr>
                <w:rFonts w:ascii="Times New Roman" w:hAnsi="Times New Roman" w:cs="Times New Roman"/>
                <w:sz w:val="24"/>
                <w:szCs w:val="24"/>
                <w:highlight w:val="lightGray"/>
              </w:rPr>
              <w:t>30 248</w:t>
            </w:r>
            <w:r w:rsidR="003112F6" w:rsidRPr="003112F6">
              <w:rPr>
                <w:rFonts w:ascii="Times New Roman" w:hAnsi="Times New Roman" w:cs="Times New Roman"/>
                <w:sz w:val="24"/>
                <w:szCs w:val="24"/>
                <w:highlight w:val="lightGray"/>
              </w:rPr>
              <w:t xml:space="preserve"> (</w:t>
            </w:r>
            <w:r w:rsidR="003B33A8">
              <w:rPr>
                <w:rFonts w:ascii="Times New Roman" w:hAnsi="Times New Roman" w:cs="Times New Roman"/>
                <w:sz w:val="24"/>
                <w:szCs w:val="24"/>
                <w:highlight w:val="lightGray"/>
              </w:rPr>
              <w:t>тридцать</w:t>
            </w:r>
            <w:r w:rsidR="003112F6" w:rsidRPr="003112F6">
              <w:rPr>
                <w:rFonts w:ascii="Times New Roman" w:hAnsi="Times New Roman" w:cs="Times New Roman"/>
                <w:sz w:val="24"/>
                <w:szCs w:val="24"/>
                <w:highlight w:val="lightGray"/>
              </w:rPr>
              <w:t xml:space="preserve"> тысяч </w:t>
            </w:r>
            <w:r w:rsidR="003B33A8">
              <w:rPr>
                <w:rFonts w:ascii="Times New Roman" w:hAnsi="Times New Roman" w:cs="Times New Roman"/>
                <w:sz w:val="24"/>
                <w:szCs w:val="24"/>
                <w:highlight w:val="lightGray"/>
              </w:rPr>
              <w:t>двести сорок восемь</w:t>
            </w:r>
            <w:r w:rsidRPr="003112F6">
              <w:rPr>
                <w:rFonts w:ascii="Times New Roman" w:hAnsi="Times New Roman" w:cs="Times New Roman"/>
                <w:sz w:val="24"/>
                <w:szCs w:val="24"/>
                <w:highlight w:val="lightGray"/>
              </w:rPr>
              <w:t>) рубл</w:t>
            </w:r>
            <w:r w:rsidR="003B33A8">
              <w:rPr>
                <w:rFonts w:ascii="Times New Roman" w:hAnsi="Times New Roman" w:cs="Times New Roman"/>
                <w:sz w:val="24"/>
                <w:szCs w:val="24"/>
                <w:highlight w:val="lightGray"/>
              </w:rPr>
              <w:t>ей</w:t>
            </w:r>
            <w:r w:rsidR="00E81641" w:rsidRPr="003112F6">
              <w:rPr>
                <w:rFonts w:ascii="Times New Roman" w:hAnsi="Times New Roman" w:cs="Times New Roman"/>
                <w:sz w:val="24"/>
                <w:szCs w:val="24"/>
                <w:highlight w:val="lightGray"/>
              </w:rPr>
              <w:t xml:space="preserve"> </w:t>
            </w:r>
            <w:r w:rsidR="003B33A8">
              <w:rPr>
                <w:rFonts w:ascii="Times New Roman" w:hAnsi="Times New Roman" w:cs="Times New Roman"/>
                <w:sz w:val="24"/>
                <w:szCs w:val="24"/>
                <w:highlight w:val="lightGray"/>
              </w:rPr>
              <w:t>46</w:t>
            </w:r>
            <w:r w:rsidR="00E81641" w:rsidRPr="003112F6">
              <w:rPr>
                <w:rFonts w:ascii="Times New Roman" w:hAnsi="Times New Roman" w:cs="Times New Roman"/>
                <w:sz w:val="24"/>
                <w:szCs w:val="24"/>
                <w:highlight w:val="lightGray"/>
              </w:rPr>
              <w:t> копе</w:t>
            </w:r>
            <w:r w:rsidR="00DE34C5" w:rsidRPr="003112F6">
              <w:rPr>
                <w:rFonts w:ascii="Times New Roman" w:hAnsi="Times New Roman" w:cs="Times New Roman"/>
                <w:sz w:val="24"/>
                <w:szCs w:val="24"/>
                <w:highlight w:val="lightGray"/>
              </w:rPr>
              <w:t>е</w:t>
            </w:r>
            <w:r w:rsidR="00E81641" w:rsidRPr="003112F6">
              <w:rPr>
                <w:rFonts w:ascii="Times New Roman" w:hAnsi="Times New Roman" w:cs="Times New Roman"/>
                <w:sz w:val="24"/>
                <w:szCs w:val="24"/>
                <w:highlight w:val="lightGray"/>
              </w:rPr>
              <w:t>к</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Next/>
              <w:keepLines/>
              <w:widowControl/>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Next/>
              <w:keepLines/>
              <w:widowControl/>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Next/>
              <w:keepLines/>
              <w:widowControl/>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8" w:name="_Toc527373956"/>
            <w:bookmarkStart w:id="9" w:name="_Toc527375124"/>
            <w:r w:rsidRPr="005A7D36">
              <w:rPr>
                <w:rFonts w:ascii="Times New Roman" w:eastAsia="Calibri" w:hAnsi="Times New Roman" w:cs="Times New Roman"/>
                <w:sz w:val="24"/>
                <w:szCs w:val="24"/>
              </w:rPr>
              <w:t>Условием предоставления приоритета является:</w:t>
            </w:r>
            <w:bookmarkEnd w:id="8"/>
            <w:bookmarkEnd w:id="9"/>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0" w:name="_Toc527373957"/>
            <w:bookmarkStart w:id="11" w:name="_Toc527375125"/>
            <w:r w:rsidRPr="005A7D36">
              <w:rPr>
                <w:rFonts w:ascii="Times New Roman" w:eastAsia="Calibri" w:hAnsi="Times New Roman"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2" w:name="_Toc527373958"/>
            <w:bookmarkStart w:id="13" w:name="_Toc527375126"/>
            <w:proofErr w:type="gramStart"/>
            <w:r w:rsidRPr="005A7D36">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4" w:name="_Toc527373959"/>
            <w:bookmarkStart w:id="15" w:name="_Toc527375127"/>
            <w:r w:rsidRPr="005A7D36">
              <w:rPr>
                <w:rFonts w:ascii="Times New Roman" w:eastAsia="Calibri" w:hAnsi="Times New Roman" w:cs="Times New Roman"/>
                <w:sz w:val="24"/>
                <w:szCs w:val="24"/>
              </w:rPr>
              <w:t xml:space="preserve">Указание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6" w:name="_Toc527373960"/>
            <w:bookmarkStart w:id="17" w:name="_Toc527375128"/>
            <w:r w:rsidRPr="005A7D36">
              <w:rPr>
                <w:rFonts w:ascii="Times New Roman" w:eastAsia="Calibri" w:hAnsi="Times New Roman"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A7D36">
              <w:rPr>
                <w:rFonts w:ascii="Times New Roman" w:eastAsia="Calibri" w:hAnsi="Times New Roman" w:cs="Times New Roman"/>
                <w:sz w:val="24"/>
                <w:szCs w:val="24"/>
              </w:rPr>
              <w:t>закупке</w:t>
            </w:r>
            <w:proofErr w:type="gramEnd"/>
            <w:r w:rsidRPr="005A7D36">
              <w:rPr>
                <w:rFonts w:ascii="Times New Roman" w:eastAsia="Calibri" w:hAnsi="Times New Roman" w:cs="Times New Roman"/>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8" w:name="_Toc527373961"/>
            <w:bookmarkStart w:id="19" w:name="_Toc527375129"/>
            <w:proofErr w:type="gramStart"/>
            <w:r w:rsidRPr="005A7D36">
              <w:rPr>
                <w:rFonts w:ascii="Times New Roman" w:eastAsia="Calibri" w:hAnsi="Times New Roman" w:cs="Times New Roman"/>
                <w:sz w:val="24"/>
                <w:szCs w:val="24"/>
              </w:rPr>
              <w:lastRenderedPageBreak/>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в соответствии с подпунктом «в</w:t>
            </w:r>
            <w:proofErr w:type="gramEnd"/>
            <w:r w:rsidRPr="005A7D36">
              <w:rPr>
                <w:rFonts w:ascii="Times New Roman" w:eastAsia="Calibri" w:hAnsi="Times New Roman"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0" w:name="_Toc527373962"/>
            <w:bookmarkStart w:id="21" w:name="_Toc527375130"/>
            <w:r w:rsidRPr="005A7D36">
              <w:rPr>
                <w:rFonts w:ascii="Times New Roman" w:eastAsia="Calibri" w:hAnsi="Times New Roman"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2" w:name="_Toc527373963"/>
            <w:bookmarkStart w:id="23" w:name="_Toc527375131"/>
            <w:r w:rsidRPr="005A7D36">
              <w:rPr>
                <w:rFonts w:ascii="Times New Roman" w:eastAsia="Calibri" w:hAnsi="Times New Roman"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4" w:name="_Toc527373964"/>
            <w:bookmarkStart w:id="25" w:name="_Toc527375132"/>
            <w:proofErr w:type="gramStart"/>
            <w:r w:rsidRPr="005A7D36">
              <w:rPr>
                <w:rFonts w:ascii="Times New Roman" w:eastAsia="Calibri" w:hAnsi="Times New Roman"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Default="00F925E8" w:rsidP="002B540E">
            <w:pPr>
              <w:keepNext/>
              <w:keepLines/>
              <w:widowControl/>
              <w:contextualSpacing/>
              <w:jc w:val="both"/>
              <w:outlineLvl w:val="0"/>
              <w:rPr>
                <w:rFonts w:ascii="Times New Roman" w:hAnsi="Times New Roman" w:cs="Times New Roman"/>
                <w:sz w:val="22"/>
                <w:szCs w:val="22"/>
              </w:rPr>
            </w:pPr>
            <w:bookmarkStart w:id="26" w:name="_Toc527373965"/>
            <w:bookmarkStart w:id="27" w:name="_Toc527375133"/>
            <w:proofErr w:type="gramStart"/>
            <w:r w:rsidRPr="005A7D36">
              <w:rPr>
                <w:rFonts w:ascii="Times New Roman" w:eastAsia="Calibri" w:hAnsi="Times New Roman" w:cs="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5A7D36">
              <w:rPr>
                <w:rFonts w:ascii="Times New Roman" w:eastAsia="Calibri" w:hAnsi="Times New Roman" w:cs="Times New Roman"/>
                <w:sz w:val="24"/>
                <w:szCs w:val="24"/>
              </w:rPr>
              <w:t xml:space="preserve"> характеристикам товаров, указанных в договоре.</w:t>
            </w:r>
            <w:bookmarkEnd w:id="26"/>
            <w:bookmarkEnd w:id="27"/>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Next/>
              <w:keepLines/>
              <w:widowControl/>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2B540E">
            <w:pPr>
              <w:keepNext/>
              <w:keepLines/>
              <w:widowControl/>
              <w:autoSpaceDE/>
              <w:autoSpaceDN/>
              <w:adjustRightInd/>
              <w:contextualSpacing/>
              <w:rPr>
                <w:rStyle w:val="FontStyle128"/>
                <w:sz w:val="24"/>
              </w:rPr>
            </w:pPr>
            <w:r>
              <w:rPr>
                <w:rStyle w:val="FontStyle128"/>
                <w:sz w:val="24"/>
              </w:rPr>
              <w:t>С</w:t>
            </w:r>
            <w:r w:rsidR="00CE37B0" w:rsidRPr="00DE3D04">
              <w:rPr>
                <w:rStyle w:val="FontStyle128"/>
                <w:sz w:val="24"/>
              </w:rPr>
              <w:t>огласно условиям, установленным в Приложении №2 к извещению о запросе котировок в электронной форме «Проект договора»</w:t>
            </w:r>
            <w:r>
              <w:rPr>
                <w:rStyle w:val="FontStyle128"/>
                <w:sz w:val="24"/>
              </w:rPr>
              <w:t>.</w:t>
            </w:r>
          </w:p>
        </w:tc>
      </w:tr>
    </w:tbl>
    <w:p w:rsidR="00CE37B0" w:rsidRDefault="00CE37B0" w:rsidP="002B540E">
      <w:pPr>
        <w:pStyle w:val="af2"/>
        <w:widowControl/>
        <w:spacing w:before="0"/>
        <w:contextualSpacing/>
        <w:rPr>
          <w:b/>
          <w:sz w:val="22"/>
          <w:szCs w:val="22"/>
        </w:rPr>
      </w:pPr>
    </w:p>
    <w:p w:rsidR="00086693" w:rsidRDefault="00086693" w:rsidP="002B540E">
      <w:pPr>
        <w:pStyle w:val="af2"/>
        <w:widowControl/>
        <w:spacing w:before="0"/>
        <w:contextualSpacing/>
        <w:rPr>
          <w:b/>
        </w:rPr>
      </w:pPr>
      <w:bookmarkStart w:id="28" w:name="_Toc527375134"/>
    </w:p>
    <w:p w:rsidR="009D1BA4" w:rsidRPr="007128C2" w:rsidRDefault="004865B8" w:rsidP="002B540E">
      <w:pPr>
        <w:pStyle w:val="af2"/>
        <w:widowControl/>
        <w:spacing w:before="0"/>
        <w:contextualSpacing/>
        <w:rPr>
          <w:b/>
        </w:rPr>
      </w:pPr>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Next/>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://etp.torgi82.ru/</w:t>
      </w:r>
    </w:p>
    <w:p w:rsidR="00FE7C85" w:rsidRPr="00F27E81" w:rsidRDefault="00FE7C85" w:rsidP="002B540E">
      <w:pPr>
        <w:keepNext/>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Next/>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Next/>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Pr="003103C0">
              <w:rPr>
                <w:rFonts w:eastAsia="Times New Roman"/>
                <w:b/>
              </w:rPr>
              <w:t xml:space="preserve">Ограничение участия в закупке: </w:t>
            </w:r>
            <w:r w:rsidR="003103C0" w:rsidRPr="003103C0">
              <w:rPr>
                <w:rFonts w:eastAsia="Times New Roman"/>
                <w:b/>
              </w:rPr>
              <w:t>не установлено</w:t>
            </w:r>
            <w:r w:rsidRPr="003103C0">
              <w:rPr>
                <w:rFonts w:eastAsia="Times New Roman"/>
                <w:b/>
              </w:rPr>
              <w:t>;</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Next/>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w:t>
            </w:r>
            <w:r w:rsidRPr="007128C2">
              <w:rPr>
                <w:rFonts w:eastAsia="Times New Roman"/>
              </w:rPr>
              <w:lastRenderedPageBreak/>
              <w:t>объектом осуществляемой закупки, и административного наказания в виде дисквалификации;</w:t>
            </w:r>
          </w:p>
          <w:p w:rsidR="00CE37B0" w:rsidRPr="007128C2" w:rsidRDefault="00CE37B0" w:rsidP="002B540E">
            <w:pPr>
              <w:pStyle w:val="16"/>
              <w:keepNext/>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Next/>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7375135"/>
      <w:r w:rsidRPr="007128C2">
        <w:rPr>
          <w:b/>
        </w:rPr>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Next/>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167025" w:rsidRPr="007128C2" w:rsidRDefault="007E1DD9" w:rsidP="002B540E">
      <w:pPr>
        <w:keepNext/>
        <w:keepLines/>
        <w:widowControl/>
        <w:contextualSpacing/>
        <w:jc w:val="both"/>
        <w:rPr>
          <w:rStyle w:val="a6"/>
          <w:rFonts w:ascii="Times New Roman" w:eastAsiaTheme="majorEastAsia" w:hAnsi="Times New Roman" w:cs="Times New Roman"/>
          <w:sz w:val="24"/>
          <w:szCs w:val="24"/>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r w:rsidR="00880BD3" w:rsidRPr="003103C0">
        <w:rPr>
          <w:rFonts w:ascii="Times New Roman" w:hAnsi="Times New Roman" w:cs="Times New Roman"/>
          <w:b/>
          <w:sz w:val="24"/>
        </w:rPr>
        <w:t>https://etp.torgi82.ru/</w:t>
      </w:r>
    </w:p>
    <w:p w:rsidR="00275BE8" w:rsidRDefault="00275BE8" w:rsidP="002B540E">
      <w:pPr>
        <w:keepNext/>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Next/>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Next/>
              <w:keepLines/>
              <w:widowControl/>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roofErr w:type="gramEnd"/>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w:t>
            </w:r>
            <w:r w:rsidRPr="003D2CBB">
              <w:rPr>
                <w:rFonts w:ascii="Times New Roman" w:hAnsi="Times New Roman" w:cs="Times New Roman"/>
                <w:sz w:val="24"/>
                <w:szCs w:val="24"/>
              </w:rPr>
              <w:lastRenderedPageBreak/>
              <w:t xml:space="preserve">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3D2CBB" w:rsidRDefault="00C74483" w:rsidP="002B540E">
            <w:pPr>
              <w:keepNext/>
              <w:keepLines/>
              <w:widowControl/>
              <w:contextualSpacing/>
              <w:jc w:val="both"/>
              <w:outlineLvl w:val="0"/>
              <w:rPr>
                <w:rFonts w:ascii="Times New Roman" w:eastAsia="Calibri" w:hAnsi="Times New Roman" w:cs="Times New Roman"/>
                <w:b/>
                <w:sz w:val="24"/>
                <w:szCs w:val="24"/>
                <w:u w:val="single"/>
              </w:rPr>
            </w:pPr>
            <w:bookmarkStart w:id="32" w:name="_Toc527373968"/>
            <w:bookmarkStart w:id="33" w:name="_Toc527375136"/>
            <w:r w:rsidRPr="003D2CBB">
              <w:rPr>
                <w:rFonts w:ascii="Times New Roman" w:eastAsia="Calibri" w:hAnsi="Times New Roman" w:cs="Times New Roman"/>
                <w:b/>
                <w:sz w:val="24"/>
                <w:szCs w:val="24"/>
                <w:u w:val="single"/>
              </w:rPr>
              <w:t>Требования к оформлению заявки:</w:t>
            </w:r>
            <w:bookmarkEnd w:id="32"/>
            <w:bookmarkEnd w:id="33"/>
          </w:p>
          <w:p w:rsidR="00A332A5" w:rsidRPr="003D2CBB" w:rsidRDefault="00A332A5" w:rsidP="002B540E">
            <w:pPr>
              <w:keepNext/>
              <w:keepLines/>
              <w:widowControl/>
              <w:contextualSpacing/>
              <w:jc w:val="both"/>
              <w:outlineLvl w:val="0"/>
              <w:rPr>
                <w:rFonts w:ascii="Times New Roman" w:eastAsia="Calibri" w:hAnsi="Times New Roman" w:cs="Times New Roman"/>
                <w:sz w:val="24"/>
                <w:szCs w:val="24"/>
              </w:rPr>
            </w:pPr>
            <w:bookmarkStart w:id="34" w:name="_Toc527373969"/>
            <w:bookmarkStart w:id="35" w:name="_Toc527375137"/>
            <w:r w:rsidRPr="003D2CBB">
              <w:rPr>
                <w:rFonts w:ascii="Times New Roman" w:eastAsia="Calibri"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6" w:name="_Toc527373970"/>
            <w:bookmarkStart w:id="37" w:name="_Toc527375138"/>
            <w:r w:rsidRPr="003D2CBB">
              <w:rPr>
                <w:rFonts w:ascii="Times New Roman" w:eastAsia="Calibri"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bookmarkEnd w:id="36"/>
            <w:bookmarkEnd w:id="37"/>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8" w:name="_Toc527373971"/>
            <w:bookmarkStart w:id="39" w:name="_Toc527375139"/>
            <w:r w:rsidRPr="003D2CBB">
              <w:rPr>
                <w:rFonts w:ascii="Times New Roman" w:eastAsia="Calibri"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3D2CBB">
              <w:rPr>
                <w:rFonts w:ascii="Times New Roman" w:eastAsia="Calibri" w:hAnsi="Times New Roman" w:cs="Times New Roman"/>
                <w:sz w:val="24"/>
                <w:szCs w:val="24"/>
              </w:rPr>
              <w:t xml:space="preserve"> </w:t>
            </w:r>
            <w:r w:rsidRPr="003D2CBB">
              <w:rPr>
                <w:rFonts w:ascii="Times New Roman" w:eastAsia="Calibri"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b/>
                <w:sz w:val="24"/>
                <w:szCs w:val="24"/>
              </w:rPr>
            </w:pPr>
            <w:bookmarkStart w:id="40" w:name="_Toc527373972"/>
            <w:bookmarkStart w:id="41" w:name="_Toc527375140"/>
            <w:r w:rsidRPr="003D2CBB">
              <w:rPr>
                <w:rFonts w:ascii="Times New Roman" w:eastAsia="Calibri" w:hAnsi="Times New Roman" w:cs="Times New Roman"/>
                <w:sz w:val="24"/>
                <w:szCs w:val="24"/>
              </w:rPr>
              <w:t>4</w:t>
            </w:r>
            <w:r w:rsidR="00AF4A4C">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Next/>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Next/>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Next/>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Next/>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Next/>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Next/>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Next/>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3D2CBB" w:rsidRDefault="00A332A5" w:rsidP="002B540E">
            <w:pPr>
              <w:keepNext/>
              <w:keepLines/>
              <w:widowControl/>
              <w:contextualSpacing/>
              <w:jc w:val="both"/>
              <w:outlineLvl w:val="0"/>
              <w:rPr>
                <w:rFonts w:ascii="Times New Roman" w:hAnsi="Times New Roman" w:cs="Times New Roman"/>
                <w:i/>
                <w:sz w:val="24"/>
                <w:szCs w:val="24"/>
              </w:rPr>
            </w:pPr>
            <w:r w:rsidRPr="003D2CBB">
              <w:rPr>
                <w:rFonts w:ascii="Times New Roman" w:eastAsia="Calibri" w:hAnsi="Times New Roman" w:cs="Times New Roman"/>
                <w:b/>
                <w:sz w:val="24"/>
                <w:szCs w:val="24"/>
                <w:u w:val="single"/>
              </w:rPr>
              <w:lastRenderedPageBreak/>
              <w:t xml:space="preserve">       </w:t>
            </w:r>
            <w:bookmarkStart w:id="42" w:name="_Toc527373973"/>
            <w:bookmarkStart w:id="43" w:name="_Toc527375141"/>
            <w:r w:rsidRPr="003D2CBB">
              <w:rPr>
                <w:rFonts w:ascii="Times New Roman" w:eastAsia="Calibri" w:hAnsi="Times New Roman" w:cs="Times New Roman"/>
                <w:b/>
                <w:sz w:val="24"/>
                <w:szCs w:val="24"/>
                <w:u w:val="single"/>
              </w:rPr>
              <w:t xml:space="preserve">В случае если по каким-либо причинам Участник закупки не может </w:t>
            </w:r>
            <w:proofErr w:type="gramStart"/>
            <w:r w:rsidRPr="003D2CBB">
              <w:rPr>
                <w:rFonts w:ascii="Times New Roman" w:eastAsia="Calibri" w:hAnsi="Times New Roman" w:cs="Times New Roman"/>
                <w:b/>
                <w:sz w:val="24"/>
                <w:szCs w:val="24"/>
                <w:u w:val="single"/>
              </w:rPr>
              <w:t>предоставить требуемый документ</w:t>
            </w:r>
            <w:proofErr w:type="gramEnd"/>
            <w:r w:rsidRPr="003D2CBB">
              <w:rPr>
                <w:rFonts w:ascii="Times New Roman" w:eastAsia="Calibri"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3D2CBB">
              <w:rPr>
                <w:rFonts w:ascii="Times New Roman" w:eastAsia="Calibri" w:hAnsi="Times New Roman" w:cs="Times New Roman"/>
                <w:b/>
                <w:i/>
                <w:sz w:val="24"/>
                <w:szCs w:val="24"/>
                <w:u w:val="single"/>
              </w:rPr>
              <w:t xml:space="preserve">Предоставление указанной справки не является подтверждением требований, установленных в </w:t>
            </w:r>
            <w:r w:rsidR="009A0F29" w:rsidRPr="003D2CBB">
              <w:rPr>
                <w:rFonts w:ascii="Times New Roman" w:eastAsia="Calibri" w:hAnsi="Times New Roman" w:cs="Times New Roman"/>
                <w:b/>
                <w:i/>
                <w:sz w:val="24"/>
                <w:szCs w:val="24"/>
                <w:u w:val="single"/>
              </w:rPr>
              <w:t xml:space="preserve">Извещении </w:t>
            </w:r>
            <w:r w:rsidRPr="003D2CBB">
              <w:rPr>
                <w:rFonts w:ascii="Times New Roman" w:eastAsia="Calibri" w:hAnsi="Times New Roman" w:cs="Times New Roman"/>
                <w:b/>
                <w:i/>
                <w:sz w:val="24"/>
                <w:szCs w:val="24"/>
                <w:u w:val="single"/>
              </w:rPr>
              <w:t>о закупке</w:t>
            </w:r>
            <w:r w:rsidRPr="003D2CBB">
              <w:rPr>
                <w:rFonts w:ascii="Times New Roman" w:eastAsia="Calibri" w:hAnsi="Times New Roman" w:cs="Times New Roman"/>
                <w:b/>
                <w:sz w:val="24"/>
                <w:szCs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w:t>
            </w:r>
            <w:proofErr w:type="gramEnd"/>
            <w:r w:rsidR="001D6161">
              <w:rPr>
                <w:rFonts w:ascii="Times New Roman" w:hAnsi="Times New Roman" w:cs="Times New Roman"/>
                <w:sz w:val="24"/>
                <w:szCs w:val="24"/>
              </w:rPr>
              <w:t>-7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 xml:space="preserve">В случае если получение указанного </w:t>
            </w:r>
            <w:r w:rsidRPr="003D2CBB">
              <w:rPr>
                <w:rFonts w:ascii="Times New Roman" w:hAnsi="Times New Roman" w:cs="Times New Roman"/>
                <w:sz w:val="24"/>
                <w:szCs w:val="24"/>
              </w:rPr>
              <w:lastRenderedPageBreak/>
              <w:t>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Next/>
        <w:keepLines/>
        <w:widowControl/>
        <w:contextualSpacing/>
        <w:jc w:val="both"/>
        <w:rPr>
          <w:rFonts w:ascii="Times New Roman" w:hAnsi="Times New Roman" w:cs="Times New Roman"/>
          <w:sz w:val="22"/>
          <w:szCs w:val="22"/>
        </w:rPr>
      </w:pPr>
    </w:p>
    <w:p w:rsidR="006B48AD" w:rsidRPr="003D2CBB" w:rsidRDefault="006B48AD" w:rsidP="002B540E">
      <w:pPr>
        <w:pStyle w:val="af2"/>
        <w:widowControl/>
        <w:spacing w:before="0"/>
        <w:contextualSpacing/>
        <w:rPr>
          <w:b/>
        </w:rPr>
      </w:pPr>
      <w:bookmarkStart w:id="44" w:name="_Toc527375142"/>
      <w:r w:rsidRPr="003D2CBB">
        <w:rPr>
          <w:b/>
        </w:rPr>
        <w:t xml:space="preserve">Статья 1.4. Требования к описанию участниками закупки </w:t>
      </w:r>
      <w:r w:rsidR="00A10575" w:rsidRPr="003D2CBB">
        <w:rPr>
          <w:b/>
        </w:rPr>
        <w:t>поставляемого товара</w:t>
      </w:r>
      <w:bookmarkEnd w:id="44"/>
    </w:p>
    <w:p w:rsidR="006B48AD" w:rsidRPr="00524217" w:rsidRDefault="006B48AD" w:rsidP="002B540E">
      <w:pPr>
        <w:keepNext/>
        <w:keepLines/>
        <w:widowControl/>
        <w:contextualSpacing/>
        <w:jc w:val="both"/>
        <w:rPr>
          <w:rFonts w:ascii="Times New Roman" w:hAnsi="Times New Roman" w:cs="Times New Roman"/>
          <w:sz w:val="22"/>
          <w:szCs w:val="22"/>
        </w:rPr>
      </w:pPr>
    </w:p>
    <w:p w:rsidR="00EC65DB" w:rsidRPr="003D2CBB" w:rsidRDefault="00710112" w:rsidP="002B540E">
      <w:pPr>
        <w:keepNext/>
        <w:keepLines/>
        <w:widowControl/>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Next/>
        <w:keepLines/>
        <w:widowControl/>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06147A" w:rsidRPr="003D2CBB">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При заполнении Столбца №3 Приложения №</w:t>
      </w:r>
      <w:r w:rsidR="00953EBF" w:rsidRPr="00953EBF">
        <w:rPr>
          <w:rFonts w:ascii="Times New Roman" w:eastAsia="Calibri" w:hAnsi="Times New Roman" w:cs="Times New Roman"/>
          <w:sz w:val="24"/>
          <w:szCs w:val="24"/>
        </w:rPr>
        <w:t>1</w:t>
      </w:r>
      <w:r w:rsidRPr="00953EBF">
        <w:rPr>
          <w:rFonts w:ascii="Times New Roman" w:eastAsia="Calibri" w:hAnsi="Times New Roman" w:cs="Times New Roman"/>
          <w:sz w:val="24"/>
          <w:szCs w:val="24"/>
        </w:rPr>
        <w:t xml:space="preserve"> «Техническ</w:t>
      </w:r>
      <w:r w:rsidR="00953EBF" w:rsidRPr="00953EBF">
        <w:rPr>
          <w:rFonts w:ascii="Times New Roman" w:eastAsia="Calibri" w:hAnsi="Times New Roman" w:cs="Times New Roman"/>
          <w:sz w:val="24"/>
          <w:szCs w:val="24"/>
        </w:rPr>
        <w:t>ое задание</w:t>
      </w:r>
      <w:r w:rsidRPr="00953EBF">
        <w:rPr>
          <w:rFonts w:ascii="Times New Roman" w:eastAsia="Calibri" w:hAnsi="Times New Roman" w:cs="Times New Roman"/>
          <w:sz w:val="24"/>
          <w:szCs w:val="24"/>
        </w:rPr>
        <w:t xml:space="preserve">» 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Next/>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7375143"/>
      <w:r w:rsidRPr="003D2CBB">
        <w:rPr>
          <w:b/>
        </w:rPr>
        <w:t>Статья 1.</w:t>
      </w:r>
      <w:r w:rsidR="00B227D9" w:rsidRPr="003D2CBB">
        <w:rPr>
          <w:b/>
        </w:rPr>
        <w:t>5</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 xml:space="preserve">лючается с Победителем запроса котировок, </w:t>
            </w:r>
            <w:r w:rsidR="00B54CE1" w:rsidRPr="001D2BB5">
              <w:rPr>
                <w:rFonts w:ascii="Times New Roman" w:eastAsia="Calibri" w:hAnsi="Times New Roman" w:cs="Times New Roman"/>
                <w:sz w:val="24"/>
                <w:szCs w:val="24"/>
              </w:rPr>
              <w:lastRenderedPageBreak/>
              <w:t>который подал наименьшее ценовое предложение.</w:t>
            </w:r>
          </w:p>
          <w:p w:rsidR="00DE3D0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 xml:space="preserve">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w:t>
            </w:r>
            <w:r w:rsidRPr="00A27022">
              <w:rPr>
                <w:rFonts w:ascii="Times New Roman" w:eastAsia="Calibri" w:hAnsi="Times New Roman" w:cs="Times New Roman"/>
                <w:sz w:val="24"/>
                <w:szCs w:val="24"/>
              </w:rPr>
              <w:lastRenderedPageBreak/>
              <w:t>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Next/>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lastRenderedPageBreak/>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Next/>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1.5.3.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86693">
            <w:pPr>
              <w:keepNext/>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w:t>
            </w:r>
            <w:r w:rsidRPr="00493E39">
              <w:rPr>
                <w:rFonts w:ascii="Times New Roman" w:hAnsi="Times New Roman" w:cs="Times New Roman"/>
                <w:sz w:val="24"/>
                <w:szCs w:val="24"/>
                <w:highlight w:val="lightGray"/>
              </w:rPr>
              <w:t>5%</w:t>
            </w:r>
            <w:r w:rsidRPr="00A27A6A">
              <w:rPr>
                <w:rFonts w:ascii="Times New Roman" w:hAnsi="Times New Roman" w:cs="Times New Roman"/>
                <w:sz w:val="24"/>
                <w:szCs w:val="24"/>
              </w:rPr>
              <w:t xml:space="preserve">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086693">
              <w:rPr>
                <w:rFonts w:ascii="Times New Roman" w:hAnsi="Times New Roman" w:cs="Times New Roman"/>
                <w:sz w:val="24"/>
                <w:szCs w:val="24"/>
                <w:highlight w:val="lightGray"/>
              </w:rPr>
              <w:t>30 248</w:t>
            </w:r>
            <w:r w:rsidR="00493E39" w:rsidRPr="003112F6">
              <w:rPr>
                <w:rFonts w:ascii="Times New Roman" w:hAnsi="Times New Roman" w:cs="Times New Roman"/>
                <w:sz w:val="24"/>
                <w:szCs w:val="24"/>
                <w:highlight w:val="lightGray"/>
              </w:rPr>
              <w:t xml:space="preserve"> (</w:t>
            </w:r>
            <w:r w:rsidR="00086693">
              <w:rPr>
                <w:rFonts w:ascii="Times New Roman" w:hAnsi="Times New Roman" w:cs="Times New Roman"/>
                <w:sz w:val="24"/>
                <w:szCs w:val="24"/>
                <w:highlight w:val="lightGray"/>
              </w:rPr>
              <w:t>тридцать</w:t>
            </w:r>
            <w:r w:rsidR="00493E39" w:rsidRPr="003112F6">
              <w:rPr>
                <w:rFonts w:ascii="Times New Roman" w:hAnsi="Times New Roman" w:cs="Times New Roman"/>
                <w:sz w:val="24"/>
                <w:szCs w:val="24"/>
                <w:highlight w:val="lightGray"/>
              </w:rPr>
              <w:t xml:space="preserve"> тысяч </w:t>
            </w:r>
            <w:r w:rsidR="00086693">
              <w:rPr>
                <w:rFonts w:ascii="Times New Roman" w:hAnsi="Times New Roman" w:cs="Times New Roman"/>
                <w:sz w:val="24"/>
                <w:szCs w:val="24"/>
                <w:highlight w:val="lightGray"/>
              </w:rPr>
              <w:t>двести сорок восемь</w:t>
            </w:r>
            <w:r w:rsidR="00493E39" w:rsidRPr="003112F6">
              <w:rPr>
                <w:rFonts w:ascii="Times New Roman" w:hAnsi="Times New Roman" w:cs="Times New Roman"/>
                <w:sz w:val="24"/>
                <w:szCs w:val="24"/>
                <w:highlight w:val="lightGray"/>
              </w:rPr>
              <w:t>) рубл</w:t>
            </w:r>
            <w:r w:rsidR="00086693">
              <w:rPr>
                <w:rFonts w:ascii="Times New Roman" w:hAnsi="Times New Roman" w:cs="Times New Roman"/>
                <w:sz w:val="24"/>
                <w:szCs w:val="24"/>
                <w:highlight w:val="lightGray"/>
              </w:rPr>
              <w:t>ей</w:t>
            </w:r>
            <w:r w:rsidR="00493E39" w:rsidRPr="003112F6">
              <w:rPr>
                <w:rFonts w:ascii="Times New Roman" w:hAnsi="Times New Roman" w:cs="Times New Roman"/>
                <w:sz w:val="24"/>
                <w:szCs w:val="24"/>
                <w:highlight w:val="lightGray"/>
              </w:rPr>
              <w:t xml:space="preserve"> </w:t>
            </w:r>
            <w:r w:rsidR="00086693">
              <w:rPr>
                <w:rFonts w:ascii="Times New Roman" w:hAnsi="Times New Roman" w:cs="Times New Roman"/>
                <w:sz w:val="24"/>
                <w:szCs w:val="24"/>
                <w:highlight w:val="lightGray"/>
              </w:rPr>
              <w:t>46</w:t>
            </w:r>
            <w:r w:rsidR="00493E39" w:rsidRPr="003112F6">
              <w:rPr>
                <w:rFonts w:ascii="Times New Roman" w:hAnsi="Times New Roman" w:cs="Times New Roman"/>
                <w:sz w:val="24"/>
                <w:szCs w:val="24"/>
                <w:highlight w:val="lightGray"/>
              </w:rPr>
              <w:t>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Next/>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Next/>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2B540E">
      <w:pPr>
        <w:pStyle w:val="af0"/>
        <w:widowControl/>
        <w:spacing w:before="0" w:line="240" w:lineRule="auto"/>
        <w:contextualSpacing/>
        <w:rPr>
          <w:sz w:val="22"/>
          <w:szCs w:val="22"/>
          <w:lang w:eastAsia="ar-SA"/>
        </w:rPr>
      </w:pPr>
      <w:r w:rsidRPr="00524217">
        <w:rPr>
          <w:sz w:val="22"/>
          <w:szCs w:val="22"/>
          <w:lang w:eastAsia="ar-SA"/>
        </w:rPr>
        <w:t xml:space="preserve"> </w:t>
      </w:r>
    </w:p>
    <w:p w:rsidR="00A956BF" w:rsidRPr="00524217" w:rsidRDefault="00B858FC" w:rsidP="002B540E">
      <w:pPr>
        <w:keepNext/>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7" w:name="_Toc414976196"/>
      <w:bookmarkStart w:id="48" w:name="_Toc519070089"/>
      <w:bookmarkStart w:id="49" w:name="_Toc527375144"/>
      <w:bookmarkStart w:id="50" w:name="_Toc482878232"/>
      <w:bookmarkStart w:id="51" w:name="_Toc378857042"/>
      <w:bookmarkStart w:id="52" w:name="_Toc414976199"/>
      <w:r w:rsidRPr="00524217">
        <w:rPr>
          <w:b/>
          <w:sz w:val="22"/>
          <w:szCs w:val="22"/>
        </w:rPr>
        <w:lastRenderedPageBreak/>
        <w:t xml:space="preserve">Часть II. </w:t>
      </w:r>
      <w:bookmarkEnd w:id="47"/>
      <w:bookmarkEnd w:id="48"/>
      <w:r w:rsidR="003D2CBB">
        <w:rPr>
          <w:b/>
          <w:sz w:val="22"/>
          <w:szCs w:val="22"/>
        </w:rPr>
        <w:t>«</w:t>
      </w:r>
      <w:r w:rsidR="003D2CBB" w:rsidRPr="003D2CBB">
        <w:t>ОБРАЗЦЫ ФОРМ И ДОКУМЕНТОВ ДЛЯ ЗАПОЛНЕНИЯ УЧАСТНИКАМИ ЗАКУПКИ»</w:t>
      </w:r>
      <w:bookmarkEnd w:id="49"/>
    </w:p>
    <w:p w:rsidR="00473443" w:rsidRPr="00524217" w:rsidRDefault="00473443" w:rsidP="002B540E">
      <w:pPr>
        <w:pStyle w:val="af2"/>
        <w:widowControl/>
        <w:spacing w:before="0"/>
        <w:contextualSpacing/>
        <w:rPr>
          <w:b/>
          <w:sz w:val="22"/>
          <w:szCs w:val="22"/>
        </w:rPr>
      </w:pPr>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Next/>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и принимая установленные в них требования и условия Запроса</w:t>
      </w:r>
      <w:proofErr w:type="gramEnd"/>
      <w:r w:rsidRPr="007128C2">
        <w:rPr>
          <w:rFonts w:ascii="Times New Roman" w:hAnsi="Times New Roman" w:cs="Times New Roman"/>
          <w:sz w:val="24"/>
          <w:szCs w:val="24"/>
        </w:rPr>
        <w:t xml:space="preserve">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Next/>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Next/>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C0EEA">
        <w:trPr>
          <w:trHeight w:val="271"/>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w:t>
            </w:r>
            <w:r w:rsidR="007C0EEA">
              <w:rPr>
                <w:rFonts w:ascii="Times New Roman" w:hAnsi="Times New Roman" w:cs="Times New Roman"/>
                <w:sz w:val="22"/>
                <w:szCs w:val="22"/>
              </w:rPr>
              <w:t>а обработку персональных данных</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5</w:t>
            </w:r>
          </w:p>
        </w:tc>
        <w:tc>
          <w:tcPr>
            <w:tcW w:w="7020" w:type="dxa"/>
            <w:shd w:val="clear" w:color="auto" w:fill="auto"/>
          </w:tcPr>
          <w:p w:rsidR="007128C2" w:rsidRPr="007128C2" w:rsidRDefault="00167B26" w:rsidP="00D76336">
            <w:pPr>
              <w:keepNext/>
              <w:keepLines/>
              <w:widowControl/>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D76336">
              <w:rPr>
                <w:rFonts w:ascii="Times New Roman" w:hAnsi="Times New Roman" w:cs="Times New Roman"/>
                <w:sz w:val="22"/>
                <w:szCs w:val="22"/>
              </w:rPr>
              <w:t>5</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7128C2" w:rsidRPr="007128C2" w:rsidRDefault="00E97F2F" w:rsidP="00D76336">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D76336">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7128C2" w:rsidRPr="00E97F2F" w:rsidRDefault="00E97F2F" w:rsidP="002B540E">
            <w:pPr>
              <w:keepNext/>
              <w:keepLines/>
              <w:widowControl/>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b"/>
                <w:rFonts w:ascii="Times New Roman" w:hAnsi="Times New Roman"/>
                <w:iCs/>
                <w:sz w:val="22"/>
                <w:szCs w:val="22"/>
              </w:rPr>
              <w:footnoteReference w:id="4"/>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p>
        </w:tc>
      </w:tr>
    </w:tbl>
    <w:p w:rsidR="00E97F2F" w:rsidRDefault="00E97F2F"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128C2" w:rsidRDefault="007128C2" w:rsidP="002B540E">
      <w:pPr>
        <w:pStyle w:val="Default"/>
        <w:keepNext/>
        <w:keepLines/>
        <w:contextualSpacing/>
        <w:rPr>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D27C7C" w:rsidRDefault="00D27C7C" w:rsidP="002B540E">
      <w:pPr>
        <w:keepNext/>
        <w:keepLines/>
        <w:widowControl/>
        <w:ind w:left="794"/>
        <w:contextualSpacing/>
        <w:jc w:val="right"/>
        <w:outlineLvl w:val="1"/>
        <w:rPr>
          <w:rFonts w:ascii="Times New Roman" w:hAnsi="Times New Roman" w:cs="Times New Roman"/>
          <w:sz w:val="16"/>
          <w:szCs w:val="16"/>
          <w:lang w:eastAsia="x-none"/>
        </w:rPr>
      </w:pPr>
      <w:bookmarkStart w:id="56" w:name="_Toc527375145"/>
    </w:p>
    <w:p w:rsidR="00D27C7C" w:rsidRDefault="00D27C7C"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D10EF9" w:rsidRDefault="007C3C1F" w:rsidP="002B540E">
      <w:pPr>
        <w:keepNext/>
        <w:keepLines/>
        <w:widowControl/>
        <w:ind w:left="794"/>
        <w:contextualSpacing/>
        <w:jc w:val="right"/>
        <w:outlineLvl w:val="1"/>
        <w:rPr>
          <w:rFonts w:ascii="Times New Roman" w:hAnsi="Times New Roman" w:cs="Times New Roman"/>
          <w:sz w:val="16"/>
          <w:szCs w:val="16"/>
          <w:lang w:eastAsia="x-none"/>
        </w:rPr>
      </w:pPr>
      <w:r w:rsidRPr="00D10EF9">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1</w:t>
      </w:r>
      <w:r w:rsidRPr="00D10EF9">
        <w:rPr>
          <w:rFonts w:ascii="Times New Roman" w:hAnsi="Times New Roman" w:cs="Times New Roman"/>
          <w:sz w:val="16"/>
          <w:szCs w:val="16"/>
          <w:lang w:eastAsia="x-none"/>
        </w:rPr>
        <w:t xml:space="preserve"> </w:t>
      </w:r>
      <w:proofErr w:type="gramStart"/>
      <w:r w:rsidRPr="00D10EF9">
        <w:rPr>
          <w:rFonts w:ascii="Times New Roman" w:hAnsi="Times New Roman" w:cs="Times New Roman"/>
          <w:sz w:val="16"/>
          <w:szCs w:val="16"/>
          <w:lang w:eastAsia="x-none"/>
        </w:rPr>
        <w:t>к</w:t>
      </w:r>
      <w:bookmarkEnd w:id="56"/>
      <w:proofErr w:type="gramEnd"/>
      <w:r w:rsidRPr="00D10EF9">
        <w:rPr>
          <w:rFonts w:ascii="Times New Roman" w:hAnsi="Times New Roman" w:cs="Times New Roman"/>
          <w:sz w:val="16"/>
          <w:szCs w:val="16"/>
          <w:lang w:eastAsia="x-none"/>
        </w:rPr>
        <w:t xml:space="preserve"> </w:t>
      </w:r>
    </w:p>
    <w:p w:rsidR="004C486D"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2B540E">
      <w:pPr>
        <w:keepNext/>
        <w:keepLines/>
        <w:widowControl/>
        <w:contextualSpacing/>
        <w:outlineLvl w:val="1"/>
        <w:rPr>
          <w:rFonts w:ascii="Times New Roman" w:eastAsia="Calibri" w:hAnsi="Times New Roman" w:cs="Times New Roman"/>
          <w:b/>
          <w:sz w:val="28"/>
          <w:szCs w:val="20"/>
        </w:rPr>
      </w:pPr>
    </w:p>
    <w:p w:rsidR="007C3C1F" w:rsidRDefault="007C3C1F" w:rsidP="002B540E">
      <w:pPr>
        <w:keepNext/>
        <w:keepLines/>
        <w:widowControl/>
        <w:contextualSpacing/>
        <w:outlineLvl w:val="1"/>
        <w:rPr>
          <w:rFonts w:ascii="Times New Roman" w:hAnsi="Times New Roman" w:cs="Times New Roman"/>
          <w:sz w:val="16"/>
          <w:szCs w:val="16"/>
          <w:lang w:eastAsia="x-none"/>
        </w:rPr>
      </w:pPr>
      <w:bookmarkStart w:id="57" w:name="_Toc527375146"/>
      <w:r w:rsidRPr="00D10EF9">
        <w:rPr>
          <w:rFonts w:ascii="Times New Roman" w:eastAsia="Calibri" w:hAnsi="Times New Roman" w:cs="Times New Roman"/>
          <w:b/>
          <w:sz w:val="28"/>
          <w:szCs w:val="20"/>
          <w:lang w:val="x-none"/>
        </w:rPr>
        <w:t>Форма </w:t>
      </w:r>
      <w:r>
        <w:rPr>
          <w:rFonts w:ascii="Times New Roman" w:eastAsia="Calibri" w:hAnsi="Times New Roman" w:cs="Times New Roman"/>
          <w:b/>
          <w:sz w:val="28"/>
          <w:szCs w:val="20"/>
        </w:rPr>
        <w:t>1</w:t>
      </w:r>
      <w:r w:rsidRPr="00D10EF9">
        <w:rPr>
          <w:rFonts w:ascii="Times New Roman" w:eastAsia="Calibri" w:hAnsi="Times New Roman" w:cs="Times New Roman"/>
          <w:b/>
          <w:sz w:val="28"/>
          <w:szCs w:val="20"/>
          <w:lang w:val="x-none"/>
        </w:rPr>
        <w:t>.</w:t>
      </w:r>
      <w:r>
        <w:rPr>
          <w:rFonts w:ascii="Times New Roman" w:eastAsia="Calibri" w:hAnsi="Times New Roman" w:cs="Times New Roman"/>
          <w:b/>
          <w:sz w:val="28"/>
          <w:szCs w:val="20"/>
        </w:rPr>
        <w:t xml:space="preserve"> Техническое предложение</w:t>
      </w:r>
      <w:bookmarkEnd w:id="57"/>
    </w:p>
    <w:p w:rsidR="007C3C1F" w:rsidRPr="00C200D0" w:rsidRDefault="007C3C1F" w:rsidP="002B540E">
      <w:pPr>
        <w:keepNext/>
        <w:keepLines/>
        <w:widowControl/>
        <w:ind w:left="794"/>
        <w:contextualSpacing/>
        <w:jc w:val="right"/>
        <w:outlineLvl w:val="1"/>
        <w:rPr>
          <w:rFonts w:ascii="Times New Roman" w:hAnsi="Times New Roman" w:cs="Times New Roman"/>
          <w:b/>
          <w:i/>
          <w:sz w:val="28"/>
          <w:szCs w:val="28"/>
        </w:rPr>
      </w:pPr>
    </w:p>
    <w:p w:rsidR="007C3C1F" w:rsidRPr="00C200D0" w:rsidRDefault="007C3C1F" w:rsidP="000F21E9">
      <w:pPr>
        <w:pStyle w:val="ab"/>
        <w:keepNext/>
        <w:keepLines/>
        <w:numPr>
          <w:ilvl w:val="0"/>
          <w:numId w:val="1"/>
        </w:numPr>
        <w:spacing w:after="0" w:line="240" w:lineRule="auto"/>
        <w:outlineLvl w:val="1"/>
        <w:rPr>
          <w:rFonts w:ascii="Times New Roman" w:eastAsia="Times New Roman" w:hAnsi="Times New Roman"/>
          <w:b/>
          <w:i/>
          <w:sz w:val="28"/>
          <w:szCs w:val="28"/>
          <w:lang w:eastAsia="ru-RU"/>
        </w:rPr>
      </w:pPr>
      <w:bookmarkStart w:id="58" w:name="_Toc527375147"/>
      <w:r w:rsidRPr="00C200D0">
        <w:rPr>
          <w:rFonts w:ascii="Times New Roman" w:eastAsia="Times New Roman" w:hAnsi="Times New Roman"/>
          <w:b/>
          <w:i/>
          <w:sz w:val="28"/>
          <w:szCs w:val="28"/>
          <w:lang w:eastAsia="ru-RU"/>
        </w:rPr>
        <w:t>Предложение о соответствии товара (его качества):</w:t>
      </w:r>
      <w:bookmarkEnd w:id="58"/>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bl>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В столбце «Номера и наименования пунктов» Таблицы №1 последовательно перечисляются номера и названия требований, указанных в Приложение №1 к извещению о запросе котировок в электронной форме «Техническое задание».</w:t>
      </w: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C200D0" w:rsidRPr="007441D6">
        <w:rPr>
          <w:rFonts w:ascii="Times New Roman" w:hAnsi="Times New Roman" w:cs="Times New Roman"/>
          <w:color w:val="000000"/>
          <w:sz w:val="20"/>
          <w:szCs w:val="20"/>
        </w:rPr>
        <w:t>Приложение №1 к извещению о запросе котировок в электронной форме «Техническое задание»</w:t>
      </w:r>
      <w:r w:rsidRPr="007441D6">
        <w:rPr>
          <w:rFonts w:ascii="Times New Roman" w:hAnsi="Times New Roman" w:cs="Times New Roman"/>
          <w:color w:val="000000"/>
          <w:sz w:val="20"/>
          <w:szCs w:val="20"/>
        </w:rPr>
        <w:t>.</w:t>
      </w:r>
    </w:p>
    <w:p w:rsidR="007C3C1F" w:rsidRPr="007441D6" w:rsidRDefault="007C3C1F" w:rsidP="002B540E">
      <w:pPr>
        <w:keepNext/>
        <w:keepLines/>
        <w:widowControl/>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4A4293" w:rsidRDefault="004A4293" w:rsidP="002B540E">
      <w:pPr>
        <w:keepNext/>
        <w:keepLines/>
        <w:widowControl/>
        <w:ind w:left="794"/>
        <w:contextualSpacing/>
        <w:jc w:val="right"/>
        <w:outlineLvl w:val="1"/>
        <w:rPr>
          <w:rFonts w:ascii="Times New Roman" w:hAnsi="Times New Roman" w:cs="Times New Roman"/>
          <w:sz w:val="16"/>
          <w:szCs w:val="16"/>
          <w:lang w:eastAsia="x-none"/>
        </w:rPr>
      </w:pPr>
    </w:p>
    <w:p w:rsidR="004A4293" w:rsidRDefault="004A4293" w:rsidP="002B540E">
      <w:pPr>
        <w:keepNext/>
        <w:keepLines/>
        <w:widowControl/>
        <w:ind w:left="794"/>
        <w:contextualSpacing/>
        <w:jc w:val="right"/>
        <w:outlineLvl w:val="1"/>
        <w:rPr>
          <w:rFonts w:ascii="Times New Roman" w:hAnsi="Times New Roman" w:cs="Times New Roman"/>
          <w:sz w:val="16"/>
          <w:szCs w:val="16"/>
          <w:lang w:eastAsia="x-none"/>
        </w:rPr>
      </w:pPr>
    </w:p>
    <w:p w:rsidR="007C0EEA" w:rsidRDefault="007C0EEA"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D10EF9" w:rsidRPr="00D10EF9" w:rsidRDefault="00D10EF9" w:rsidP="002B540E">
      <w:pPr>
        <w:keepNext/>
        <w:keepLines/>
        <w:widowControl/>
        <w:ind w:left="794"/>
        <w:contextualSpacing/>
        <w:jc w:val="right"/>
        <w:outlineLvl w:val="1"/>
        <w:rPr>
          <w:rFonts w:ascii="Times New Roman" w:hAnsi="Times New Roman" w:cs="Times New Roman"/>
          <w:sz w:val="16"/>
          <w:szCs w:val="16"/>
          <w:lang w:eastAsia="x-none"/>
        </w:rPr>
      </w:pPr>
      <w:bookmarkStart w:id="59" w:name="_Toc527375148"/>
      <w:r w:rsidRPr="00D10EF9">
        <w:rPr>
          <w:rFonts w:ascii="Times New Roman" w:hAnsi="Times New Roman" w:cs="Times New Roman"/>
          <w:sz w:val="16"/>
          <w:szCs w:val="16"/>
          <w:lang w:eastAsia="x-none"/>
        </w:rPr>
        <w:t xml:space="preserve">Приложение № 2 </w:t>
      </w:r>
      <w:proofErr w:type="gramStart"/>
      <w:r w:rsidRPr="00D10EF9">
        <w:rPr>
          <w:rFonts w:ascii="Times New Roman" w:hAnsi="Times New Roman" w:cs="Times New Roman"/>
          <w:sz w:val="16"/>
          <w:szCs w:val="16"/>
          <w:lang w:eastAsia="x-none"/>
        </w:rPr>
        <w:t>к</w:t>
      </w:r>
      <w:bookmarkEnd w:id="59"/>
      <w:proofErr w:type="gramEnd"/>
      <w:r w:rsidRPr="00D10EF9">
        <w:rPr>
          <w:rFonts w:ascii="Times New Roman" w:hAnsi="Times New Roman" w:cs="Times New Roman"/>
          <w:sz w:val="16"/>
          <w:szCs w:val="16"/>
          <w:lang w:eastAsia="x-none"/>
        </w:rPr>
        <w:t xml:space="preserve"> </w:t>
      </w:r>
    </w:p>
    <w:p w:rsidR="00D10EF9" w:rsidRPr="00D10EF9" w:rsidRDefault="00D10EF9"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2B540E">
      <w:pPr>
        <w:keepNext/>
        <w:keepLines/>
        <w:widowControl/>
        <w:contextualSpacing/>
        <w:outlineLvl w:val="1"/>
        <w:rPr>
          <w:rFonts w:ascii="Times New Roman" w:eastAsia="Calibri" w:hAnsi="Times New Roman" w:cs="Times New Roman"/>
          <w:b/>
          <w:sz w:val="28"/>
          <w:szCs w:val="20"/>
        </w:rPr>
      </w:pPr>
    </w:p>
    <w:p w:rsidR="00D10EF9" w:rsidRPr="00167B26" w:rsidRDefault="00D10EF9" w:rsidP="002B540E">
      <w:pPr>
        <w:keepNext/>
        <w:keepLines/>
        <w:widowControl/>
        <w:contextualSpacing/>
        <w:outlineLvl w:val="1"/>
        <w:rPr>
          <w:rFonts w:ascii="Times New Roman" w:eastAsia="Calibri" w:hAnsi="Times New Roman" w:cs="Times New Roman"/>
          <w:sz w:val="26"/>
          <w:szCs w:val="26"/>
          <w:vertAlign w:val="superscript"/>
        </w:rPr>
      </w:pPr>
      <w:bookmarkStart w:id="60" w:name="_Toc527375149"/>
      <w:r w:rsidRPr="00D10EF9">
        <w:rPr>
          <w:rFonts w:ascii="Times New Roman" w:eastAsia="Calibri" w:hAnsi="Times New Roman" w:cs="Times New Roman"/>
          <w:b/>
          <w:sz w:val="28"/>
          <w:szCs w:val="20"/>
          <w:lang w:val="x-none"/>
        </w:rPr>
        <w:t>Форма </w:t>
      </w:r>
      <w:r w:rsidRPr="00D10EF9">
        <w:rPr>
          <w:rFonts w:ascii="Times New Roman" w:eastAsia="Calibri" w:hAnsi="Times New Roman" w:cs="Times New Roman"/>
          <w:b/>
          <w:sz w:val="28"/>
          <w:szCs w:val="20"/>
        </w:rPr>
        <w:t>2</w:t>
      </w:r>
      <w:r w:rsidRPr="00D10EF9">
        <w:rPr>
          <w:rFonts w:ascii="Times New Roman" w:eastAsia="Calibri" w:hAnsi="Times New Roman" w:cs="Times New Roman"/>
          <w:b/>
          <w:sz w:val="28"/>
          <w:szCs w:val="20"/>
          <w:lang w:val="x-none"/>
        </w:rPr>
        <w:t xml:space="preserve">.Декларация соответствия Участника Запроса </w:t>
      </w:r>
      <w:r w:rsidR="00167B26">
        <w:rPr>
          <w:rFonts w:ascii="Times New Roman" w:eastAsia="Calibri" w:hAnsi="Times New Roman" w:cs="Times New Roman"/>
          <w:b/>
          <w:sz w:val="28"/>
          <w:szCs w:val="20"/>
        </w:rPr>
        <w:t>котировок</w:t>
      </w:r>
      <w:bookmarkEnd w:id="60"/>
    </w:p>
    <w:p w:rsidR="00D10EF9" w:rsidRPr="00D10EF9" w:rsidRDefault="00D10EF9" w:rsidP="002B540E">
      <w:pPr>
        <w:keepNext/>
        <w:keepLines/>
        <w:widowControl/>
        <w:ind w:left="567"/>
        <w:contextualSpacing/>
        <w:rPr>
          <w:rFonts w:ascii="Times New Roman" w:eastAsia="Calibri" w:hAnsi="Times New Roman" w:cs="Times New Roman"/>
          <w:b/>
          <w:sz w:val="24"/>
          <w:szCs w:val="24"/>
        </w:rPr>
      </w:pPr>
    </w:p>
    <w:p w:rsidR="00D10EF9" w:rsidRPr="00D10EF9" w:rsidRDefault="00D10EF9" w:rsidP="002B540E">
      <w:pPr>
        <w:keepNext/>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Next/>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Next/>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Next/>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Next/>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Next/>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Next/>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Next/>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B540E">
      <w:pPr>
        <w:keepNext/>
        <w:keepLines/>
        <w:widowControl/>
        <w:ind w:left="360"/>
        <w:contextualSpacing/>
        <w:jc w:val="right"/>
        <w:outlineLvl w:val="1"/>
        <w:rPr>
          <w:rFonts w:ascii="Times New Roman" w:hAnsi="Times New Roman" w:cs="Times New Roman"/>
          <w:sz w:val="16"/>
          <w:szCs w:val="16"/>
          <w:lang w:eastAsia="x-none"/>
        </w:rPr>
      </w:pPr>
      <w:bookmarkStart w:id="61" w:name="_Toc527375150"/>
      <w:r w:rsidRPr="00167B26">
        <w:rPr>
          <w:rFonts w:ascii="Times New Roman" w:hAnsi="Times New Roman" w:cs="Times New Roman"/>
          <w:sz w:val="16"/>
          <w:szCs w:val="16"/>
          <w:lang w:eastAsia="x-none"/>
        </w:rPr>
        <w:t xml:space="preserve">Приложение № 3 </w:t>
      </w:r>
      <w:proofErr w:type="gramStart"/>
      <w:r w:rsidRPr="00167B26">
        <w:rPr>
          <w:rFonts w:ascii="Times New Roman" w:hAnsi="Times New Roman" w:cs="Times New Roman"/>
          <w:sz w:val="16"/>
          <w:szCs w:val="16"/>
          <w:lang w:eastAsia="x-none"/>
        </w:rPr>
        <w:t>к</w:t>
      </w:r>
      <w:bookmarkEnd w:id="61"/>
      <w:proofErr w:type="gramEnd"/>
      <w:r w:rsidRPr="00167B26">
        <w:rPr>
          <w:rFonts w:ascii="Times New Roman" w:hAnsi="Times New Roman" w:cs="Times New Roman"/>
          <w:sz w:val="16"/>
          <w:szCs w:val="16"/>
          <w:lang w:eastAsia="x-none"/>
        </w:rPr>
        <w:t xml:space="preserve"> </w:t>
      </w:r>
    </w:p>
    <w:p w:rsidR="00167B26" w:rsidRPr="00167B26" w:rsidRDefault="00167B26" w:rsidP="002B540E">
      <w:pPr>
        <w:keepNext/>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Next/>
        <w:keepLines/>
        <w:widowControl/>
        <w:contextualSpacing/>
        <w:jc w:val="center"/>
        <w:rPr>
          <w:rFonts w:ascii="Times New Roman" w:eastAsia="Calibri" w:hAnsi="Times New Roman" w:cs="Times New Roman"/>
          <w:b/>
          <w:sz w:val="28"/>
          <w:szCs w:val="28"/>
        </w:rPr>
      </w:pPr>
    </w:p>
    <w:p w:rsidR="00167B26" w:rsidRPr="00167B26" w:rsidRDefault="00167B26" w:rsidP="002B540E">
      <w:pPr>
        <w:keepNext/>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Next/>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Next/>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Next/>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Next/>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Next/>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Next/>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0"/>
    <w:bookmarkEnd w:id="51"/>
    <w:bookmarkEnd w:id="52"/>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2" w:name="_Toc527375151"/>
      <w:r w:rsidRPr="00E25F90">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4</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2"/>
      <w:proofErr w:type="gramEnd"/>
      <w:r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Next/>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w:t>
      </w:r>
      <w:proofErr w:type="spellStart"/>
      <w:r w:rsidRPr="00E25F90">
        <w:rPr>
          <w:rFonts w:ascii="Times New Roman" w:hAnsi="Times New Roman" w:cs="Times New Roman"/>
          <w:b/>
          <w:i/>
          <w:kern w:val="32"/>
          <w:sz w:val="24"/>
          <w:szCs w:val="24"/>
        </w:rPr>
        <w:t>Крымтеплокоммунэнерго</w:t>
      </w:r>
      <w:proofErr w:type="spellEnd"/>
      <w:r w:rsidRPr="00E25F90">
        <w:rPr>
          <w:rFonts w:ascii="Times New Roman" w:hAnsi="Times New Roman" w:cs="Times New Roman"/>
          <w:b/>
          <w:i/>
          <w:kern w:val="32"/>
          <w:sz w:val="24"/>
          <w:szCs w:val="24"/>
        </w:rPr>
        <w:t>»,</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w:t>
      </w:r>
      <w:proofErr w:type="spell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spellStart"/>
      <w:proofErr w:type="gram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xml:space="preserve">»,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w:t>
      </w:r>
      <w:proofErr w:type="spellStart"/>
      <w:r w:rsidRPr="00E25F90">
        <w:rPr>
          <w:rFonts w:ascii="Times New Roman" w:eastAsia="Calibri" w:hAnsi="Times New Roman" w:cs="Times New Roman"/>
          <w:b/>
          <w:sz w:val="24"/>
          <w:szCs w:val="24"/>
          <w:lang w:eastAsia="en-US"/>
        </w:rPr>
        <w:t>Крымтеплокоммунэнерго</w:t>
      </w:r>
      <w:proofErr w:type="spellEnd"/>
      <w:r w:rsidRPr="00E25F90">
        <w:rPr>
          <w:rFonts w:ascii="Times New Roman" w:eastAsia="Calibri" w:hAnsi="Times New Roman" w:cs="Times New Roman"/>
          <w:b/>
          <w:sz w:val="24"/>
          <w:szCs w:val="24"/>
          <w:lang w:eastAsia="en-US"/>
        </w:rPr>
        <w:t>»</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Next/>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Next/>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w:t>
      </w:r>
      <w:proofErr w:type="spellStart"/>
      <w:r w:rsidRPr="00E25F90">
        <w:rPr>
          <w:rFonts w:ascii="Times New Roman" w:hAnsi="Times New Roman" w:cs="Times New Roman"/>
          <w:b/>
          <w:sz w:val="24"/>
          <w:szCs w:val="24"/>
        </w:rPr>
        <w:t>Крымтеплокоммунэнерго</w:t>
      </w:r>
      <w:proofErr w:type="spellEnd"/>
      <w:r w:rsidRPr="00E25F90">
        <w:rPr>
          <w:rFonts w:ascii="Times New Roman" w:hAnsi="Times New Roman" w:cs="Times New Roman"/>
          <w:b/>
          <w:sz w:val="24"/>
          <w:szCs w:val="24"/>
        </w:rPr>
        <w:t>»</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Next/>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Next/>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Default="00E25F90"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AC5D37" w:rsidP="002B540E">
      <w:pPr>
        <w:keepNext/>
        <w:keepLines/>
        <w:widowControl/>
        <w:ind w:left="794"/>
        <w:contextualSpacing/>
        <w:jc w:val="right"/>
        <w:outlineLvl w:val="1"/>
        <w:rPr>
          <w:rFonts w:ascii="Times New Roman" w:hAnsi="Times New Roman" w:cs="Times New Roman"/>
          <w:sz w:val="16"/>
          <w:szCs w:val="16"/>
          <w:lang w:eastAsia="x-none"/>
        </w:rPr>
      </w:pPr>
      <w:bookmarkStart w:id="63" w:name="_Toc527375153"/>
      <w:r>
        <w:rPr>
          <w:rFonts w:ascii="Times New Roman" w:hAnsi="Times New Roman" w:cs="Times New Roman"/>
          <w:sz w:val="16"/>
          <w:szCs w:val="16"/>
          <w:lang w:eastAsia="x-none"/>
        </w:rPr>
        <w:t>П</w:t>
      </w:r>
      <w:r w:rsidR="00E25F90" w:rsidRPr="00E25F90">
        <w:rPr>
          <w:rFonts w:ascii="Times New Roman" w:hAnsi="Times New Roman" w:cs="Times New Roman"/>
          <w:sz w:val="16"/>
          <w:szCs w:val="16"/>
          <w:lang w:eastAsia="x-none"/>
        </w:rPr>
        <w:t xml:space="preserve">риложение № </w:t>
      </w:r>
      <w:r w:rsidR="00D76336">
        <w:rPr>
          <w:rFonts w:ascii="Times New Roman" w:hAnsi="Times New Roman" w:cs="Times New Roman"/>
          <w:sz w:val="16"/>
          <w:szCs w:val="16"/>
          <w:lang w:eastAsia="x-none"/>
        </w:rPr>
        <w:t>5</w:t>
      </w:r>
      <w:r w:rsidR="00E25F90" w:rsidRPr="00E25F90">
        <w:rPr>
          <w:rFonts w:ascii="Times New Roman" w:hAnsi="Times New Roman" w:cs="Times New Roman"/>
          <w:sz w:val="16"/>
          <w:szCs w:val="16"/>
          <w:lang w:eastAsia="x-none"/>
        </w:rPr>
        <w:t xml:space="preserve"> </w:t>
      </w:r>
      <w:proofErr w:type="gramStart"/>
      <w:r w:rsidR="00E25F90" w:rsidRPr="00E25F90">
        <w:rPr>
          <w:rFonts w:ascii="Times New Roman" w:hAnsi="Times New Roman" w:cs="Times New Roman"/>
          <w:sz w:val="16"/>
          <w:szCs w:val="16"/>
          <w:lang w:eastAsia="x-none"/>
        </w:rPr>
        <w:t>к</w:t>
      </w:r>
      <w:bookmarkEnd w:id="63"/>
      <w:proofErr w:type="gramEnd"/>
      <w:r w:rsidR="00E25F90"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adjustRightInd/>
        <w:contextualSpacing/>
        <w:jc w:val="both"/>
        <w:rPr>
          <w:rFonts w:ascii="Times New Roman" w:hAnsi="Times New Roman" w:cs="Times New Roman"/>
          <w:sz w:val="20"/>
          <w:szCs w:val="20"/>
        </w:rPr>
      </w:pPr>
    </w:p>
    <w:p w:rsidR="00E25F90" w:rsidRPr="00E25F90" w:rsidRDefault="00E25F90" w:rsidP="002B540E">
      <w:pPr>
        <w:keepNext/>
        <w:keepLines/>
        <w:widowControl/>
        <w:autoSpaceDE/>
        <w:autoSpaceDN/>
        <w:adjustRightInd/>
        <w:ind w:left="709"/>
        <w:contextualSpacing/>
        <w:rPr>
          <w:rFonts w:ascii="Times New Roman" w:hAnsi="Times New Roman" w:cs="Times New Roman"/>
          <w:b/>
          <w:i/>
          <w:sz w:val="28"/>
          <w:szCs w:val="28"/>
          <w:lang w:eastAsia="en-US"/>
        </w:rPr>
      </w:pPr>
      <w:bookmarkStart w:id="64" w:name="_Toc445471837"/>
      <w:r w:rsidRPr="00E25F90">
        <w:rPr>
          <w:rFonts w:ascii="Times New Roman" w:hAnsi="Times New Roman" w:cs="Times New Roman"/>
          <w:b/>
          <w:i/>
          <w:sz w:val="28"/>
          <w:szCs w:val="28"/>
          <w:lang w:eastAsia="en-US"/>
        </w:rPr>
        <w:t xml:space="preserve">Форма </w:t>
      </w:r>
      <w:r w:rsidR="00D76336">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7"/>
      </w:r>
      <w:r w:rsidRPr="00E25F90">
        <w:rPr>
          <w:rFonts w:ascii="Times New Roman" w:hAnsi="Times New Roman" w:cs="Times New Roman"/>
          <w:b/>
          <w:i/>
          <w:sz w:val="28"/>
          <w:szCs w:val="28"/>
          <w:lang w:eastAsia="en-US"/>
        </w:rPr>
        <w:t xml:space="preserve"> </w:t>
      </w:r>
      <w:bookmarkEnd w:id="64"/>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Next/>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Next/>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Next/>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Next/>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Next/>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5" w:name="_Toc527375154"/>
      <w:r>
        <w:rPr>
          <w:rFonts w:ascii="Times New Roman" w:hAnsi="Times New Roman" w:cs="Times New Roman"/>
          <w:sz w:val="16"/>
          <w:szCs w:val="16"/>
          <w:lang w:eastAsia="x-none"/>
        </w:rPr>
        <w:t xml:space="preserve">Приложение № </w:t>
      </w:r>
      <w:r w:rsidR="00D76336">
        <w:rPr>
          <w:rFonts w:ascii="Times New Roman" w:hAnsi="Times New Roman" w:cs="Times New Roman"/>
          <w:sz w:val="16"/>
          <w:szCs w:val="16"/>
          <w:lang w:eastAsia="x-none"/>
        </w:rPr>
        <w:t>6</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5"/>
      <w:proofErr w:type="gramEnd"/>
      <w:r w:rsidRPr="00E25F90">
        <w:rPr>
          <w:rFonts w:ascii="Times New Roman" w:hAnsi="Times New Roman" w:cs="Times New Roman"/>
          <w:sz w:val="16"/>
          <w:szCs w:val="16"/>
          <w:lang w:eastAsia="x-none"/>
        </w:rPr>
        <w:t xml:space="preserve"> </w:t>
      </w:r>
    </w:p>
    <w:p w:rsidR="00E25F90" w:rsidRDefault="00E25F90" w:rsidP="002B540E">
      <w:pPr>
        <w:keepNext/>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D76336">
        <w:rPr>
          <w:rFonts w:ascii="Times New Roman" w:eastAsia="Calibri" w:hAnsi="Times New Roman" w:cs="Times New Roman"/>
          <w:b/>
          <w:sz w:val="28"/>
          <w:szCs w:val="28"/>
        </w:rPr>
        <w:t>6</w:t>
      </w:r>
      <w:r w:rsidRPr="00E25F90">
        <w:rPr>
          <w:rFonts w:ascii="Times New Roman" w:eastAsia="Calibri" w:hAnsi="Times New Roman" w:cs="Times New Roman"/>
          <w:b/>
          <w:sz w:val="28"/>
          <w:szCs w:val="28"/>
        </w:rPr>
        <w:t>. ОПИСЬ ДОКУМЕНТОВ</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2"/>
        <w:gridCol w:w="298"/>
        <w:gridCol w:w="2185"/>
        <w:gridCol w:w="219"/>
        <w:gridCol w:w="1538"/>
        <w:gridCol w:w="1446"/>
      </w:tblGrid>
      <w:tr w:rsidR="00E25F90" w:rsidRPr="004C486D" w:rsidTr="003103C0">
        <w:trPr>
          <w:cantSplit/>
          <w:trHeight w:val="1217"/>
        </w:trPr>
        <w:tc>
          <w:tcPr>
            <w:tcW w:w="375"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6"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8"/>
            </w:r>
          </w:p>
        </w:tc>
        <w:tc>
          <w:tcPr>
            <w:tcW w:w="649" w:type="pct"/>
            <w:shd w:val="pct5" w:color="000000" w:fill="FFFFFF"/>
            <w:vAlign w:val="center"/>
          </w:tcPr>
          <w:p w:rsidR="00E25F90" w:rsidRPr="004C486D" w:rsidRDefault="00E25F90" w:rsidP="002B540E">
            <w:pPr>
              <w:keepNext/>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9"/>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6" w:type="pct"/>
            <w:gridSpan w:val="2"/>
          </w:tcPr>
          <w:p w:rsidR="00E25F90" w:rsidRPr="004C486D" w:rsidRDefault="00E25F90" w:rsidP="002B540E">
            <w:pPr>
              <w:keepNext/>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6" w:type="pct"/>
            <w:gridSpan w:val="2"/>
          </w:tcPr>
          <w:p w:rsidR="00E25F90" w:rsidRPr="004C486D" w:rsidRDefault="00E25F90" w:rsidP="002B540E">
            <w:pPr>
              <w:keepNext/>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Next/>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6" w:type="pct"/>
            <w:gridSpan w:val="2"/>
          </w:tcPr>
          <w:p w:rsidR="00E25F90" w:rsidRPr="004C486D" w:rsidRDefault="00E25F90" w:rsidP="002B540E">
            <w:pPr>
              <w:keepNext/>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3103C0">
        <w:trPr>
          <w:cantSplit/>
          <w:trHeight w:val="20"/>
        </w:trPr>
        <w:tc>
          <w:tcPr>
            <w:tcW w:w="375" w:type="pct"/>
          </w:tcPr>
          <w:p w:rsidR="00752AD0" w:rsidRPr="004C486D" w:rsidRDefault="00752AD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6" w:type="pct"/>
            <w:gridSpan w:val="2"/>
          </w:tcPr>
          <w:p w:rsidR="00203BA2" w:rsidRPr="004C486D" w:rsidRDefault="00203BA2"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Next/>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3103C0">
        <w:trPr>
          <w:cantSplit/>
          <w:trHeight w:val="20"/>
        </w:trPr>
        <w:tc>
          <w:tcPr>
            <w:tcW w:w="375" w:type="pct"/>
          </w:tcPr>
          <w:p w:rsidR="00AC5D37" w:rsidRPr="004C486D" w:rsidRDefault="00AC5D37" w:rsidP="002B540E">
            <w:pPr>
              <w:keepNext/>
              <w:keepLines/>
              <w:widowControl/>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06" w:type="pct"/>
            <w:gridSpan w:val="2"/>
          </w:tcPr>
          <w:p w:rsidR="00AC5D37" w:rsidRPr="004C486D" w:rsidRDefault="00AC5D37" w:rsidP="00D27C7C">
            <w:pPr>
              <w:keepNext/>
              <w:keepLines/>
              <w:widowControl/>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D27C7C">
              <w:rPr>
                <w:rFonts w:ascii="Times New Roman" w:hAnsi="Times New Roman" w:cs="Times New Roman"/>
                <w:sz w:val="23"/>
                <w:szCs w:val="23"/>
                <w:highlight w:val="lightGray"/>
              </w:rPr>
              <w:t>106</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81" w:type="pct"/>
          </w:tcPr>
          <w:p w:rsidR="00AC5D37" w:rsidRPr="004C486D" w:rsidRDefault="00AC5D37" w:rsidP="002B540E">
            <w:pPr>
              <w:keepNext/>
              <w:keepLines/>
              <w:widowControl/>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89" w:type="pct"/>
            <w:gridSpan w:val="2"/>
          </w:tcPr>
          <w:p w:rsidR="00AC5D37"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49" w:type="pct"/>
          </w:tcPr>
          <w:p w:rsidR="00AC5D37"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3103C0">
        <w:trPr>
          <w:gridAfter w:val="4"/>
          <w:wAfter w:w="2420" w:type="pct"/>
          <w:cantSplit/>
          <w:trHeight w:val="20"/>
        </w:trPr>
        <w:tc>
          <w:tcPr>
            <w:tcW w:w="375" w:type="pct"/>
          </w:tcPr>
          <w:p w:rsidR="00E25F90"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Next/>
              <w:keepLines/>
              <w:widowControl/>
              <w:autoSpaceDE/>
              <w:autoSpaceDN/>
              <w:adjustRightInd/>
              <w:ind w:left="-85" w:right="-85"/>
              <w:contextualSpacing/>
              <w:rPr>
                <w:rFonts w:ascii="Times New Roman" w:hAnsi="Times New Roman" w:cs="Times New Roman"/>
                <w:sz w:val="23"/>
                <w:szCs w:val="23"/>
              </w:rPr>
            </w:pP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7" w:type="pct"/>
            <w:gridSpan w:val="2"/>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7"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Next/>
        <w:keepLines/>
        <w:widowControl/>
        <w:contextualSpacing/>
        <w:rPr>
          <w:rFonts w:ascii="Times New Roman" w:eastAsia="Calibri" w:hAnsi="Times New Roman" w:cs="Times New Roman"/>
          <w:sz w:val="24"/>
          <w:szCs w:val="24"/>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0"/>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Next/>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Next/>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Next/>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w:t>
      </w:r>
      <w:proofErr w:type="gramEnd"/>
      <w:r w:rsidRPr="00AC5D37">
        <w:rPr>
          <w:rFonts w:ascii="Times New Roman" w:hAnsi="Times New Roman" w:cs="Times New Roman"/>
          <w:sz w:val="24"/>
          <w:szCs w:val="24"/>
        </w:rPr>
        <w:t xml:space="preserve">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Next/>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Next/>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Next/>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Next/>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1"/>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Next/>
        <w:keepLines/>
        <w:widowControl/>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Next/>
        <w:keepLines/>
        <w:widowControl/>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Next/>
              <w:keepLines/>
              <w:widowControl/>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b"/>
                <w:rFonts w:ascii="Times New Roman" w:hAnsi="Times New Roman"/>
                <w:iCs/>
                <w:sz w:val="22"/>
                <w:szCs w:val="22"/>
              </w:rPr>
              <w:footnoteReference w:id="12"/>
            </w:r>
          </w:p>
        </w:tc>
        <w:tc>
          <w:tcPr>
            <w:tcW w:w="7020" w:type="dxa"/>
            <w:shd w:val="clear" w:color="auto" w:fill="auto"/>
          </w:tcPr>
          <w:p w:rsidR="00AC5D37" w:rsidRPr="00A86349" w:rsidRDefault="000F21E9" w:rsidP="00D27C7C">
            <w:pPr>
              <w:keepNext/>
              <w:keepLines/>
              <w:widowControl/>
              <w:autoSpaceDE/>
              <w:autoSpaceDN/>
              <w:adjustRightInd/>
              <w:contextualSpacing/>
              <w:rPr>
                <w:rFonts w:ascii="Times New Roman" w:hAnsi="Times New Roman" w:cs="Times New Roman"/>
                <w:sz w:val="22"/>
                <w:szCs w:val="22"/>
                <w:lang w:val="en-US"/>
              </w:rPr>
            </w:pPr>
            <w:r>
              <w:rPr>
                <w:rFonts w:ascii="Times New Roman" w:hAnsi="Times New Roman" w:cs="Times New Roman"/>
                <w:sz w:val="22"/>
                <w:szCs w:val="22"/>
                <w:highlight w:val="lightGray"/>
                <w:lang w:val="en-US"/>
              </w:rPr>
              <w:t>KD_</w:t>
            </w:r>
            <w:r w:rsidR="00D27C7C">
              <w:rPr>
                <w:rFonts w:ascii="Times New Roman" w:hAnsi="Times New Roman" w:cs="Times New Roman"/>
                <w:sz w:val="22"/>
                <w:szCs w:val="22"/>
                <w:highlight w:val="lightGray"/>
              </w:rPr>
              <w:t>106</w:t>
            </w:r>
            <w:r w:rsidR="00A86349" w:rsidRPr="002B540E">
              <w:rPr>
                <w:rFonts w:ascii="Times New Roman" w:hAnsi="Times New Roman" w:cs="Times New Roman"/>
                <w:sz w:val="22"/>
                <w:szCs w:val="22"/>
                <w:highlight w:val="lightGray"/>
                <w:lang w:val="en-US"/>
              </w:rPr>
              <w:t>_</w:t>
            </w:r>
            <w:proofErr w:type="spellStart"/>
            <w:r w:rsidR="00A86349"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Next/>
              <w:keepLines/>
              <w:widowControl/>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BC14B9" w:rsidRPr="00BC14B9" w:rsidRDefault="00BC14B9" w:rsidP="002B540E">
      <w:pPr>
        <w:keepNext/>
        <w:keepLines/>
        <w:widowControl/>
        <w:ind w:left="6096" w:right="-185" w:firstLine="6"/>
        <w:contextualSpacing/>
        <w:rPr>
          <w:rFonts w:ascii="Times New Roman" w:eastAsia="Calibri" w:hAnsi="Times New Roman" w:cs="Times New Roman"/>
          <w:b/>
          <w:sz w:val="22"/>
          <w:szCs w:val="22"/>
        </w:rPr>
      </w:pPr>
      <w:r w:rsidRPr="00BC14B9">
        <w:rPr>
          <w:rFonts w:ascii="Times New Roman" w:eastAsia="Calibri" w:hAnsi="Times New Roman" w:cs="Times New Roman"/>
          <w:b/>
          <w:sz w:val="22"/>
          <w:szCs w:val="22"/>
        </w:rPr>
        <w:t xml:space="preserve">Приложение № </w:t>
      </w:r>
      <w:r>
        <w:rPr>
          <w:rFonts w:ascii="Times New Roman" w:eastAsia="Calibri" w:hAnsi="Times New Roman" w:cs="Times New Roman"/>
          <w:b/>
          <w:sz w:val="22"/>
          <w:szCs w:val="22"/>
        </w:rPr>
        <w:t>1</w:t>
      </w:r>
    </w:p>
    <w:p w:rsidR="00BC14B9" w:rsidRPr="00BC14B9" w:rsidRDefault="00BC14B9" w:rsidP="002B540E">
      <w:pPr>
        <w:keepNext/>
        <w:keepLines/>
        <w:widowControl/>
        <w:ind w:left="6096"/>
        <w:contextualSpacing/>
        <w:rPr>
          <w:rFonts w:ascii="Times New Roman" w:eastAsia="Calibri" w:hAnsi="Times New Roman" w:cs="Times New Roman"/>
          <w:sz w:val="28"/>
          <w:szCs w:val="28"/>
        </w:rPr>
      </w:pPr>
      <w:r w:rsidRPr="00BC14B9">
        <w:rPr>
          <w:rFonts w:ascii="Times New Roman" w:eastAsia="Calibri" w:hAnsi="Times New Roman" w:cs="Times New Roman"/>
          <w:sz w:val="24"/>
          <w:szCs w:val="24"/>
        </w:rPr>
        <w:t xml:space="preserve">к </w:t>
      </w:r>
      <w:r>
        <w:rPr>
          <w:rFonts w:ascii="Times New Roman" w:eastAsia="Calibri" w:hAnsi="Times New Roman" w:cs="Times New Roman"/>
          <w:sz w:val="24"/>
          <w:szCs w:val="24"/>
        </w:rPr>
        <w:t>Письму о подаче ценовой заявки на участие в Запросе котировок</w:t>
      </w: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Next/>
        <w:keepLines/>
        <w:widowControl/>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Next/>
        <w:keepLines/>
        <w:widowControl/>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000F21E9">
        <w:rPr>
          <w:rFonts w:ascii="Times New Roman" w:hAnsi="Times New Roman" w:cs="Times New Roman"/>
          <w:sz w:val="24"/>
          <w:szCs w:val="24"/>
          <w:highlight w:val="lightGray"/>
        </w:rPr>
        <w:t>KD_</w:t>
      </w:r>
      <w:r w:rsidR="00D27C7C">
        <w:rPr>
          <w:rFonts w:ascii="Times New Roman" w:hAnsi="Times New Roman" w:cs="Times New Roman"/>
          <w:sz w:val="24"/>
          <w:szCs w:val="24"/>
          <w:highlight w:val="lightGray"/>
        </w:rPr>
        <w:t>106</w:t>
      </w:r>
      <w:r w:rsidRPr="002B540E">
        <w:rPr>
          <w:rFonts w:ascii="Times New Roman" w:hAnsi="Times New Roman" w:cs="Times New Roman"/>
          <w:sz w:val="24"/>
          <w:szCs w:val="24"/>
          <w:highlight w:val="lightGray"/>
        </w:rPr>
        <w:t>_specif.xls</w:t>
      </w: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tabs>
          <w:tab w:val="left" w:pos="7454"/>
        </w:tabs>
        <w:contextualSpacing/>
        <w:rPr>
          <w:rFonts w:ascii="FreeSetCTT" w:eastAsia="Calibri" w:hAnsi="FreeSetCTT" w:cs="Times New Roman"/>
          <w:sz w:val="24"/>
          <w:szCs w:val="20"/>
          <w:lang w:eastAsia="x-none"/>
        </w:rPr>
      </w:pPr>
      <w:r>
        <w:rPr>
          <w:rFonts w:ascii="FreeSetCTT" w:eastAsia="Calibri" w:hAnsi="FreeSetCTT" w:cs="Times New Roman"/>
          <w:sz w:val="24"/>
          <w:szCs w:val="20"/>
          <w:lang w:eastAsia="x-none"/>
        </w:rPr>
        <w:tab/>
      </w: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9A7683" w:rsidRDefault="009A7683"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Next/>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Next/>
        <w:keepLines/>
        <w:widowControl/>
        <w:tabs>
          <w:tab w:val="left" w:pos="7454"/>
        </w:tabs>
        <w:contextualSpacing/>
        <w:rPr>
          <w:rFonts w:ascii="FreeSetCTT" w:eastAsia="Calibri" w:hAnsi="FreeSetCTT" w:cs="Times New Roman"/>
          <w:sz w:val="24"/>
          <w:szCs w:val="20"/>
          <w:lang w:eastAsia="x-none"/>
        </w:rPr>
      </w:pPr>
    </w:p>
    <w:p w:rsidR="005C04A7" w:rsidRDefault="005C04A7" w:rsidP="002B540E">
      <w:pPr>
        <w:keepNext/>
        <w:keepLines/>
        <w:widowControl/>
        <w:autoSpaceDE/>
        <w:autoSpaceDN/>
        <w:adjustRightInd/>
        <w:ind w:left="4820"/>
        <w:contextualSpacing/>
        <w:outlineLvl w:val="6"/>
        <w:rPr>
          <w:rFonts w:ascii="FreeSetCTT" w:eastAsia="Calibri" w:hAnsi="FreeSetCTT" w:cs="Times New Roman"/>
          <w:b/>
          <w:sz w:val="24"/>
          <w:szCs w:val="20"/>
          <w:lang w:eastAsia="x-none"/>
        </w:rPr>
      </w:pPr>
      <w:r>
        <w:rPr>
          <w:rFonts w:ascii="FreeSetCTT" w:eastAsia="Calibri" w:hAnsi="FreeSetCTT" w:cs="Times New Roman"/>
          <w:b/>
          <w:sz w:val="24"/>
          <w:szCs w:val="20"/>
          <w:lang w:eastAsia="x-none"/>
        </w:rPr>
        <w:t xml:space="preserve">Приложение №1 к Извещению </w:t>
      </w:r>
      <w:r w:rsidRPr="005C04A7">
        <w:rPr>
          <w:rFonts w:ascii="FreeSetCTT" w:eastAsia="Calibri" w:hAnsi="FreeSetCTT" w:cs="Times New Roman"/>
          <w:b/>
          <w:sz w:val="24"/>
          <w:szCs w:val="20"/>
          <w:lang w:eastAsia="x-none"/>
        </w:rPr>
        <w:t>о запросе котировок в электронной форме «</w:t>
      </w:r>
      <w:r>
        <w:rPr>
          <w:rFonts w:ascii="FreeSetCTT" w:eastAsia="Calibri" w:hAnsi="FreeSetCTT" w:cs="Times New Roman"/>
          <w:b/>
          <w:sz w:val="24"/>
          <w:szCs w:val="20"/>
          <w:lang w:eastAsia="x-none"/>
        </w:rPr>
        <w:t>Техническое задание</w:t>
      </w:r>
      <w:r w:rsidRPr="005C04A7">
        <w:rPr>
          <w:rFonts w:ascii="FreeSetCTT" w:eastAsia="Calibri" w:hAnsi="FreeSetCTT" w:cs="Times New Roman"/>
          <w:b/>
          <w:sz w:val="24"/>
          <w:szCs w:val="20"/>
          <w:lang w:eastAsia="x-none"/>
        </w:rPr>
        <w:t>»</w:t>
      </w: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08737B" w:rsidRDefault="0008737B" w:rsidP="0008737B">
      <w:pPr>
        <w:jc w:val="center"/>
        <w:rPr>
          <w:rFonts w:ascii="Times New Roman" w:hAnsi="Times New Roman"/>
          <w:b/>
          <w:sz w:val="24"/>
          <w:szCs w:val="24"/>
        </w:rPr>
      </w:pPr>
      <w:r>
        <w:rPr>
          <w:rFonts w:ascii="Times New Roman" w:hAnsi="Times New Roman"/>
          <w:b/>
          <w:sz w:val="24"/>
          <w:szCs w:val="24"/>
        </w:rPr>
        <w:t>ТЕХНИЧЕСКОЕ ЗАДАНИЕ</w:t>
      </w:r>
    </w:p>
    <w:p w:rsidR="00BA07F5" w:rsidRDefault="0008737B" w:rsidP="00D27C7C">
      <w:pPr>
        <w:jc w:val="center"/>
        <w:rPr>
          <w:rFonts w:ascii="Times New Roman" w:hAnsi="Times New Roman"/>
          <w:b/>
          <w:sz w:val="24"/>
          <w:szCs w:val="24"/>
        </w:rPr>
      </w:pPr>
      <w:r>
        <w:rPr>
          <w:rFonts w:ascii="Times New Roman" w:hAnsi="Times New Roman"/>
          <w:b/>
          <w:sz w:val="24"/>
          <w:szCs w:val="24"/>
        </w:rPr>
        <w:t xml:space="preserve">на поставку </w:t>
      </w:r>
      <w:r w:rsidR="003644E4" w:rsidRPr="003644E4">
        <w:rPr>
          <w:rFonts w:ascii="Times New Roman" w:hAnsi="Times New Roman"/>
          <w:b/>
          <w:sz w:val="24"/>
          <w:szCs w:val="24"/>
        </w:rPr>
        <w:t>шестеренчатых насосных агрегатов</w:t>
      </w:r>
    </w:p>
    <w:p w:rsidR="00D27C7C" w:rsidRDefault="00D27C7C" w:rsidP="00D27C7C">
      <w:pPr>
        <w:jc w:val="cente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69"/>
        <w:gridCol w:w="2018"/>
        <w:gridCol w:w="2630"/>
        <w:gridCol w:w="2135"/>
        <w:gridCol w:w="2230"/>
        <w:gridCol w:w="697"/>
        <w:gridCol w:w="653"/>
      </w:tblGrid>
      <w:tr w:rsidR="003644E4" w:rsidRPr="003644E4" w:rsidTr="003644E4">
        <w:tc>
          <w:tcPr>
            <w:tcW w:w="2204"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644E4" w:rsidRPr="003644E4" w:rsidRDefault="003644E4" w:rsidP="003644E4">
            <w:pPr>
              <w:widowControl/>
              <w:numPr>
                <w:ilvl w:val="0"/>
                <w:numId w:val="43"/>
              </w:numPr>
              <w:tabs>
                <w:tab w:val="clear" w:pos="360"/>
              </w:tabs>
              <w:autoSpaceDE/>
              <w:autoSpaceDN/>
              <w:adjustRightInd/>
              <w:ind w:left="426"/>
              <w:rPr>
                <w:rFonts w:ascii="Times New Roman" w:hAnsi="Times New Roman" w:cs="Times New Roman"/>
                <w:sz w:val="24"/>
                <w:szCs w:val="24"/>
              </w:rPr>
            </w:pPr>
            <w:r w:rsidRPr="003644E4">
              <w:rPr>
                <w:rFonts w:ascii="Times New Roman" w:hAnsi="Times New Roman" w:cs="Times New Roman"/>
                <w:sz w:val="24"/>
                <w:szCs w:val="24"/>
              </w:rPr>
              <w:t>Наименование предмета закупки</w:t>
            </w:r>
          </w:p>
        </w:tc>
        <w:tc>
          <w:tcPr>
            <w:tcW w:w="2796" w:type="pct"/>
            <w:gridSpan w:val="4"/>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ind w:left="88"/>
              <w:rPr>
                <w:rFonts w:ascii="Times New Roman" w:hAnsi="Times New Roman" w:cs="Times New Roman"/>
                <w:sz w:val="24"/>
                <w:szCs w:val="24"/>
              </w:rPr>
            </w:pPr>
            <w:r w:rsidRPr="003644E4">
              <w:rPr>
                <w:rFonts w:ascii="Times New Roman" w:hAnsi="Times New Roman" w:cs="Times New Roman"/>
                <w:sz w:val="24"/>
                <w:szCs w:val="24"/>
              </w:rPr>
              <w:t xml:space="preserve">Поставка </w:t>
            </w:r>
            <w:r w:rsidRPr="003644E4">
              <w:rPr>
                <w:rFonts w:ascii="Times New Roman" w:hAnsi="Times New Roman" w:cs="Times New Roman"/>
                <w:color w:val="000000"/>
                <w:sz w:val="24"/>
                <w:szCs w:val="24"/>
              </w:rPr>
              <w:t>шестеренчатых насосных агрегатов</w:t>
            </w:r>
          </w:p>
        </w:tc>
      </w:tr>
      <w:tr w:rsidR="003644E4" w:rsidRPr="003644E4" w:rsidTr="003644E4">
        <w:tc>
          <w:tcPr>
            <w:tcW w:w="2204"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644E4" w:rsidRPr="003644E4" w:rsidRDefault="003644E4" w:rsidP="003644E4">
            <w:pPr>
              <w:widowControl/>
              <w:numPr>
                <w:ilvl w:val="0"/>
                <w:numId w:val="43"/>
              </w:numPr>
              <w:tabs>
                <w:tab w:val="clear" w:pos="360"/>
                <w:tab w:val="num" w:pos="720"/>
              </w:tabs>
              <w:autoSpaceDE/>
              <w:autoSpaceDN/>
              <w:adjustRightInd/>
              <w:ind w:left="426" w:hanging="426"/>
              <w:rPr>
                <w:rFonts w:ascii="Times New Roman" w:hAnsi="Times New Roman" w:cs="Times New Roman"/>
                <w:sz w:val="24"/>
                <w:szCs w:val="24"/>
              </w:rPr>
            </w:pPr>
            <w:r w:rsidRPr="003644E4">
              <w:rPr>
                <w:rFonts w:ascii="Times New Roman" w:hAnsi="Times New Roman" w:cs="Times New Roman"/>
                <w:sz w:val="24"/>
                <w:szCs w:val="24"/>
              </w:rPr>
              <w:t>Заказчик:</w:t>
            </w:r>
          </w:p>
        </w:tc>
        <w:tc>
          <w:tcPr>
            <w:tcW w:w="2796" w:type="pct"/>
            <w:gridSpan w:val="4"/>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ind w:left="84" w:firstLine="4"/>
              <w:rPr>
                <w:rFonts w:ascii="Times New Roman" w:hAnsi="Times New Roman" w:cs="Times New Roman"/>
                <w:sz w:val="24"/>
                <w:szCs w:val="24"/>
              </w:rPr>
            </w:pPr>
            <w:r>
              <w:rPr>
                <w:rFonts w:ascii="Times New Roman" w:hAnsi="Times New Roman" w:cs="Times New Roman"/>
                <w:sz w:val="24"/>
                <w:szCs w:val="24"/>
              </w:rPr>
              <w:t>ГУП РК «</w:t>
            </w:r>
            <w:proofErr w:type="spellStart"/>
            <w:r>
              <w:rPr>
                <w:rFonts w:ascii="Times New Roman" w:hAnsi="Times New Roman" w:cs="Times New Roman"/>
                <w:sz w:val="24"/>
                <w:szCs w:val="24"/>
              </w:rPr>
              <w:t>Крымтеплокоммунэнерго</w:t>
            </w:r>
            <w:proofErr w:type="spellEnd"/>
            <w:r>
              <w:rPr>
                <w:rFonts w:ascii="Times New Roman" w:hAnsi="Times New Roman" w:cs="Times New Roman"/>
                <w:sz w:val="24"/>
                <w:szCs w:val="24"/>
              </w:rPr>
              <w:t>»</w:t>
            </w:r>
          </w:p>
        </w:tc>
      </w:tr>
      <w:tr w:rsidR="003644E4" w:rsidRPr="003644E4" w:rsidTr="003644E4">
        <w:tc>
          <w:tcPr>
            <w:tcW w:w="2204" w:type="pct"/>
            <w:gridSpan w:val="3"/>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3644E4">
            <w:pPr>
              <w:widowControl/>
              <w:numPr>
                <w:ilvl w:val="0"/>
                <w:numId w:val="43"/>
              </w:numPr>
              <w:tabs>
                <w:tab w:val="clear" w:pos="360"/>
                <w:tab w:val="num" w:pos="720"/>
              </w:tabs>
              <w:autoSpaceDE/>
              <w:autoSpaceDN/>
              <w:adjustRightInd/>
              <w:ind w:left="426" w:hanging="426"/>
              <w:jc w:val="both"/>
              <w:rPr>
                <w:rFonts w:ascii="Times New Roman" w:hAnsi="Times New Roman" w:cs="Times New Roman"/>
                <w:sz w:val="24"/>
                <w:szCs w:val="24"/>
              </w:rPr>
            </w:pPr>
            <w:r w:rsidRPr="003644E4">
              <w:rPr>
                <w:rFonts w:ascii="Times New Roman" w:hAnsi="Times New Roman" w:cs="Times New Roman"/>
                <w:sz w:val="24"/>
                <w:szCs w:val="24"/>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c>
          <w:tcPr>
            <w:tcW w:w="2796" w:type="pct"/>
            <w:gridSpan w:val="4"/>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jc w:val="both"/>
              <w:rPr>
                <w:rFonts w:ascii="Times New Roman" w:hAnsi="Times New Roman" w:cs="Times New Roman"/>
                <w:sz w:val="24"/>
                <w:szCs w:val="24"/>
              </w:rPr>
            </w:pPr>
            <w:r w:rsidRPr="003644E4">
              <w:rPr>
                <w:rFonts w:ascii="Times New Roman" w:hAnsi="Times New Roman" w:cs="Times New Roman"/>
                <w:color w:val="000000"/>
                <w:sz w:val="24"/>
                <w:szCs w:val="24"/>
              </w:rPr>
              <w:t xml:space="preserve"> Шестеренчатые насосные агрегаты</w:t>
            </w:r>
          </w:p>
        </w:tc>
      </w:tr>
      <w:tr w:rsidR="003644E4" w:rsidRPr="003644E4" w:rsidTr="003644E4">
        <w:trPr>
          <w:trHeight w:val="558"/>
        </w:trPr>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sz w:val="24"/>
                <w:szCs w:val="24"/>
              </w:rPr>
            </w:pPr>
            <w:r w:rsidRPr="003644E4">
              <w:rPr>
                <w:rFonts w:ascii="Times New Roman" w:hAnsi="Times New Roman" w:cs="Times New Roman"/>
                <w:sz w:val="24"/>
                <w:szCs w:val="24"/>
              </w:rPr>
              <w:t>№</w:t>
            </w:r>
            <w:proofErr w:type="gramStart"/>
            <w:r w:rsidRPr="003644E4">
              <w:rPr>
                <w:rFonts w:ascii="Times New Roman" w:hAnsi="Times New Roman" w:cs="Times New Roman"/>
                <w:sz w:val="24"/>
                <w:szCs w:val="24"/>
              </w:rPr>
              <w:t>п</w:t>
            </w:r>
            <w:proofErr w:type="gramEnd"/>
            <w:r w:rsidRPr="003644E4">
              <w:rPr>
                <w:rFonts w:ascii="Times New Roman" w:hAnsi="Times New Roman" w:cs="Times New Roman"/>
                <w:sz w:val="24"/>
                <w:szCs w:val="24"/>
              </w:rPr>
              <w:t>/п</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sz w:val="24"/>
                <w:szCs w:val="24"/>
              </w:rPr>
            </w:pPr>
            <w:r w:rsidRPr="003644E4">
              <w:rPr>
                <w:rFonts w:ascii="Times New Roman" w:hAnsi="Times New Roman" w:cs="Times New Roman"/>
                <w:sz w:val="24"/>
                <w:szCs w:val="24"/>
              </w:rPr>
              <w:t>Наименование</w:t>
            </w:r>
          </w:p>
        </w:tc>
        <w:tc>
          <w:tcPr>
            <w:tcW w:w="340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sz w:val="24"/>
                <w:szCs w:val="24"/>
              </w:rPr>
            </w:pPr>
            <w:r w:rsidRPr="003644E4">
              <w:rPr>
                <w:rFonts w:ascii="Times New Roman" w:hAnsi="Times New Roman" w:cs="Times New Roman"/>
                <w:sz w:val="24"/>
                <w:szCs w:val="24"/>
              </w:rPr>
              <w:t>Технические характеристики</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sz w:val="24"/>
                <w:szCs w:val="24"/>
              </w:rPr>
            </w:pPr>
            <w:r w:rsidRPr="003644E4">
              <w:rPr>
                <w:rFonts w:ascii="Times New Roman" w:hAnsi="Times New Roman" w:cs="Times New Roman"/>
                <w:sz w:val="24"/>
                <w:szCs w:val="24"/>
              </w:rPr>
              <w:t>Кол-во</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sz w:val="24"/>
                <w:szCs w:val="24"/>
              </w:rPr>
            </w:pPr>
            <w:r w:rsidRPr="003644E4">
              <w:rPr>
                <w:rFonts w:ascii="Times New Roman" w:hAnsi="Times New Roman" w:cs="Times New Roman"/>
                <w:sz w:val="24"/>
                <w:szCs w:val="24"/>
              </w:rPr>
              <w:t>Ед. изм.</w:t>
            </w:r>
          </w:p>
        </w:tc>
      </w:tr>
      <w:tr w:rsidR="003644E4" w:rsidRPr="003644E4" w:rsidTr="003644E4">
        <w:trPr>
          <w:trHeight w:val="38"/>
        </w:trPr>
        <w:tc>
          <w:tcPr>
            <w:tcW w:w="188" w:type="pct"/>
            <w:vMerge w:val="restart"/>
            <w:tcBorders>
              <w:top w:val="single" w:sz="4" w:space="0" w:color="auto"/>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r w:rsidRPr="003644E4">
              <w:rPr>
                <w:rFonts w:ascii="Times New Roman" w:hAnsi="Times New Roman" w:cs="Times New Roman"/>
                <w:sz w:val="24"/>
                <w:szCs w:val="24"/>
              </w:rPr>
              <w:t>1</w:t>
            </w:r>
          </w:p>
        </w:tc>
        <w:tc>
          <w:tcPr>
            <w:tcW w:w="748" w:type="pct"/>
            <w:vMerge w:val="restart"/>
            <w:tcBorders>
              <w:top w:val="single" w:sz="4" w:space="0" w:color="auto"/>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r w:rsidRPr="003644E4">
              <w:rPr>
                <w:rFonts w:ascii="Times New Roman" w:hAnsi="Times New Roman" w:cs="Times New Roman"/>
                <w:sz w:val="24"/>
                <w:szCs w:val="24"/>
              </w:rPr>
              <w:t>Насос</w:t>
            </w:r>
          </w:p>
          <w:p w:rsidR="003644E4" w:rsidRPr="003644E4" w:rsidRDefault="003644E4" w:rsidP="00443239">
            <w:pPr>
              <w:rPr>
                <w:rFonts w:ascii="Times New Roman" w:hAnsi="Times New Roman" w:cs="Times New Roman"/>
                <w:sz w:val="24"/>
                <w:szCs w:val="24"/>
              </w:rPr>
            </w:pPr>
            <w:r w:rsidRPr="003644E4">
              <w:rPr>
                <w:rFonts w:ascii="Times New Roman" w:hAnsi="Times New Roman" w:cs="Times New Roman"/>
                <w:sz w:val="24"/>
                <w:szCs w:val="24"/>
              </w:rPr>
              <w:t>НМШ 5-25-2,5/6 без электродвигателя</w:t>
            </w:r>
          </w:p>
        </w:tc>
        <w:tc>
          <w:tcPr>
            <w:tcW w:w="3401" w:type="pct"/>
            <w:gridSpan w:val="3"/>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r w:rsidRPr="003644E4">
              <w:rPr>
                <w:rFonts w:ascii="Times New Roman" w:hAnsi="Times New Roman" w:cs="Times New Roman"/>
                <w:sz w:val="24"/>
                <w:szCs w:val="24"/>
              </w:rPr>
              <w:t>Насос шестеренчатый без электродвигателя, предназначенный для перекачивания жидкостей, обладающих смазывающей способностью, без механических примесей</w:t>
            </w:r>
          </w:p>
        </w:tc>
        <w:tc>
          <w:tcPr>
            <w:tcW w:w="340" w:type="pct"/>
            <w:vMerge w:val="restart"/>
            <w:tcBorders>
              <w:top w:val="single" w:sz="4" w:space="0" w:color="auto"/>
              <w:left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1</w:t>
            </w:r>
          </w:p>
        </w:tc>
        <w:tc>
          <w:tcPr>
            <w:tcW w:w="323" w:type="pct"/>
            <w:vMerge w:val="restart"/>
            <w:tcBorders>
              <w:top w:val="single" w:sz="4" w:space="0" w:color="auto"/>
              <w:left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proofErr w:type="spellStart"/>
            <w:proofErr w:type="gramStart"/>
            <w:r w:rsidRPr="003644E4">
              <w:rPr>
                <w:rFonts w:ascii="Times New Roman" w:hAnsi="Times New Roman" w:cs="Times New Roman"/>
                <w:color w:val="000000"/>
                <w:sz w:val="24"/>
                <w:szCs w:val="24"/>
              </w:rPr>
              <w:t>шт</w:t>
            </w:r>
            <w:proofErr w:type="spellEnd"/>
            <w:proofErr w:type="gramEnd"/>
          </w:p>
        </w:tc>
      </w:tr>
      <w:tr w:rsidR="003644E4" w:rsidRPr="003644E4" w:rsidTr="003644E4">
        <w:trPr>
          <w:trHeight w:val="25"/>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Минимальная кинематическая вязкость перекачиваемой среды, м</w:t>
            </w:r>
            <w:proofErr w:type="gramStart"/>
            <w:r w:rsidRPr="003644E4">
              <w:rPr>
                <w:rFonts w:ascii="Times New Roman" w:hAnsi="Times New Roman" w:cs="Times New Roman"/>
                <w:sz w:val="24"/>
                <w:szCs w:val="24"/>
                <w:vertAlign w:val="superscript"/>
              </w:rPr>
              <w:t>2</w:t>
            </w:r>
            <w:proofErr w:type="gramEnd"/>
            <w:r w:rsidRPr="003644E4">
              <w:rPr>
                <w:rFonts w:ascii="Times New Roman" w:hAnsi="Times New Roman" w:cs="Times New Roman"/>
                <w:sz w:val="24"/>
                <w:szCs w:val="24"/>
              </w:rPr>
              <w:t>/с (°ВУ)</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не менее 0,018</w:t>
            </w:r>
            <w:r w:rsidRPr="003644E4">
              <w:rPr>
                <w:rFonts w:ascii="Times New Roman" w:hAnsi="Times New Roman" w:cs="Times New Roman"/>
                <w:sz w:val="24"/>
                <w:szCs w:val="24"/>
                <w:vertAlign w:val="superscript"/>
              </w:rPr>
              <w:t>.</w:t>
            </w:r>
            <w:r w:rsidRPr="003644E4">
              <w:rPr>
                <w:rFonts w:ascii="Times New Roman" w:hAnsi="Times New Roman" w:cs="Times New Roman"/>
                <w:sz w:val="24"/>
                <w:szCs w:val="24"/>
              </w:rPr>
              <w:t>10</w:t>
            </w:r>
            <w:r w:rsidRPr="003644E4">
              <w:rPr>
                <w:rFonts w:ascii="Times New Roman" w:hAnsi="Times New Roman" w:cs="Times New Roman"/>
                <w:sz w:val="24"/>
                <w:szCs w:val="24"/>
                <w:vertAlign w:val="superscript"/>
              </w:rPr>
              <w:t>-4</w:t>
            </w:r>
            <w:r w:rsidRPr="003644E4">
              <w:rPr>
                <w:rFonts w:ascii="Times New Roman" w:hAnsi="Times New Roman" w:cs="Times New Roman"/>
                <w:sz w:val="24"/>
                <w:szCs w:val="24"/>
              </w:rPr>
              <w:t xml:space="preserve"> (1,08)</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5"/>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Температура перекачиваемой среды, °</w:t>
            </w:r>
            <w:proofErr w:type="gramStart"/>
            <w:r w:rsidRPr="003644E4">
              <w:rPr>
                <w:rFonts w:ascii="Times New Roman" w:hAnsi="Times New Roman" w:cs="Times New Roman"/>
                <w:sz w:val="24"/>
                <w:szCs w:val="24"/>
              </w:rPr>
              <w:t>С</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не более 70</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5"/>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Подача, м</w:t>
            </w:r>
            <w:r w:rsidRPr="003644E4">
              <w:rPr>
                <w:rFonts w:ascii="Times New Roman" w:hAnsi="Times New Roman" w:cs="Times New Roman"/>
                <w:sz w:val="24"/>
                <w:szCs w:val="24"/>
                <w:vertAlign w:val="superscript"/>
              </w:rPr>
              <w:t>3</w:t>
            </w:r>
            <w:r w:rsidRPr="003644E4">
              <w:rPr>
                <w:rFonts w:ascii="Times New Roman" w:hAnsi="Times New Roman" w:cs="Times New Roman"/>
                <w:sz w:val="24"/>
                <w:szCs w:val="24"/>
              </w:rPr>
              <w:t>/ч (л/с)</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не менее 2,5 (0,7)</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5"/>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Давление на выходе, кгс/см</w:t>
            </w:r>
            <w:proofErr w:type="gramStart"/>
            <w:r w:rsidRPr="003644E4">
              <w:rPr>
                <w:rFonts w:ascii="Times New Roman" w:hAnsi="Times New Roman" w:cs="Times New Roman"/>
                <w:sz w:val="24"/>
                <w:szCs w:val="24"/>
                <w:vertAlign w:val="superscript"/>
              </w:rPr>
              <w:t>2</w:t>
            </w:r>
            <w:proofErr w:type="gramEnd"/>
            <w:r w:rsidRPr="003644E4">
              <w:rPr>
                <w:rFonts w:ascii="Times New Roman" w:hAnsi="Times New Roman" w:cs="Times New Roman"/>
                <w:sz w:val="24"/>
                <w:szCs w:val="24"/>
              </w:rPr>
              <w:t xml:space="preserve"> (МПа)</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6,0 (0,6)</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5"/>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Давление полного перепуска, кгс/см</w:t>
            </w:r>
            <w:proofErr w:type="gramStart"/>
            <w:r w:rsidRPr="003644E4">
              <w:rPr>
                <w:rFonts w:ascii="Times New Roman" w:hAnsi="Times New Roman" w:cs="Times New Roman"/>
                <w:sz w:val="24"/>
                <w:szCs w:val="24"/>
                <w:vertAlign w:val="superscript"/>
              </w:rPr>
              <w:t>2</w:t>
            </w:r>
            <w:proofErr w:type="gramEnd"/>
            <w:r w:rsidRPr="003644E4">
              <w:rPr>
                <w:rFonts w:ascii="Times New Roman" w:hAnsi="Times New Roman" w:cs="Times New Roman"/>
                <w:sz w:val="24"/>
                <w:szCs w:val="24"/>
              </w:rPr>
              <w:t xml:space="preserve"> (МПа)</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9,0 (0,9)</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5"/>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 xml:space="preserve">Частота вращения, </w:t>
            </w:r>
            <w:proofErr w:type="gramStart"/>
            <w:r w:rsidRPr="003644E4">
              <w:rPr>
                <w:rFonts w:ascii="Times New Roman" w:hAnsi="Times New Roman" w:cs="Times New Roman"/>
                <w:sz w:val="24"/>
                <w:szCs w:val="24"/>
              </w:rPr>
              <w:t>об</w:t>
            </w:r>
            <w:proofErr w:type="gramEnd"/>
            <w:r w:rsidRPr="003644E4">
              <w:rPr>
                <w:rFonts w:ascii="Times New Roman" w:hAnsi="Times New Roman" w:cs="Times New Roman"/>
                <w:sz w:val="24"/>
                <w:szCs w:val="24"/>
              </w:rPr>
              <w:t>/мин</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980</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5"/>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 xml:space="preserve">Допускаемая вакуумметрическая высота всасывания, </w:t>
            </w:r>
            <w:proofErr w:type="gramStart"/>
            <w:r w:rsidRPr="003644E4">
              <w:rPr>
                <w:rFonts w:ascii="Times New Roman" w:hAnsi="Times New Roman" w:cs="Times New Roman"/>
                <w:sz w:val="24"/>
                <w:szCs w:val="24"/>
              </w:rPr>
              <w:t>м</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5</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5"/>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Материал корпусных деталей</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Чугун, Б</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5"/>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Материал резинотехнических изделий</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Р</w:t>
            </w:r>
            <w:proofErr w:type="gramStart"/>
            <w:r w:rsidRPr="003644E4">
              <w:rPr>
                <w:rFonts w:ascii="Times New Roman" w:hAnsi="Times New Roman" w:cs="Times New Roman"/>
                <w:sz w:val="24"/>
                <w:szCs w:val="24"/>
              </w:rPr>
              <w:t>1</w:t>
            </w:r>
            <w:proofErr w:type="gramEnd"/>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5"/>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Материал втулок</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Ф</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5"/>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Тип уплотнения</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Сальниковое</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5"/>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Климатическое исполнение (согласно ГОСТ 15150-69)</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У</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5"/>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Категория размещения (согласно ГОСТ 15150-69)</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3</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5"/>
        </w:trPr>
        <w:tc>
          <w:tcPr>
            <w:tcW w:w="188" w:type="pct"/>
            <w:vMerge/>
            <w:tcBorders>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 xml:space="preserve">Масса насоса, </w:t>
            </w:r>
            <w:proofErr w:type="gramStart"/>
            <w:r w:rsidRPr="003644E4">
              <w:rPr>
                <w:rFonts w:ascii="Times New Roman" w:hAnsi="Times New Roman" w:cs="Times New Roman"/>
                <w:sz w:val="24"/>
                <w:szCs w:val="24"/>
              </w:rPr>
              <w:t>кг</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не более 16</w:t>
            </w:r>
          </w:p>
        </w:tc>
        <w:tc>
          <w:tcPr>
            <w:tcW w:w="340" w:type="pct"/>
            <w:vMerge/>
            <w:tcBorders>
              <w:left w:val="single" w:sz="4" w:space="0" w:color="auto"/>
              <w:bottom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44"/>
        </w:trPr>
        <w:tc>
          <w:tcPr>
            <w:tcW w:w="188" w:type="pct"/>
            <w:vMerge w:val="restart"/>
            <w:tcBorders>
              <w:top w:val="single" w:sz="4" w:space="0" w:color="auto"/>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r w:rsidRPr="003644E4">
              <w:rPr>
                <w:rFonts w:ascii="Times New Roman" w:hAnsi="Times New Roman" w:cs="Times New Roman"/>
                <w:sz w:val="24"/>
                <w:szCs w:val="24"/>
              </w:rPr>
              <w:t>2</w:t>
            </w:r>
          </w:p>
        </w:tc>
        <w:tc>
          <w:tcPr>
            <w:tcW w:w="748" w:type="pct"/>
            <w:vMerge w:val="restart"/>
            <w:tcBorders>
              <w:top w:val="single" w:sz="4" w:space="0" w:color="auto"/>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r w:rsidRPr="003644E4">
              <w:rPr>
                <w:rFonts w:ascii="Times New Roman" w:hAnsi="Times New Roman" w:cs="Times New Roman"/>
                <w:sz w:val="24"/>
                <w:szCs w:val="24"/>
              </w:rPr>
              <w:t>Насос</w:t>
            </w:r>
          </w:p>
          <w:p w:rsidR="003644E4" w:rsidRPr="003644E4" w:rsidRDefault="003644E4" w:rsidP="00443239">
            <w:pPr>
              <w:rPr>
                <w:rFonts w:ascii="Times New Roman" w:hAnsi="Times New Roman" w:cs="Times New Roman"/>
                <w:sz w:val="24"/>
                <w:szCs w:val="24"/>
              </w:rPr>
            </w:pPr>
            <w:r w:rsidRPr="003644E4">
              <w:rPr>
                <w:rFonts w:ascii="Times New Roman" w:hAnsi="Times New Roman" w:cs="Times New Roman"/>
                <w:sz w:val="24"/>
                <w:szCs w:val="24"/>
              </w:rPr>
              <w:t>НМШ 5-25-4,0/25 без электродвигателя</w:t>
            </w:r>
          </w:p>
        </w:tc>
        <w:tc>
          <w:tcPr>
            <w:tcW w:w="3401" w:type="pct"/>
            <w:gridSpan w:val="3"/>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r w:rsidRPr="003644E4">
              <w:rPr>
                <w:rFonts w:ascii="Times New Roman" w:hAnsi="Times New Roman" w:cs="Times New Roman"/>
                <w:sz w:val="24"/>
                <w:szCs w:val="24"/>
              </w:rPr>
              <w:t>Насос шестеренчатый без электродвигателя, предназначенный для перекачивания жидкостей, обладающих смазывающей способностью, без механических примесей</w:t>
            </w:r>
          </w:p>
        </w:tc>
        <w:tc>
          <w:tcPr>
            <w:tcW w:w="340" w:type="pct"/>
            <w:vMerge w:val="restart"/>
            <w:tcBorders>
              <w:top w:val="single" w:sz="4" w:space="0" w:color="auto"/>
              <w:left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1</w:t>
            </w:r>
          </w:p>
        </w:tc>
        <w:tc>
          <w:tcPr>
            <w:tcW w:w="323" w:type="pct"/>
            <w:vMerge w:val="restart"/>
            <w:tcBorders>
              <w:top w:val="single" w:sz="4" w:space="0" w:color="auto"/>
              <w:left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proofErr w:type="spellStart"/>
            <w:proofErr w:type="gramStart"/>
            <w:r w:rsidRPr="003644E4">
              <w:rPr>
                <w:rFonts w:ascii="Times New Roman" w:hAnsi="Times New Roman" w:cs="Times New Roman"/>
                <w:color w:val="000000"/>
                <w:sz w:val="24"/>
                <w:szCs w:val="24"/>
              </w:rPr>
              <w:t>шт</w:t>
            </w:r>
            <w:proofErr w:type="spellEnd"/>
            <w:proofErr w:type="gramEnd"/>
          </w:p>
        </w:tc>
      </w:tr>
      <w:tr w:rsidR="003644E4" w:rsidRPr="003644E4" w:rsidTr="003644E4">
        <w:trPr>
          <w:trHeight w:val="38"/>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Минимальная кинематическая вязкость перекачиваемой среды, м</w:t>
            </w:r>
            <w:proofErr w:type="gramStart"/>
            <w:r w:rsidRPr="003644E4">
              <w:rPr>
                <w:rFonts w:ascii="Times New Roman" w:hAnsi="Times New Roman" w:cs="Times New Roman"/>
                <w:sz w:val="24"/>
                <w:szCs w:val="24"/>
                <w:vertAlign w:val="superscript"/>
              </w:rPr>
              <w:t>2</w:t>
            </w:r>
            <w:proofErr w:type="gramEnd"/>
            <w:r w:rsidRPr="003644E4">
              <w:rPr>
                <w:rFonts w:ascii="Times New Roman" w:hAnsi="Times New Roman" w:cs="Times New Roman"/>
                <w:sz w:val="24"/>
                <w:szCs w:val="24"/>
              </w:rPr>
              <w:t>/с (°ВУ)</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не менее 0,360</w:t>
            </w:r>
            <w:r w:rsidRPr="003644E4">
              <w:rPr>
                <w:rFonts w:ascii="Times New Roman" w:hAnsi="Times New Roman" w:cs="Times New Roman"/>
                <w:sz w:val="24"/>
                <w:szCs w:val="24"/>
                <w:vertAlign w:val="superscript"/>
              </w:rPr>
              <w:t>.</w:t>
            </w:r>
            <w:r w:rsidRPr="003644E4">
              <w:rPr>
                <w:rFonts w:ascii="Times New Roman" w:hAnsi="Times New Roman" w:cs="Times New Roman"/>
                <w:sz w:val="24"/>
                <w:szCs w:val="24"/>
              </w:rPr>
              <w:t>10</w:t>
            </w:r>
            <w:r w:rsidRPr="003644E4">
              <w:rPr>
                <w:rFonts w:ascii="Times New Roman" w:hAnsi="Times New Roman" w:cs="Times New Roman"/>
                <w:sz w:val="24"/>
                <w:szCs w:val="24"/>
                <w:vertAlign w:val="superscript"/>
              </w:rPr>
              <w:t>-4</w:t>
            </w:r>
            <w:r w:rsidRPr="003644E4">
              <w:rPr>
                <w:rFonts w:ascii="Times New Roman" w:hAnsi="Times New Roman" w:cs="Times New Roman"/>
                <w:sz w:val="24"/>
                <w:szCs w:val="24"/>
              </w:rPr>
              <w:t xml:space="preserve"> (5,00)</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38"/>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Температура перекачиваемой среды, °</w:t>
            </w:r>
            <w:proofErr w:type="gramStart"/>
            <w:r w:rsidRPr="003644E4">
              <w:rPr>
                <w:rFonts w:ascii="Times New Roman" w:hAnsi="Times New Roman" w:cs="Times New Roman"/>
                <w:sz w:val="24"/>
                <w:szCs w:val="24"/>
              </w:rPr>
              <w:t>С</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не более 70</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38"/>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Подача, м</w:t>
            </w:r>
            <w:r w:rsidRPr="003644E4">
              <w:rPr>
                <w:rFonts w:ascii="Times New Roman" w:hAnsi="Times New Roman" w:cs="Times New Roman"/>
                <w:sz w:val="24"/>
                <w:szCs w:val="24"/>
                <w:vertAlign w:val="superscript"/>
              </w:rPr>
              <w:t>3</w:t>
            </w:r>
            <w:r w:rsidRPr="003644E4">
              <w:rPr>
                <w:rFonts w:ascii="Times New Roman" w:hAnsi="Times New Roman" w:cs="Times New Roman"/>
                <w:sz w:val="24"/>
                <w:szCs w:val="24"/>
              </w:rPr>
              <w:t>/ч (л/с)</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не менее 4,0 (1,1)</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38"/>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Давление на выходе, кгс/см</w:t>
            </w:r>
            <w:proofErr w:type="gramStart"/>
            <w:r w:rsidRPr="003644E4">
              <w:rPr>
                <w:rFonts w:ascii="Times New Roman" w:hAnsi="Times New Roman" w:cs="Times New Roman"/>
                <w:sz w:val="24"/>
                <w:szCs w:val="24"/>
                <w:vertAlign w:val="superscript"/>
              </w:rPr>
              <w:t>2</w:t>
            </w:r>
            <w:proofErr w:type="gramEnd"/>
            <w:r w:rsidRPr="003644E4">
              <w:rPr>
                <w:rFonts w:ascii="Times New Roman" w:hAnsi="Times New Roman" w:cs="Times New Roman"/>
                <w:sz w:val="24"/>
                <w:szCs w:val="24"/>
              </w:rPr>
              <w:t xml:space="preserve"> (МПа)</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25 (2,5)</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38"/>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Давление полного перепуска, кгс/см</w:t>
            </w:r>
            <w:proofErr w:type="gramStart"/>
            <w:r w:rsidRPr="003644E4">
              <w:rPr>
                <w:rFonts w:ascii="Times New Roman" w:hAnsi="Times New Roman" w:cs="Times New Roman"/>
                <w:sz w:val="24"/>
                <w:szCs w:val="24"/>
                <w:vertAlign w:val="superscript"/>
              </w:rPr>
              <w:t>2</w:t>
            </w:r>
            <w:proofErr w:type="gramEnd"/>
            <w:r w:rsidRPr="003644E4">
              <w:rPr>
                <w:rFonts w:ascii="Times New Roman" w:hAnsi="Times New Roman" w:cs="Times New Roman"/>
                <w:sz w:val="24"/>
                <w:szCs w:val="24"/>
              </w:rPr>
              <w:t xml:space="preserve"> (МПа)</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37,5 (3,75)</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38"/>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 xml:space="preserve">Частота вращения, </w:t>
            </w:r>
            <w:proofErr w:type="gramStart"/>
            <w:r w:rsidRPr="003644E4">
              <w:rPr>
                <w:rFonts w:ascii="Times New Roman" w:hAnsi="Times New Roman" w:cs="Times New Roman"/>
                <w:sz w:val="24"/>
                <w:szCs w:val="24"/>
              </w:rPr>
              <w:t>об</w:t>
            </w:r>
            <w:proofErr w:type="gramEnd"/>
            <w:r w:rsidRPr="003644E4">
              <w:rPr>
                <w:rFonts w:ascii="Times New Roman" w:hAnsi="Times New Roman" w:cs="Times New Roman"/>
                <w:sz w:val="24"/>
                <w:szCs w:val="24"/>
              </w:rPr>
              <w:t>/мин</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1450</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38"/>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 xml:space="preserve">Допускаемая вакуумметрическая высота всасывания, </w:t>
            </w:r>
            <w:proofErr w:type="gramStart"/>
            <w:r w:rsidRPr="003644E4">
              <w:rPr>
                <w:rFonts w:ascii="Times New Roman" w:hAnsi="Times New Roman" w:cs="Times New Roman"/>
                <w:sz w:val="24"/>
                <w:szCs w:val="24"/>
              </w:rPr>
              <w:t>м</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5</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38"/>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Материал корпусных деталей</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Чугун, Б</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38"/>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Материал резинотехнических изделий</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Р</w:t>
            </w:r>
            <w:proofErr w:type="gramStart"/>
            <w:r w:rsidRPr="003644E4">
              <w:rPr>
                <w:rFonts w:ascii="Times New Roman" w:hAnsi="Times New Roman" w:cs="Times New Roman"/>
                <w:sz w:val="24"/>
                <w:szCs w:val="24"/>
              </w:rPr>
              <w:t>1</w:t>
            </w:r>
            <w:proofErr w:type="gramEnd"/>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38"/>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Материал втулок</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Ф</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38"/>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Тип уплотнения</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Сальниковое</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38"/>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Климатическое исполнение (согласно ГОСТ 15150-69)</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У</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38"/>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Категория размещения (согласно ГОСТ 15150-69)</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3</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38"/>
        </w:trPr>
        <w:tc>
          <w:tcPr>
            <w:tcW w:w="188" w:type="pct"/>
            <w:vMerge/>
            <w:tcBorders>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sz w:val="24"/>
                <w:szCs w:val="24"/>
              </w:rPr>
              <w:t xml:space="preserve">Масса насоса, </w:t>
            </w:r>
            <w:proofErr w:type="gramStart"/>
            <w:r w:rsidRPr="003644E4">
              <w:rPr>
                <w:rFonts w:ascii="Times New Roman" w:hAnsi="Times New Roman" w:cs="Times New Roman"/>
                <w:sz w:val="24"/>
                <w:szCs w:val="24"/>
              </w:rPr>
              <w:t>кг</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не более 16</w:t>
            </w:r>
          </w:p>
        </w:tc>
        <w:tc>
          <w:tcPr>
            <w:tcW w:w="340" w:type="pct"/>
            <w:vMerge/>
            <w:tcBorders>
              <w:left w:val="single" w:sz="4" w:space="0" w:color="auto"/>
              <w:bottom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94"/>
        </w:trPr>
        <w:tc>
          <w:tcPr>
            <w:tcW w:w="188" w:type="pct"/>
            <w:vMerge w:val="restart"/>
            <w:tcBorders>
              <w:top w:val="single" w:sz="4" w:space="0" w:color="auto"/>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r w:rsidRPr="003644E4">
              <w:rPr>
                <w:rFonts w:ascii="Times New Roman" w:hAnsi="Times New Roman" w:cs="Times New Roman"/>
                <w:sz w:val="24"/>
                <w:szCs w:val="24"/>
              </w:rPr>
              <w:t>3</w:t>
            </w:r>
          </w:p>
        </w:tc>
        <w:tc>
          <w:tcPr>
            <w:tcW w:w="748" w:type="pct"/>
            <w:vMerge w:val="restart"/>
            <w:tcBorders>
              <w:top w:val="single" w:sz="4" w:space="0" w:color="auto"/>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Насосный агрегат</w:t>
            </w:r>
          </w:p>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НМШ 2-40-1,6/16</w:t>
            </w:r>
          </w:p>
        </w:tc>
        <w:tc>
          <w:tcPr>
            <w:tcW w:w="3401" w:type="pct"/>
            <w:gridSpan w:val="3"/>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r w:rsidRPr="003644E4">
              <w:rPr>
                <w:rFonts w:ascii="Times New Roman" w:hAnsi="Times New Roman" w:cs="Times New Roman"/>
                <w:color w:val="000000"/>
                <w:sz w:val="24"/>
                <w:szCs w:val="24"/>
              </w:rPr>
              <w:t xml:space="preserve">Насосный агрегат шестеренчатый, предназначенный для перекачивания жидкостей, обладающих смазывающей способностью, без механических примесей. Насосный агрегат состоит из шестеренчатого насоса и электродвигателя, </w:t>
            </w:r>
            <w:proofErr w:type="gramStart"/>
            <w:r w:rsidRPr="003644E4">
              <w:rPr>
                <w:rFonts w:ascii="Times New Roman" w:hAnsi="Times New Roman" w:cs="Times New Roman"/>
                <w:color w:val="000000"/>
                <w:sz w:val="24"/>
                <w:szCs w:val="24"/>
              </w:rPr>
              <w:t>которые</w:t>
            </w:r>
            <w:proofErr w:type="gramEnd"/>
            <w:r w:rsidRPr="003644E4">
              <w:rPr>
                <w:rFonts w:ascii="Times New Roman" w:hAnsi="Times New Roman" w:cs="Times New Roman"/>
                <w:color w:val="000000"/>
                <w:sz w:val="24"/>
                <w:szCs w:val="24"/>
              </w:rPr>
              <w:t xml:space="preserve"> смонтированы на общей плите (раме) и соединены муфтой, которая защищена кожухом.</w:t>
            </w:r>
          </w:p>
        </w:tc>
        <w:tc>
          <w:tcPr>
            <w:tcW w:w="340" w:type="pct"/>
            <w:vMerge w:val="restart"/>
            <w:tcBorders>
              <w:top w:val="single" w:sz="4" w:space="0" w:color="auto"/>
              <w:left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1</w:t>
            </w:r>
          </w:p>
        </w:tc>
        <w:tc>
          <w:tcPr>
            <w:tcW w:w="323" w:type="pct"/>
            <w:vMerge w:val="restart"/>
            <w:tcBorders>
              <w:top w:val="single" w:sz="4" w:space="0" w:color="auto"/>
              <w:left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proofErr w:type="spellStart"/>
            <w:proofErr w:type="gramStart"/>
            <w:r w:rsidRPr="003644E4">
              <w:rPr>
                <w:rFonts w:ascii="Times New Roman" w:hAnsi="Times New Roman" w:cs="Times New Roman"/>
                <w:color w:val="000000"/>
                <w:sz w:val="24"/>
                <w:szCs w:val="24"/>
              </w:rPr>
              <w:t>шт</w:t>
            </w:r>
            <w:proofErr w:type="spellEnd"/>
            <w:proofErr w:type="gramEnd"/>
          </w:p>
        </w:tc>
      </w:tr>
      <w:tr w:rsidR="003644E4" w:rsidRPr="003644E4" w:rsidTr="003644E4">
        <w:trPr>
          <w:trHeight w:val="94"/>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Минимальная кинематическая вязкость перекачиваемой среды, м</w:t>
            </w:r>
            <w:proofErr w:type="gramStart"/>
            <w:r w:rsidRPr="003644E4">
              <w:rPr>
                <w:rFonts w:ascii="Times New Roman" w:hAnsi="Times New Roman" w:cs="Times New Roman"/>
                <w:color w:val="000000"/>
                <w:sz w:val="24"/>
                <w:szCs w:val="24"/>
                <w:vertAlign w:val="superscript"/>
              </w:rPr>
              <w:t>2</w:t>
            </w:r>
            <w:proofErr w:type="gramEnd"/>
            <w:r w:rsidRPr="003644E4">
              <w:rPr>
                <w:rFonts w:ascii="Times New Roman" w:hAnsi="Times New Roman" w:cs="Times New Roman"/>
                <w:color w:val="000000"/>
                <w:sz w:val="24"/>
                <w:szCs w:val="24"/>
              </w:rPr>
              <w:t>/с (°ВУ)</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не менее 0,018</w:t>
            </w:r>
            <w:r w:rsidRPr="003644E4">
              <w:rPr>
                <w:rFonts w:ascii="Times New Roman" w:hAnsi="Times New Roman" w:cs="Times New Roman"/>
                <w:color w:val="000000"/>
                <w:sz w:val="24"/>
                <w:szCs w:val="24"/>
                <w:vertAlign w:val="superscript"/>
              </w:rPr>
              <w:t>.</w:t>
            </w:r>
            <w:r w:rsidRPr="003644E4">
              <w:rPr>
                <w:rFonts w:ascii="Times New Roman" w:hAnsi="Times New Roman" w:cs="Times New Roman"/>
                <w:color w:val="000000"/>
                <w:sz w:val="24"/>
                <w:szCs w:val="24"/>
              </w:rPr>
              <w:t>10</w:t>
            </w:r>
            <w:r w:rsidRPr="003644E4">
              <w:rPr>
                <w:rFonts w:ascii="Times New Roman" w:hAnsi="Times New Roman" w:cs="Times New Roman"/>
                <w:color w:val="000000"/>
                <w:sz w:val="24"/>
                <w:szCs w:val="24"/>
                <w:vertAlign w:val="superscript"/>
              </w:rPr>
              <w:t>-4</w:t>
            </w:r>
            <w:r w:rsidRPr="003644E4">
              <w:rPr>
                <w:rFonts w:ascii="Times New Roman" w:hAnsi="Times New Roman" w:cs="Times New Roman"/>
                <w:color w:val="000000"/>
                <w:sz w:val="24"/>
                <w:szCs w:val="24"/>
              </w:rPr>
              <w:t xml:space="preserve"> (1,08)</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Температура перекачиваемой среды, °</w:t>
            </w:r>
            <w:proofErr w:type="gramStart"/>
            <w:r w:rsidRPr="003644E4">
              <w:rPr>
                <w:rFonts w:ascii="Times New Roman" w:hAnsi="Times New Roman" w:cs="Times New Roman"/>
                <w:color w:val="000000"/>
                <w:sz w:val="24"/>
                <w:szCs w:val="24"/>
              </w:rPr>
              <w:t>С</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не более 70</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Подача, м</w:t>
            </w:r>
            <w:r w:rsidRPr="003644E4">
              <w:rPr>
                <w:rFonts w:ascii="Times New Roman" w:hAnsi="Times New Roman" w:cs="Times New Roman"/>
                <w:color w:val="000000"/>
                <w:sz w:val="24"/>
                <w:szCs w:val="24"/>
                <w:vertAlign w:val="superscript"/>
              </w:rPr>
              <w:t>3</w:t>
            </w:r>
            <w:r w:rsidRPr="003644E4">
              <w:rPr>
                <w:rFonts w:ascii="Times New Roman" w:hAnsi="Times New Roman" w:cs="Times New Roman"/>
                <w:color w:val="000000"/>
                <w:sz w:val="24"/>
                <w:szCs w:val="24"/>
              </w:rPr>
              <w:t>/ч (л/с)</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не менее 1,6 (0,40)</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Давление на выходе, кгс/см</w:t>
            </w:r>
            <w:proofErr w:type="gramStart"/>
            <w:r w:rsidRPr="003644E4">
              <w:rPr>
                <w:rFonts w:ascii="Times New Roman" w:hAnsi="Times New Roman" w:cs="Times New Roman"/>
                <w:color w:val="000000"/>
                <w:sz w:val="24"/>
                <w:szCs w:val="24"/>
                <w:vertAlign w:val="superscript"/>
              </w:rPr>
              <w:t>2</w:t>
            </w:r>
            <w:proofErr w:type="gramEnd"/>
            <w:r w:rsidRPr="003644E4">
              <w:rPr>
                <w:rFonts w:ascii="Times New Roman" w:hAnsi="Times New Roman" w:cs="Times New Roman"/>
                <w:color w:val="000000"/>
                <w:sz w:val="24"/>
                <w:szCs w:val="24"/>
              </w:rPr>
              <w:t xml:space="preserve"> (МПа)</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16 (1,6)</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Давление полного перепуска, </w:t>
            </w:r>
            <w:r w:rsidRPr="003644E4">
              <w:rPr>
                <w:rFonts w:ascii="Times New Roman" w:hAnsi="Times New Roman" w:cs="Times New Roman"/>
                <w:sz w:val="24"/>
                <w:szCs w:val="24"/>
              </w:rPr>
              <w:t>кгс/см</w:t>
            </w:r>
            <w:proofErr w:type="gramStart"/>
            <w:r w:rsidRPr="003644E4">
              <w:rPr>
                <w:rFonts w:ascii="Times New Roman" w:hAnsi="Times New Roman" w:cs="Times New Roman"/>
                <w:sz w:val="24"/>
                <w:szCs w:val="24"/>
                <w:vertAlign w:val="superscript"/>
              </w:rPr>
              <w:t>2</w:t>
            </w:r>
            <w:proofErr w:type="gramEnd"/>
            <w:r w:rsidRPr="003644E4">
              <w:rPr>
                <w:rFonts w:ascii="Times New Roman" w:hAnsi="Times New Roman" w:cs="Times New Roman"/>
                <w:sz w:val="24"/>
                <w:szCs w:val="24"/>
              </w:rPr>
              <w:t xml:space="preserve"> (МПа)</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24,0 (2,4)</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Частота вращения, </w:t>
            </w:r>
            <w:proofErr w:type="gramStart"/>
            <w:r w:rsidRPr="003644E4">
              <w:rPr>
                <w:rFonts w:ascii="Times New Roman" w:hAnsi="Times New Roman" w:cs="Times New Roman"/>
                <w:color w:val="000000"/>
                <w:sz w:val="24"/>
                <w:szCs w:val="24"/>
              </w:rPr>
              <w:t>об</w:t>
            </w:r>
            <w:proofErr w:type="gramEnd"/>
            <w:r w:rsidRPr="003644E4">
              <w:rPr>
                <w:rFonts w:ascii="Times New Roman" w:hAnsi="Times New Roman" w:cs="Times New Roman"/>
                <w:color w:val="000000"/>
                <w:sz w:val="24"/>
                <w:szCs w:val="24"/>
              </w:rPr>
              <w:t>/мин</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1450</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Допускаемая вакуумметрическая высота всасывания, </w:t>
            </w:r>
            <w:proofErr w:type="gramStart"/>
            <w:r w:rsidRPr="003644E4">
              <w:rPr>
                <w:rFonts w:ascii="Times New Roman" w:hAnsi="Times New Roman" w:cs="Times New Roman"/>
                <w:color w:val="000000"/>
                <w:sz w:val="24"/>
                <w:szCs w:val="24"/>
              </w:rPr>
              <w:t>м</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5</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Материал корпусных деталей</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Чугун, Б</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Материал резинотехнических изделий</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Р</w:t>
            </w:r>
            <w:proofErr w:type="gramStart"/>
            <w:r w:rsidRPr="003644E4">
              <w:rPr>
                <w:rFonts w:ascii="Times New Roman" w:hAnsi="Times New Roman" w:cs="Times New Roman"/>
                <w:color w:val="000000"/>
                <w:sz w:val="24"/>
                <w:szCs w:val="24"/>
              </w:rPr>
              <w:t>1</w:t>
            </w:r>
            <w:proofErr w:type="gramEnd"/>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Материал втулок</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Ф</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Тип уплотнения</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Сальниковое</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Климатическое исполнение (согласно ГОСТ 15150-69)</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У</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Категория размещения (согласно ГОСТ 15150-69)</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3</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Мощность электродвигателя, кВт</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1,5</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Длина насосного агрегата, </w:t>
            </w:r>
            <w:proofErr w:type="gramStart"/>
            <w:r w:rsidRPr="003644E4">
              <w:rPr>
                <w:rFonts w:ascii="Times New Roman" w:hAnsi="Times New Roman" w:cs="Times New Roman"/>
                <w:color w:val="000000"/>
                <w:sz w:val="24"/>
                <w:szCs w:val="24"/>
              </w:rPr>
              <w:t>мм</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не более 625 </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Ширина насосного агрегата, </w:t>
            </w:r>
            <w:proofErr w:type="gramStart"/>
            <w:r w:rsidRPr="003644E4">
              <w:rPr>
                <w:rFonts w:ascii="Times New Roman" w:hAnsi="Times New Roman" w:cs="Times New Roman"/>
                <w:color w:val="000000"/>
                <w:sz w:val="24"/>
                <w:szCs w:val="24"/>
              </w:rPr>
              <w:t>мм</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не более 280 </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Высота насосного агрегата, </w:t>
            </w:r>
            <w:proofErr w:type="gramStart"/>
            <w:r w:rsidRPr="003644E4">
              <w:rPr>
                <w:rFonts w:ascii="Times New Roman" w:hAnsi="Times New Roman" w:cs="Times New Roman"/>
                <w:color w:val="000000"/>
                <w:sz w:val="24"/>
                <w:szCs w:val="24"/>
              </w:rPr>
              <w:t>мм</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не более 410</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Масса насоса, </w:t>
            </w:r>
            <w:proofErr w:type="gramStart"/>
            <w:r w:rsidRPr="003644E4">
              <w:rPr>
                <w:rFonts w:ascii="Times New Roman" w:hAnsi="Times New Roman" w:cs="Times New Roman"/>
                <w:color w:val="000000"/>
                <w:sz w:val="24"/>
                <w:szCs w:val="24"/>
              </w:rPr>
              <w:t>кг</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не более 16</w:t>
            </w:r>
          </w:p>
        </w:tc>
        <w:tc>
          <w:tcPr>
            <w:tcW w:w="340" w:type="pct"/>
            <w:vMerge/>
            <w:tcBorders>
              <w:left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Масса насосного агрегата, </w:t>
            </w:r>
            <w:proofErr w:type="gramStart"/>
            <w:r w:rsidRPr="003644E4">
              <w:rPr>
                <w:rFonts w:ascii="Times New Roman" w:hAnsi="Times New Roman" w:cs="Times New Roman"/>
                <w:color w:val="000000"/>
                <w:sz w:val="24"/>
                <w:szCs w:val="24"/>
              </w:rPr>
              <w:t>кг</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не более 79</w:t>
            </w:r>
          </w:p>
        </w:tc>
        <w:tc>
          <w:tcPr>
            <w:tcW w:w="340" w:type="pct"/>
            <w:vMerge/>
            <w:tcBorders>
              <w:left w:val="single" w:sz="4" w:space="0" w:color="auto"/>
              <w:bottom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94"/>
        </w:trPr>
        <w:tc>
          <w:tcPr>
            <w:tcW w:w="188" w:type="pct"/>
            <w:vMerge w:val="restart"/>
            <w:tcBorders>
              <w:top w:val="single" w:sz="4" w:space="0" w:color="auto"/>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r w:rsidRPr="003644E4">
              <w:rPr>
                <w:rFonts w:ascii="Times New Roman" w:hAnsi="Times New Roman" w:cs="Times New Roman"/>
                <w:sz w:val="24"/>
                <w:szCs w:val="24"/>
              </w:rPr>
              <w:t>4</w:t>
            </w:r>
          </w:p>
        </w:tc>
        <w:tc>
          <w:tcPr>
            <w:tcW w:w="748" w:type="pct"/>
            <w:vMerge w:val="restart"/>
            <w:tcBorders>
              <w:top w:val="single" w:sz="4" w:space="0" w:color="auto"/>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Насосный агрегат НМШ 8-25-6,3/10</w:t>
            </w:r>
          </w:p>
        </w:tc>
        <w:tc>
          <w:tcPr>
            <w:tcW w:w="3401" w:type="pct"/>
            <w:gridSpan w:val="3"/>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r w:rsidRPr="003644E4">
              <w:rPr>
                <w:rFonts w:ascii="Times New Roman" w:hAnsi="Times New Roman" w:cs="Times New Roman"/>
                <w:color w:val="000000"/>
                <w:sz w:val="24"/>
                <w:szCs w:val="24"/>
              </w:rPr>
              <w:t xml:space="preserve">Насосный агрегат шестеренчатый, предназначенный для перекачивания жидкостей, обладающих смазывающей способностью, без механических примесей. Насосный агрегат состоит из шестеренчатого насоса и электродвигателя, </w:t>
            </w:r>
            <w:proofErr w:type="gramStart"/>
            <w:r w:rsidRPr="003644E4">
              <w:rPr>
                <w:rFonts w:ascii="Times New Roman" w:hAnsi="Times New Roman" w:cs="Times New Roman"/>
                <w:color w:val="000000"/>
                <w:sz w:val="24"/>
                <w:szCs w:val="24"/>
              </w:rPr>
              <w:t>которые</w:t>
            </w:r>
            <w:proofErr w:type="gramEnd"/>
            <w:r w:rsidRPr="003644E4">
              <w:rPr>
                <w:rFonts w:ascii="Times New Roman" w:hAnsi="Times New Roman" w:cs="Times New Roman"/>
                <w:color w:val="000000"/>
                <w:sz w:val="24"/>
                <w:szCs w:val="24"/>
              </w:rPr>
              <w:t xml:space="preserve"> смонтированы на общей плите (раме) и соединены муфтой, которая защищена кожухом.</w:t>
            </w:r>
          </w:p>
        </w:tc>
        <w:tc>
          <w:tcPr>
            <w:tcW w:w="340" w:type="pct"/>
            <w:vMerge w:val="restart"/>
            <w:tcBorders>
              <w:top w:val="single" w:sz="4" w:space="0" w:color="auto"/>
              <w:left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6</w:t>
            </w:r>
          </w:p>
        </w:tc>
        <w:tc>
          <w:tcPr>
            <w:tcW w:w="323" w:type="pct"/>
            <w:vMerge w:val="restart"/>
            <w:tcBorders>
              <w:top w:val="single" w:sz="4" w:space="0" w:color="auto"/>
              <w:left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proofErr w:type="spellStart"/>
            <w:proofErr w:type="gramStart"/>
            <w:r w:rsidRPr="003644E4">
              <w:rPr>
                <w:rFonts w:ascii="Times New Roman" w:hAnsi="Times New Roman" w:cs="Times New Roman"/>
                <w:color w:val="000000"/>
                <w:sz w:val="24"/>
                <w:szCs w:val="24"/>
              </w:rPr>
              <w:t>шт</w:t>
            </w:r>
            <w:proofErr w:type="spellEnd"/>
            <w:proofErr w:type="gramEnd"/>
          </w:p>
        </w:tc>
      </w:tr>
      <w:tr w:rsidR="003644E4" w:rsidRPr="003644E4" w:rsidTr="003644E4">
        <w:trPr>
          <w:trHeight w:val="94"/>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Минимальная кинематическая вязкость перекачиваемой среды, м</w:t>
            </w:r>
            <w:proofErr w:type="gramStart"/>
            <w:r w:rsidRPr="003644E4">
              <w:rPr>
                <w:rFonts w:ascii="Times New Roman" w:hAnsi="Times New Roman" w:cs="Times New Roman"/>
                <w:color w:val="000000"/>
                <w:sz w:val="24"/>
                <w:szCs w:val="24"/>
                <w:vertAlign w:val="superscript"/>
              </w:rPr>
              <w:t>2</w:t>
            </w:r>
            <w:proofErr w:type="gramEnd"/>
            <w:r w:rsidRPr="003644E4">
              <w:rPr>
                <w:rFonts w:ascii="Times New Roman" w:hAnsi="Times New Roman" w:cs="Times New Roman"/>
                <w:color w:val="000000"/>
                <w:sz w:val="24"/>
                <w:szCs w:val="24"/>
              </w:rPr>
              <w:t>/с (°ВУ)</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не менее 0,360</w:t>
            </w:r>
            <w:r w:rsidRPr="003644E4">
              <w:rPr>
                <w:rFonts w:ascii="Times New Roman" w:hAnsi="Times New Roman" w:cs="Times New Roman"/>
                <w:color w:val="000000"/>
                <w:sz w:val="24"/>
                <w:szCs w:val="24"/>
                <w:vertAlign w:val="superscript"/>
              </w:rPr>
              <w:t>.</w:t>
            </w:r>
            <w:r w:rsidRPr="003644E4">
              <w:rPr>
                <w:rFonts w:ascii="Times New Roman" w:hAnsi="Times New Roman" w:cs="Times New Roman"/>
                <w:color w:val="000000"/>
                <w:sz w:val="24"/>
                <w:szCs w:val="24"/>
              </w:rPr>
              <w:t>10</w:t>
            </w:r>
            <w:r w:rsidRPr="003644E4">
              <w:rPr>
                <w:rFonts w:ascii="Times New Roman" w:hAnsi="Times New Roman" w:cs="Times New Roman"/>
                <w:color w:val="000000"/>
                <w:sz w:val="24"/>
                <w:szCs w:val="24"/>
                <w:vertAlign w:val="superscript"/>
              </w:rPr>
              <w:t>-4</w:t>
            </w:r>
            <w:r w:rsidRPr="003644E4">
              <w:rPr>
                <w:rFonts w:ascii="Times New Roman" w:hAnsi="Times New Roman" w:cs="Times New Roman"/>
                <w:color w:val="000000"/>
                <w:sz w:val="24"/>
                <w:szCs w:val="24"/>
              </w:rPr>
              <w:t xml:space="preserve"> (5,00)</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Температура перекачиваемой среды, °</w:t>
            </w:r>
            <w:proofErr w:type="gramStart"/>
            <w:r w:rsidRPr="003644E4">
              <w:rPr>
                <w:rFonts w:ascii="Times New Roman" w:hAnsi="Times New Roman" w:cs="Times New Roman"/>
                <w:color w:val="000000"/>
                <w:sz w:val="24"/>
                <w:szCs w:val="24"/>
              </w:rPr>
              <w:t>С</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sz w:val="24"/>
                <w:szCs w:val="24"/>
              </w:rPr>
              <w:t>не более 70</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Подача, м</w:t>
            </w:r>
            <w:r w:rsidRPr="003644E4">
              <w:rPr>
                <w:rFonts w:ascii="Times New Roman" w:hAnsi="Times New Roman" w:cs="Times New Roman"/>
                <w:color w:val="000000"/>
                <w:sz w:val="24"/>
                <w:szCs w:val="24"/>
                <w:vertAlign w:val="superscript"/>
              </w:rPr>
              <w:t>3</w:t>
            </w:r>
            <w:r w:rsidRPr="003644E4">
              <w:rPr>
                <w:rFonts w:ascii="Times New Roman" w:hAnsi="Times New Roman" w:cs="Times New Roman"/>
                <w:color w:val="000000"/>
                <w:sz w:val="24"/>
                <w:szCs w:val="24"/>
              </w:rPr>
              <w:t>/ч (л/с)</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не менее 6,3 (1,7)</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Давление на выходе, кгс/см</w:t>
            </w:r>
            <w:proofErr w:type="gramStart"/>
            <w:r w:rsidRPr="003644E4">
              <w:rPr>
                <w:rFonts w:ascii="Times New Roman" w:hAnsi="Times New Roman" w:cs="Times New Roman"/>
                <w:color w:val="000000"/>
                <w:sz w:val="24"/>
                <w:szCs w:val="24"/>
                <w:vertAlign w:val="superscript"/>
              </w:rPr>
              <w:t>2</w:t>
            </w:r>
            <w:proofErr w:type="gramEnd"/>
            <w:r w:rsidRPr="003644E4">
              <w:rPr>
                <w:rFonts w:ascii="Times New Roman" w:hAnsi="Times New Roman" w:cs="Times New Roman"/>
                <w:color w:val="000000"/>
                <w:sz w:val="24"/>
                <w:szCs w:val="24"/>
              </w:rPr>
              <w:t xml:space="preserve"> (МПа)</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10 (1,0)</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Давление полного перепуска, </w:t>
            </w:r>
            <w:r w:rsidRPr="003644E4">
              <w:rPr>
                <w:rFonts w:ascii="Times New Roman" w:hAnsi="Times New Roman" w:cs="Times New Roman"/>
                <w:sz w:val="24"/>
                <w:szCs w:val="24"/>
              </w:rPr>
              <w:t>кгс/см</w:t>
            </w:r>
            <w:proofErr w:type="gramStart"/>
            <w:r w:rsidRPr="003644E4">
              <w:rPr>
                <w:rFonts w:ascii="Times New Roman" w:hAnsi="Times New Roman" w:cs="Times New Roman"/>
                <w:sz w:val="24"/>
                <w:szCs w:val="24"/>
                <w:vertAlign w:val="superscript"/>
              </w:rPr>
              <w:t>2</w:t>
            </w:r>
            <w:proofErr w:type="gramEnd"/>
            <w:r w:rsidRPr="003644E4">
              <w:rPr>
                <w:rFonts w:ascii="Times New Roman" w:hAnsi="Times New Roman" w:cs="Times New Roman"/>
                <w:sz w:val="24"/>
                <w:szCs w:val="24"/>
              </w:rPr>
              <w:t xml:space="preserve"> (МПа)</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15,0 (1,5)</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Частота вращения, </w:t>
            </w:r>
            <w:proofErr w:type="gramStart"/>
            <w:r w:rsidRPr="003644E4">
              <w:rPr>
                <w:rFonts w:ascii="Times New Roman" w:hAnsi="Times New Roman" w:cs="Times New Roman"/>
                <w:color w:val="000000"/>
                <w:sz w:val="24"/>
                <w:szCs w:val="24"/>
              </w:rPr>
              <w:t>об</w:t>
            </w:r>
            <w:proofErr w:type="gramEnd"/>
            <w:r w:rsidRPr="003644E4">
              <w:rPr>
                <w:rFonts w:ascii="Times New Roman" w:hAnsi="Times New Roman" w:cs="Times New Roman"/>
                <w:color w:val="000000"/>
                <w:sz w:val="24"/>
                <w:szCs w:val="24"/>
              </w:rPr>
              <w:t>/мин</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1450</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Допускаемая вакуумметрическая высота всасывания, </w:t>
            </w:r>
            <w:proofErr w:type="gramStart"/>
            <w:r w:rsidRPr="003644E4">
              <w:rPr>
                <w:rFonts w:ascii="Times New Roman" w:hAnsi="Times New Roman" w:cs="Times New Roman"/>
                <w:color w:val="000000"/>
                <w:sz w:val="24"/>
                <w:szCs w:val="24"/>
              </w:rPr>
              <w:t>м</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5</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Материал корпусных деталей</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Чугун, Б</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Материал резинотехнических изделий</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Р</w:t>
            </w:r>
            <w:proofErr w:type="gramStart"/>
            <w:r w:rsidRPr="003644E4">
              <w:rPr>
                <w:rFonts w:ascii="Times New Roman" w:hAnsi="Times New Roman" w:cs="Times New Roman"/>
                <w:color w:val="000000"/>
                <w:sz w:val="24"/>
                <w:szCs w:val="24"/>
              </w:rPr>
              <w:t>1</w:t>
            </w:r>
            <w:proofErr w:type="gramEnd"/>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Материал втулок</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Ф</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Тип уплотнения</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Сальниковое</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Климатическое исполнение (согласно ГОСТ 15150-69)</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У</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Категория размещения (согласно ГОСТ 15150-69)</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3</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Мощность электродвигателя, кВт</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4</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Длина насосного агрегата, </w:t>
            </w:r>
            <w:proofErr w:type="gramStart"/>
            <w:r w:rsidRPr="003644E4">
              <w:rPr>
                <w:rFonts w:ascii="Times New Roman" w:hAnsi="Times New Roman" w:cs="Times New Roman"/>
                <w:color w:val="000000"/>
                <w:sz w:val="24"/>
                <w:szCs w:val="24"/>
              </w:rPr>
              <w:t>мм</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не более 675</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Ширина насосного агрегата, </w:t>
            </w:r>
            <w:proofErr w:type="gramStart"/>
            <w:r w:rsidRPr="003644E4">
              <w:rPr>
                <w:rFonts w:ascii="Times New Roman" w:hAnsi="Times New Roman" w:cs="Times New Roman"/>
                <w:color w:val="000000"/>
                <w:sz w:val="24"/>
                <w:szCs w:val="24"/>
              </w:rPr>
              <w:t>мм</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не более 305</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Высота насосного агрегата, </w:t>
            </w:r>
            <w:proofErr w:type="gramStart"/>
            <w:r w:rsidRPr="003644E4">
              <w:rPr>
                <w:rFonts w:ascii="Times New Roman" w:hAnsi="Times New Roman" w:cs="Times New Roman"/>
                <w:color w:val="000000"/>
                <w:sz w:val="24"/>
                <w:szCs w:val="24"/>
              </w:rPr>
              <w:t>мм</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не более 325</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Масса насоса, </w:t>
            </w:r>
            <w:proofErr w:type="gramStart"/>
            <w:r w:rsidRPr="003644E4">
              <w:rPr>
                <w:rFonts w:ascii="Times New Roman" w:hAnsi="Times New Roman" w:cs="Times New Roman"/>
                <w:color w:val="000000"/>
                <w:sz w:val="24"/>
                <w:szCs w:val="24"/>
              </w:rPr>
              <w:t>кг</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не более 17</w:t>
            </w:r>
          </w:p>
        </w:tc>
        <w:tc>
          <w:tcPr>
            <w:tcW w:w="340"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20"/>
        </w:trPr>
        <w:tc>
          <w:tcPr>
            <w:tcW w:w="188" w:type="pct"/>
            <w:vMerge/>
            <w:tcBorders>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748" w:type="pct"/>
            <w:vMerge/>
            <w:tcBorders>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color w:val="000000"/>
                <w:sz w:val="24"/>
                <w:szCs w:val="24"/>
              </w:rPr>
            </w:pPr>
          </w:p>
        </w:tc>
        <w:tc>
          <w:tcPr>
            <w:tcW w:w="23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rPr>
                <w:rFonts w:ascii="Times New Roman" w:hAnsi="Times New Roman" w:cs="Times New Roman"/>
                <w:color w:val="000000"/>
                <w:sz w:val="24"/>
                <w:szCs w:val="24"/>
              </w:rPr>
            </w:pPr>
            <w:r w:rsidRPr="003644E4">
              <w:rPr>
                <w:rFonts w:ascii="Times New Roman" w:hAnsi="Times New Roman" w:cs="Times New Roman"/>
                <w:color w:val="000000"/>
                <w:sz w:val="24"/>
                <w:szCs w:val="24"/>
              </w:rPr>
              <w:t xml:space="preserve">Масса насосного агрегата, </w:t>
            </w:r>
            <w:proofErr w:type="gramStart"/>
            <w:r w:rsidRPr="003644E4">
              <w:rPr>
                <w:rFonts w:ascii="Times New Roman" w:hAnsi="Times New Roman" w:cs="Times New Roman"/>
                <w:color w:val="000000"/>
                <w:sz w:val="24"/>
                <w:szCs w:val="24"/>
              </w:rPr>
              <w:t>кг</w:t>
            </w:r>
            <w:proofErr w:type="gramEnd"/>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3644E4" w:rsidRPr="003644E4" w:rsidRDefault="003644E4" w:rsidP="00443239">
            <w:pPr>
              <w:jc w:val="center"/>
              <w:rPr>
                <w:rFonts w:ascii="Times New Roman" w:hAnsi="Times New Roman" w:cs="Times New Roman"/>
                <w:color w:val="000000"/>
                <w:sz w:val="24"/>
                <w:szCs w:val="24"/>
              </w:rPr>
            </w:pPr>
            <w:r w:rsidRPr="003644E4">
              <w:rPr>
                <w:rFonts w:ascii="Times New Roman" w:hAnsi="Times New Roman" w:cs="Times New Roman"/>
                <w:color w:val="000000"/>
                <w:sz w:val="24"/>
                <w:szCs w:val="24"/>
              </w:rPr>
              <w:t>не более 67</w:t>
            </w:r>
          </w:p>
        </w:tc>
        <w:tc>
          <w:tcPr>
            <w:tcW w:w="340" w:type="pct"/>
            <w:vMerge/>
            <w:tcBorders>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c>
          <w:tcPr>
            <w:tcW w:w="323" w:type="pct"/>
            <w:vMerge/>
            <w:tcBorders>
              <w:left w:val="single" w:sz="4" w:space="0" w:color="auto"/>
              <w:bottom w:val="single" w:sz="4" w:space="0" w:color="auto"/>
              <w:right w:val="single" w:sz="4" w:space="0" w:color="auto"/>
            </w:tcBorders>
            <w:shd w:val="clear" w:color="auto" w:fill="FFFFFF"/>
          </w:tcPr>
          <w:p w:rsidR="003644E4" w:rsidRPr="003644E4" w:rsidRDefault="003644E4" w:rsidP="00443239">
            <w:pPr>
              <w:rPr>
                <w:rFonts w:ascii="Times New Roman" w:hAnsi="Times New Roman" w:cs="Times New Roman"/>
                <w:sz w:val="24"/>
                <w:szCs w:val="24"/>
              </w:rPr>
            </w:pPr>
          </w:p>
        </w:tc>
      </w:tr>
      <w:tr w:rsidR="003644E4" w:rsidRPr="003644E4" w:rsidTr="003644E4">
        <w:trPr>
          <w:trHeight w:val="1408"/>
        </w:trPr>
        <w:tc>
          <w:tcPr>
            <w:tcW w:w="2204"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644E4" w:rsidRPr="003644E4" w:rsidRDefault="003644E4" w:rsidP="003644E4">
            <w:pPr>
              <w:widowControl/>
              <w:numPr>
                <w:ilvl w:val="0"/>
                <w:numId w:val="43"/>
              </w:numPr>
              <w:tabs>
                <w:tab w:val="left" w:pos="360"/>
                <w:tab w:val="num" w:pos="426"/>
                <w:tab w:val="num" w:pos="720"/>
              </w:tabs>
              <w:autoSpaceDE/>
              <w:autoSpaceDN/>
              <w:adjustRightInd/>
              <w:ind w:left="0" w:firstLine="0"/>
              <w:jc w:val="both"/>
              <w:rPr>
                <w:rFonts w:ascii="Times New Roman" w:hAnsi="Times New Roman" w:cs="Times New Roman"/>
                <w:sz w:val="24"/>
                <w:szCs w:val="24"/>
              </w:rPr>
            </w:pPr>
            <w:r w:rsidRPr="003644E4">
              <w:rPr>
                <w:rFonts w:ascii="Times New Roman" w:hAnsi="Times New Roman" w:cs="Times New Roman"/>
                <w:sz w:val="24"/>
                <w:szCs w:val="24"/>
              </w:rPr>
              <w:t>Указание на то, что товар должен быть новым, ранее не использованным, не эксплуатируемым либо допустимый срок бывшей эксплуатации</w:t>
            </w:r>
          </w:p>
        </w:tc>
        <w:tc>
          <w:tcPr>
            <w:tcW w:w="2796" w:type="pct"/>
            <w:gridSpan w:val="4"/>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jc w:val="both"/>
              <w:rPr>
                <w:rFonts w:ascii="Times New Roman" w:hAnsi="Times New Roman" w:cs="Times New Roman"/>
                <w:sz w:val="24"/>
                <w:szCs w:val="24"/>
              </w:rPr>
            </w:pPr>
            <w:r w:rsidRPr="003644E4">
              <w:rPr>
                <w:rFonts w:ascii="Times New Roman" w:hAnsi="Times New Roman" w:cs="Times New Roman"/>
                <w:sz w:val="24"/>
                <w:szCs w:val="24"/>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3644E4" w:rsidRPr="003644E4" w:rsidRDefault="003644E4" w:rsidP="00443239">
            <w:pPr>
              <w:jc w:val="both"/>
              <w:rPr>
                <w:rFonts w:ascii="Times New Roman" w:hAnsi="Times New Roman" w:cs="Times New Roman"/>
                <w:sz w:val="24"/>
                <w:szCs w:val="24"/>
              </w:rPr>
            </w:pPr>
            <w:r w:rsidRPr="003644E4">
              <w:rPr>
                <w:rFonts w:ascii="Times New Roman" w:hAnsi="Times New Roman" w:cs="Times New Roman"/>
                <w:sz w:val="24"/>
                <w:szCs w:val="24"/>
              </w:rPr>
              <w:t>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tc>
      </w:tr>
      <w:tr w:rsidR="003644E4" w:rsidRPr="003644E4" w:rsidTr="003644E4">
        <w:tc>
          <w:tcPr>
            <w:tcW w:w="2204"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644E4" w:rsidRPr="003644E4" w:rsidRDefault="003644E4" w:rsidP="003644E4">
            <w:pPr>
              <w:widowControl/>
              <w:numPr>
                <w:ilvl w:val="0"/>
                <w:numId w:val="43"/>
              </w:numPr>
              <w:tabs>
                <w:tab w:val="left" w:pos="360"/>
                <w:tab w:val="num" w:pos="426"/>
                <w:tab w:val="num" w:pos="720"/>
              </w:tabs>
              <w:autoSpaceDE/>
              <w:autoSpaceDN/>
              <w:adjustRightInd/>
              <w:ind w:left="0" w:firstLine="0"/>
              <w:jc w:val="both"/>
              <w:rPr>
                <w:rFonts w:ascii="Times New Roman" w:hAnsi="Times New Roman" w:cs="Times New Roman"/>
                <w:sz w:val="24"/>
                <w:szCs w:val="24"/>
              </w:rPr>
            </w:pPr>
            <w:r w:rsidRPr="003644E4">
              <w:rPr>
                <w:rFonts w:ascii="Times New Roman" w:hAnsi="Times New Roman" w:cs="Times New Roman"/>
                <w:sz w:val="24"/>
                <w:szCs w:val="24"/>
              </w:rPr>
              <w:t>Требования к размерам, упаковке, отгрузке товаров</w:t>
            </w:r>
          </w:p>
        </w:tc>
        <w:tc>
          <w:tcPr>
            <w:tcW w:w="2796" w:type="pct"/>
            <w:gridSpan w:val="4"/>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tabs>
                <w:tab w:val="left" w:pos="360"/>
              </w:tabs>
              <w:ind w:left="92" w:hanging="18"/>
              <w:jc w:val="both"/>
              <w:rPr>
                <w:rFonts w:ascii="Times New Roman" w:hAnsi="Times New Roman" w:cs="Times New Roman"/>
                <w:sz w:val="24"/>
                <w:szCs w:val="24"/>
              </w:rPr>
            </w:pPr>
            <w:r w:rsidRPr="003644E4">
              <w:rPr>
                <w:rFonts w:ascii="Times New Roman" w:hAnsi="Times New Roman" w:cs="Times New Roman"/>
                <w:sz w:val="24"/>
                <w:szCs w:val="24"/>
              </w:rPr>
              <w:t>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tc>
      </w:tr>
      <w:tr w:rsidR="003644E4" w:rsidRPr="003644E4" w:rsidTr="003644E4">
        <w:tc>
          <w:tcPr>
            <w:tcW w:w="2204"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644E4" w:rsidRPr="003644E4" w:rsidRDefault="003644E4" w:rsidP="003644E4">
            <w:pPr>
              <w:widowControl/>
              <w:numPr>
                <w:ilvl w:val="0"/>
                <w:numId w:val="43"/>
              </w:numPr>
              <w:tabs>
                <w:tab w:val="left" w:pos="360"/>
                <w:tab w:val="num" w:pos="426"/>
                <w:tab w:val="num" w:pos="720"/>
              </w:tabs>
              <w:autoSpaceDE/>
              <w:autoSpaceDN/>
              <w:adjustRightInd/>
              <w:ind w:left="0" w:firstLine="0"/>
              <w:jc w:val="both"/>
              <w:rPr>
                <w:rFonts w:ascii="Times New Roman" w:hAnsi="Times New Roman" w:cs="Times New Roman"/>
                <w:sz w:val="24"/>
                <w:szCs w:val="24"/>
              </w:rPr>
            </w:pPr>
            <w:r w:rsidRPr="003644E4">
              <w:rPr>
                <w:rFonts w:ascii="Times New Roman" w:hAnsi="Times New Roman" w:cs="Times New Roman"/>
                <w:sz w:val="24"/>
                <w:szCs w:val="24"/>
              </w:rPr>
              <w:t>Требования к остаточному сроку годности, сроку хранения, гарантии качества</w:t>
            </w:r>
          </w:p>
        </w:tc>
        <w:tc>
          <w:tcPr>
            <w:tcW w:w="2796" w:type="pct"/>
            <w:gridSpan w:val="4"/>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tabs>
                <w:tab w:val="left" w:pos="360"/>
              </w:tabs>
              <w:ind w:left="92" w:hanging="18"/>
              <w:jc w:val="both"/>
              <w:rPr>
                <w:rFonts w:ascii="Times New Roman" w:hAnsi="Times New Roman" w:cs="Times New Roman"/>
                <w:sz w:val="24"/>
                <w:szCs w:val="24"/>
              </w:rPr>
            </w:pPr>
            <w:r w:rsidRPr="003644E4">
              <w:rPr>
                <w:rFonts w:ascii="Times New Roman" w:hAnsi="Times New Roman" w:cs="Times New Roman"/>
                <w:sz w:val="24"/>
                <w:szCs w:val="24"/>
              </w:rPr>
              <w:t>На Товар установлена гарантия Поставщика – не менее 12 месяцев с момента ввода в эксплуатацию и не более 18 месяцев с момента отгрузки, но не менее срока предоставления гарантии производителя.</w:t>
            </w:r>
          </w:p>
        </w:tc>
      </w:tr>
      <w:tr w:rsidR="003644E4" w:rsidRPr="003644E4" w:rsidTr="003644E4">
        <w:tc>
          <w:tcPr>
            <w:tcW w:w="2204"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644E4" w:rsidRPr="003644E4" w:rsidRDefault="003644E4" w:rsidP="003644E4">
            <w:pPr>
              <w:widowControl/>
              <w:numPr>
                <w:ilvl w:val="0"/>
                <w:numId w:val="43"/>
              </w:numPr>
              <w:tabs>
                <w:tab w:val="left" w:pos="360"/>
                <w:tab w:val="num" w:pos="426"/>
                <w:tab w:val="num" w:pos="720"/>
              </w:tabs>
              <w:autoSpaceDE/>
              <w:autoSpaceDN/>
              <w:adjustRightInd/>
              <w:ind w:left="0" w:firstLine="0"/>
              <w:jc w:val="both"/>
              <w:rPr>
                <w:rFonts w:ascii="Times New Roman" w:hAnsi="Times New Roman" w:cs="Times New Roman"/>
                <w:sz w:val="24"/>
                <w:szCs w:val="24"/>
              </w:rPr>
            </w:pPr>
            <w:r w:rsidRPr="003644E4">
              <w:rPr>
                <w:rFonts w:ascii="Times New Roman" w:hAnsi="Times New Roman" w:cs="Times New Roman"/>
                <w:sz w:val="24"/>
                <w:szCs w:val="24"/>
              </w:rPr>
              <w:t>Требования по гарантийному и послегарантийному обслуживанию (срок, место предоставления)</w:t>
            </w:r>
          </w:p>
        </w:tc>
        <w:tc>
          <w:tcPr>
            <w:tcW w:w="2796" w:type="pct"/>
            <w:gridSpan w:val="4"/>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tabs>
                <w:tab w:val="left" w:pos="360"/>
              </w:tabs>
              <w:ind w:left="92" w:firstLine="417"/>
              <w:jc w:val="both"/>
              <w:rPr>
                <w:rFonts w:ascii="Times New Roman" w:hAnsi="Times New Roman" w:cs="Times New Roman"/>
                <w:sz w:val="24"/>
                <w:szCs w:val="24"/>
              </w:rPr>
            </w:pPr>
            <w:r w:rsidRPr="003644E4">
              <w:rPr>
                <w:rFonts w:ascii="Times New Roman" w:hAnsi="Times New Roman" w:cs="Times New Roman"/>
                <w:sz w:val="24"/>
                <w:szCs w:val="24"/>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3644E4" w:rsidRPr="003644E4" w:rsidRDefault="003644E4" w:rsidP="00443239">
            <w:pPr>
              <w:tabs>
                <w:tab w:val="left" w:pos="360"/>
              </w:tabs>
              <w:ind w:left="92" w:firstLine="417"/>
              <w:jc w:val="both"/>
              <w:rPr>
                <w:rFonts w:ascii="Times New Roman" w:hAnsi="Times New Roman" w:cs="Times New Roman"/>
                <w:sz w:val="24"/>
                <w:szCs w:val="24"/>
              </w:rPr>
            </w:pPr>
            <w:r w:rsidRPr="003644E4">
              <w:rPr>
                <w:rFonts w:ascii="Times New Roman" w:hAnsi="Times New Roman" w:cs="Times New Roman"/>
                <w:sz w:val="24"/>
                <w:szCs w:val="24"/>
              </w:rPr>
              <w:t xml:space="preserve">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3644E4">
              <w:rPr>
                <w:rFonts w:ascii="Times New Roman" w:hAnsi="Times New Roman" w:cs="Times New Roman"/>
                <w:sz w:val="24"/>
                <w:szCs w:val="24"/>
              </w:rPr>
              <w:t>на</w:t>
            </w:r>
            <w:proofErr w:type="gramEnd"/>
            <w:r w:rsidRPr="003644E4">
              <w:rPr>
                <w:rFonts w:ascii="Times New Roman" w:hAnsi="Times New Roman" w:cs="Times New Roman"/>
                <w:sz w:val="24"/>
                <w:szCs w:val="24"/>
              </w:rPr>
              <w:t xml:space="preserve"> замененный. </w:t>
            </w:r>
            <w:proofErr w:type="gramStart"/>
            <w:r w:rsidRPr="003644E4">
              <w:rPr>
                <w:rFonts w:ascii="Times New Roman" w:hAnsi="Times New Roman" w:cs="Times New Roman"/>
                <w:sz w:val="24"/>
                <w:szCs w:val="24"/>
              </w:rPr>
              <w:t>Гарантийный срок на Товар, переданный взамен дефектного, исчисляется с момента поставки.</w:t>
            </w:r>
            <w:proofErr w:type="gramEnd"/>
          </w:p>
        </w:tc>
      </w:tr>
      <w:tr w:rsidR="003644E4" w:rsidRPr="003644E4" w:rsidTr="003644E4">
        <w:tc>
          <w:tcPr>
            <w:tcW w:w="2204"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644E4" w:rsidRPr="003644E4" w:rsidRDefault="003644E4" w:rsidP="003644E4">
            <w:pPr>
              <w:widowControl/>
              <w:numPr>
                <w:ilvl w:val="0"/>
                <w:numId w:val="43"/>
              </w:numPr>
              <w:tabs>
                <w:tab w:val="left" w:pos="360"/>
                <w:tab w:val="num" w:pos="426"/>
                <w:tab w:val="num" w:pos="720"/>
              </w:tabs>
              <w:autoSpaceDE/>
              <w:autoSpaceDN/>
              <w:adjustRightInd/>
              <w:ind w:left="0" w:firstLine="0"/>
              <w:jc w:val="both"/>
              <w:rPr>
                <w:rFonts w:ascii="Times New Roman" w:hAnsi="Times New Roman" w:cs="Times New Roman"/>
                <w:sz w:val="24"/>
                <w:szCs w:val="24"/>
              </w:rPr>
            </w:pPr>
            <w:r w:rsidRPr="003644E4">
              <w:rPr>
                <w:rFonts w:ascii="Times New Roman" w:hAnsi="Times New Roman" w:cs="Times New Roman"/>
                <w:sz w:val="24"/>
                <w:szCs w:val="24"/>
              </w:rPr>
              <w:lastRenderedPageBreak/>
              <w:t>Требования по передаче заказчику с товаром технических и иных документов</w:t>
            </w:r>
          </w:p>
        </w:tc>
        <w:tc>
          <w:tcPr>
            <w:tcW w:w="2796" w:type="pct"/>
            <w:gridSpan w:val="4"/>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tabs>
                <w:tab w:val="left" w:pos="360"/>
              </w:tabs>
              <w:ind w:left="92" w:hanging="18"/>
              <w:jc w:val="both"/>
              <w:rPr>
                <w:rFonts w:ascii="Times New Roman" w:hAnsi="Times New Roman" w:cs="Times New Roman"/>
                <w:sz w:val="24"/>
                <w:szCs w:val="24"/>
              </w:rPr>
            </w:pPr>
            <w:proofErr w:type="gramStart"/>
            <w:r w:rsidRPr="003644E4">
              <w:rPr>
                <w:rFonts w:ascii="Times New Roman" w:hAnsi="Times New Roman" w:cs="Times New Roman"/>
                <w:sz w:val="24"/>
                <w:szCs w:val="24"/>
              </w:rPr>
              <w:t>Поставляемый товар должен сопровождаться документацией: товарная накладная формы ТОРГ 12, товарно-транспортная накладная или товарная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 иными документами подтверждающими качество Товара;</w:t>
            </w:r>
            <w:proofErr w:type="gramEnd"/>
            <w:r w:rsidRPr="003644E4">
              <w:rPr>
                <w:rFonts w:ascii="Times New Roman" w:hAnsi="Times New Roman" w:cs="Times New Roman"/>
                <w:sz w:val="24"/>
                <w:szCs w:val="24"/>
              </w:rPr>
              <w:t xml:space="preserve"> паспортом (c указанием наименования предприятия-изготовителя и его товарного знака, наименования товара, его вида, марки, обозначения ГОСТ, номера партии, даты отгрузки, результатов  подтверждения о соответствии качества продукта требованиям ГОСТ, подписи и штампа технического контроля), гарантийным талоном, оформленным на Заказчика другими документами по качеству, предусмотренными законодательством Российской Федерации.</w:t>
            </w:r>
          </w:p>
          <w:p w:rsidR="003644E4" w:rsidRPr="003644E4" w:rsidRDefault="003644E4" w:rsidP="00443239">
            <w:pPr>
              <w:tabs>
                <w:tab w:val="left" w:pos="360"/>
              </w:tabs>
              <w:jc w:val="both"/>
              <w:rPr>
                <w:rFonts w:ascii="Times New Roman" w:hAnsi="Times New Roman" w:cs="Times New Roman"/>
                <w:sz w:val="24"/>
                <w:szCs w:val="24"/>
              </w:rPr>
            </w:pPr>
            <w:r w:rsidRPr="003644E4">
              <w:rPr>
                <w:rFonts w:ascii="Times New Roman" w:hAnsi="Times New Roman" w:cs="Times New Roman"/>
                <w:sz w:val="24"/>
                <w:szCs w:val="24"/>
              </w:rPr>
              <w:t xml:space="preserve"> </w:t>
            </w:r>
          </w:p>
        </w:tc>
      </w:tr>
      <w:tr w:rsidR="003644E4" w:rsidRPr="003644E4" w:rsidTr="003644E4">
        <w:tc>
          <w:tcPr>
            <w:tcW w:w="2204"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644E4" w:rsidRPr="003644E4" w:rsidRDefault="003644E4" w:rsidP="003644E4">
            <w:pPr>
              <w:widowControl/>
              <w:numPr>
                <w:ilvl w:val="0"/>
                <w:numId w:val="43"/>
              </w:numPr>
              <w:tabs>
                <w:tab w:val="left" w:pos="360"/>
                <w:tab w:val="num" w:pos="426"/>
                <w:tab w:val="num" w:pos="720"/>
              </w:tabs>
              <w:autoSpaceDE/>
              <w:autoSpaceDN/>
              <w:adjustRightInd/>
              <w:ind w:left="0" w:firstLine="0"/>
              <w:jc w:val="both"/>
              <w:rPr>
                <w:rFonts w:ascii="Times New Roman" w:hAnsi="Times New Roman" w:cs="Times New Roman"/>
                <w:sz w:val="24"/>
                <w:szCs w:val="24"/>
              </w:rPr>
            </w:pPr>
            <w:r w:rsidRPr="003644E4">
              <w:rPr>
                <w:rFonts w:ascii="Times New Roman" w:hAnsi="Times New Roman" w:cs="Times New Roman"/>
                <w:sz w:val="24"/>
                <w:szCs w:val="24"/>
              </w:rPr>
              <w:t xml:space="preserve"> Требования по количеству, периодичности, сроку и месту поставок </w:t>
            </w:r>
          </w:p>
          <w:p w:rsidR="003644E4" w:rsidRPr="003644E4" w:rsidRDefault="003644E4" w:rsidP="00443239">
            <w:pPr>
              <w:tabs>
                <w:tab w:val="left" w:pos="360"/>
                <w:tab w:val="num" w:pos="426"/>
              </w:tabs>
              <w:jc w:val="both"/>
              <w:rPr>
                <w:rFonts w:ascii="Times New Roman" w:hAnsi="Times New Roman" w:cs="Times New Roman"/>
                <w:sz w:val="24"/>
                <w:szCs w:val="24"/>
              </w:rPr>
            </w:pPr>
            <w:proofErr w:type="gramStart"/>
            <w:r w:rsidRPr="003644E4">
              <w:rPr>
                <w:rFonts w:ascii="Times New Roman" w:hAnsi="Times New Roman" w:cs="Times New Roman"/>
                <w:sz w:val="24"/>
                <w:szCs w:val="24"/>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2796" w:type="pct"/>
            <w:gridSpan w:val="4"/>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tabs>
                <w:tab w:val="left" w:pos="360"/>
              </w:tabs>
              <w:ind w:left="92" w:hanging="18"/>
              <w:jc w:val="both"/>
              <w:rPr>
                <w:rFonts w:ascii="Times New Roman" w:hAnsi="Times New Roman" w:cs="Times New Roman"/>
                <w:sz w:val="24"/>
                <w:szCs w:val="24"/>
              </w:rPr>
            </w:pPr>
            <w:r w:rsidRPr="003644E4">
              <w:rPr>
                <w:rFonts w:ascii="Times New Roman" w:hAnsi="Times New Roman" w:cs="Times New Roman"/>
                <w:sz w:val="24"/>
                <w:szCs w:val="24"/>
              </w:rPr>
              <w:t>Поставка Товара осуществляется по адресу: Республика Крым, г. Симферополь, ул. Узловая/пер. Пищевой, 5/5</w:t>
            </w:r>
          </w:p>
          <w:p w:rsidR="003644E4" w:rsidRPr="003644E4" w:rsidRDefault="003644E4" w:rsidP="00441E34">
            <w:pPr>
              <w:tabs>
                <w:tab w:val="left" w:pos="360"/>
              </w:tabs>
              <w:ind w:left="92" w:hanging="18"/>
              <w:jc w:val="both"/>
              <w:rPr>
                <w:rFonts w:ascii="Times New Roman" w:hAnsi="Times New Roman" w:cs="Times New Roman"/>
                <w:sz w:val="24"/>
                <w:szCs w:val="24"/>
              </w:rPr>
            </w:pPr>
            <w:r w:rsidRPr="003644E4">
              <w:rPr>
                <w:rFonts w:ascii="Times New Roman" w:hAnsi="Times New Roman" w:cs="Times New Roman"/>
                <w:sz w:val="24"/>
                <w:szCs w:val="24"/>
              </w:rPr>
              <w:t>Срок поставки Товара: разовая поставка, в течение 10 рабочих дней с момента подписания договора.</w:t>
            </w:r>
          </w:p>
        </w:tc>
      </w:tr>
      <w:tr w:rsidR="003644E4" w:rsidRPr="003644E4" w:rsidTr="003644E4">
        <w:tc>
          <w:tcPr>
            <w:tcW w:w="2204"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644E4" w:rsidRPr="003644E4" w:rsidRDefault="003644E4" w:rsidP="003644E4">
            <w:pPr>
              <w:widowControl/>
              <w:numPr>
                <w:ilvl w:val="0"/>
                <w:numId w:val="43"/>
              </w:numPr>
              <w:tabs>
                <w:tab w:val="left" w:pos="360"/>
                <w:tab w:val="num" w:pos="426"/>
                <w:tab w:val="num" w:pos="720"/>
              </w:tabs>
              <w:autoSpaceDE/>
              <w:autoSpaceDN/>
              <w:adjustRightInd/>
              <w:ind w:left="0" w:firstLine="0"/>
              <w:jc w:val="both"/>
              <w:rPr>
                <w:rFonts w:ascii="Times New Roman" w:hAnsi="Times New Roman" w:cs="Times New Roman"/>
                <w:sz w:val="24"/>
                <w:szCs w:val="24"/>
              </w:rPr>
            </w:pPr>
            <w:r w:rsidRPr="003644E4">
              <w:rPr>
                <w:rFonts w:ascii="Times New Roman" w:hAnsi="Times New Roman" w:cs="Times New Roman"/>
                <w:sz w:val="24"/>
                <w:szCs w:val="24"/>
              </w:rPr>
              <w:t xml:space="preserve">Порядок оплаты </w:t>
            </w:r>
          </w:p>
          <w:p w:rsidR="003644E4" w:rsidRPr="003644E4" w:rsidRDefault="003644E4" w:rsidP="00443239">
            <w:pPr>
              <w:tabs>
                <w:tab w:val="left" w:pos="360"/>
                <w:tab w:val="num" w:pos="426"/>
              </w:tabs>
              <w:jc w:val="both"/>
              <w:rPr>
                <w:rFonts w:ascii="Times New Roman" w:hAnsi="Times New Roman" w:cs="Times New Roman"/>
                <w:sz w:val="24"/>
                <w:szCs w:val="24"/>
              </w:rPr>
            </w:pPr>
            <w:r w:rsidRPr="003644E4">
              <w:rPr>
                <w:rFonts w:ascii="Times New Roman" w:hAnsi="Times New Roman" w:cs="Times New Roman"/>
                <w:sz w:val="24"/>
                <w:szCs w:val="24"/>
              </w:rPr>
              <w:t>(условия, сроки и размер оплаты)</w:t>
            </w:r>
          </w:p>
        </w:tc>
        <w:tc>
          <w:tcPr>
            <w:tcW w:w="2796" w:type="pct"/>
            <w:gridSpan w:val="4"/>
            <w:tcBorders>
              <w:top w:val="single" w:sz="4" w:space="0" w:color="auto"/>
              <w:left w:val="single" w:sz="4" w:space="0" w:color="auto"/>
              <w:bottom w:val="single" w:sz="4" w:space="0" w:color="auto"/>
              <w:right w:val="single" w:sz="4" w:space="0" w:color="auto"/>
            </w:tcBorders>
            <w:shd w:val="clear" w:color="auto" w:fill="FFFFFF"/>
          </w:tcPr>
          <w:p w:rsidR="003644E4" w:rsidRPr="003644E4" w:rsidRDefault="003644E4" w:rsidP="00443239">
            <w:pPr>
              <w:tabs>
                <w:tab w:val="left" w:pos="360"/>
              </w:tabs>
              <w:ind w:left="92" w:hanging="18"/>
              <w:jc w:val="both"/>
              <w:rPr>
                <w:rFonts w:ascii="Times New Roman" w:hAnsi="Times New Roman" w:cs="Times New Roman"/>
                <w:sz w:val="24"/>
                <w:szCs w:val="24"/>
              </w:rPr>
            </w:pPr>
            <w:proofErr w:type="gramStart"/>
            <w:r w:rsidRPr="003644E4">
              <w:rPr>
                <w:rFonts w:ascii="Times New Roman" w:hAnsi="Times New Roman" w:cs="Times New Roman"/>
                <w:sz w:val="24"/>
                <w:szCs w:val="24"/>
              </w:rPr>
              <w:t>Оплата производится Заказчиком единовременным платежом на расчетный счет Поставщика, указанный в Договоре, после поставки всего количества Товара в течение 30 (тридцати) календарных дней с даты представления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w:t>
            </w:r>
            <w:proofErr w:type="gramEnd"/>
          </w:p>
        </w:tc>
      </w:tr>
    </w:tbl>
    <w:p w:rsidR="003644E4" w:rsidRDefault="003644E4" w:rsidP="00D27C7C">
      <w:pPr>
        <w:jc w:val="center"/>
        <w:rPr>
          <w:rFonts w:eastAsia="Calibri"/>
        </w:rPr>
      </w:pPr>
    </w:p>
    <w:p w:rsidR="00BA07F5" w:rsidRDefault="00BA07F5" w:rsidP="00BA07F5">
      <w:pPr>
        <w:rPr>
          <w:rFonts w:eastAsia="Calibri"/>
          <w:b/>
        </w:rPr>
      </w:pPr>
    </w:p>
    <w:p w:rsidR="003644E4" w:rsidRDefault="003644E4" w:rsidP="009A7683">
      <w:pPr>
        <w:keepNext/>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3644E4" w:rsidRDefault="003644E4" w:rsidP="009A7683">
      <w:pPr>
        <w:keepNext/>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441E34" w:rsidRDefault="00441E34" w:rsidP="009A7683">
      <w:pPr>
        <w:keepNext/>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441E34" w:rsidRDefault="00441E34" w:rsidP="009A7683">
      <w:pPr>
        <w:keepNext/>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3644E4" w:rsidRDefault="003644E4" w:rsidP="009A7683">
      <w:pPr>
        <w:keepNext/>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3644E4" w:rsidRDefault="003644E4" w:rsidP="009A7683">
      <w:pPr>
        <w:keepNext/>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5C04A7" w:rsidRPr="005C04A7" w:rsidRDefault="005C04A7" w:rsidP="009A7683">
      <w:pPr>
        <w:keepNext/>
        <w:keepLines/>
        <w:widowControl/>
        <w:tabs>
          <w:tab w:val="num" w:pos="142"/>
        </w:tabs>
        <w:autoSpaceDE/>
        <w:autoSpaceDN/>
        <w:adjustRightInd/>
        <w:ind w:left="5670"/>
        <w:contextualSpacing/>
        <w:outlineLvl w:val="6"/>
        <w:rPr>
          <w:rFonts w:ascii="FreeSetCTT" w:eastAsia="Calibri" w:hAnsi="FreeSetCTT" w:cs="Times New Roman"/>
          <w:b/>
          <w:sz w:val="24"/>
          <w:szCs w:val="20"/>
          <w:lang w:eastAsia="x-none"/>
        </w:rPr>
      </w:pPr>
      <w:r w:rsidRPr="005C04A7">
        <w:rPr>
          <w:rFonts w:ascii="Times New Roman" w:eastAsia="Calibri" w:hAnsi="Times New Roman" w:cs="Times New Roman"/>
          <w:b/>
          <w:sz w:val="24"/>
          <w:szCs w:val="24"/>
        </w:rPr>
        <w:t>Приложение №2 к извещению о запросе котировок в электронной форме «Проект договора»</w:t>
      </w:r>
    </w:p>
    <w:p w:rsidR="00BA07F5" w:rsidRDefault="00BA07F5" w:rsidP="00BA07F5">
      <w:pPr>
        <w:shd w:val="clear" w:color="auto" w:fill="FFFFFF"/>
        <w:ind w:left="4186"/>
        <w:contextualSpacing/>
        <w:outlineLvl w:val="0"/>
        <w:rPr>
          <w:b/>
          <w:bCs/>
          <w:spacing w:val="-2"/>
          <w:sz w:val="24"/>
          <w:szCs w:val="24"/>
        </w:rPr>
      </w:pPr>
    </w:p>
    <w:p w:rsidR="00443239" w:rsidRPr="00443239" w:rsidRDefault="000E7C52" w:rsidP="00443239">
      <w:pPr>
        <w:shd w:val="clear" w:color="auto" w:fill="FFFFFF"/>
        <w:ind w:left="4186"/>
        <w:contextualSpacing/>
        <w:outlineLvl w:val="0"/>
        <w:rPr>
          <w:rFonts w:ascii="Times New Roman" w:hAnsi="Times New Roman" w:cs="Times New Roman"/>
          <w:b/>
          <w:bCs/>
          <w:spacing w:val="-2"/>
          <w:sz w:val="24"/>
          <w:szCs w:val="24"/>
        </w:rPr>
      </w:pPr>
      <w:r w:rsidRPr="000E7C52">
        <w:rPr>
          <w:rFonts w:ascii="Times New Roman" w:hAnsi="Times New Roman" w:cs="Times New Roman"/>
          <w:b/>
          <w:bCs/>
          <w:spacing w:val="-2"/>
          <w:sz w:val="24"/>
          <w:szCs w:val="24"/>
        </w:rPr>
        <w:t>ДОГОВОР  ПОСТАВКИ №___</w:t>
      </w:r>
    </w:p>
    <w:p w:rsidR="00443239" w:rsidRPr="00443239" w:rsidRDefault="00443239" w:rsidP="00443239">
      <w:pPr>
        <w:shd w:val="clear" w:color="auto" w:fill="FFFFFF"/>
        <w:contextualSpacing/>
        <w:rPr>
          <w:rFonts w:ascii="Times New Roman" w:hAnsi="Times New Roman" w:cs="Times New Roman"/>
          <w:b/>
          <w:bCs/>
          <w:spacing w:val="-9"/>
          <w:sz w:val="24"/>
          <w:szCs w:val="24"/>
        </w:rPr>
      </w:pPr>
      <w:r w:rsidRPr="00443239">
        <w:rPr>
          <w:rFonts w:ascii="Times New Roman" w:hAnsi="Times New Roman" w:cs="Times New Roman"/>
          <w:b/>
          <w:bCs/>
          <w:spacing w:val="-1"/>
          <w:sz w:val="24"/>
          <w:szCs w:val="24"/>
        </w:rPr>
        <w:t>г. Симферополь</w:t>
      </w:r>
      <w:r w:rsidRPr="00443239">
        <w:rPr>
          <w:rFonts w:ascii="Times New Roman" w:hAnsi="Times New Roman" w:cs="Times New Roman"/>
          <w:b/>
          <w:bCs/>
          <w:sz w:val="24"/>
          <w:szCs w:val="24"/>
        </w:rPr>
        <w:t xml:space="preserve">                                                                                                  </w:t>
      </w:r>
      <w:r w:rsidRPr="00443239">
        <w:rPr>
          <w:rFonts w:ascii="Times New Roman" w:hAnsi="Times New Roman" w:cs="Times New Roman"/>
          <w:b/>
          <w:bCs/>
          <w:spacing w:val="-9"/>
          <w:sz w:val="24"/>
          <w:szCs w:val="24"/>
        </w:rPr>
        <w:t>«___»     ____________       2019  г.</w:t>
      </w:r>
    </w:p>
    <w:p w:rsidR="00443239" w:rsidRPr="00443239" w:rsidRDefault="00443239" w:rsidP="00443239">
      <w:pPr>
        <w:shd w:val="clear" w:color="auto" w:fill="FFFFFF"/>
        <w:contextualSpacing/>
        <w:rPr>
          <w:rFonts w:ascii="Times New Roman" w:hAnsi="Times New Roman" w:cs="Times New Roman"/>
          <w:b/>
          <w:bCs/>
          <w:spacing w:val="-9"/>
          <w:sz w:val="24"/>
          <w:szCs w:val="24"/>
        </w:rPr>
      </w:pPr>
    </w:p>
    <w:p w:rsidR="00443239" w:rsidRPr="00443239" w:rsidRDefault="00443239" w:rsidP="00443239">
      <w:pPr>
        <w:shd w:val="clear" w:color="auto" w:fill="FFFFFF"/>
        <w:tabs>
          <w:tab w:val="left" w:pos="8544"/>
        </w:tabs>
        <w:ind w:firstLine="567"/>
        <w:contextualSpacing/>
        <w:jc w:val="both"/>
        <w:rPr>
          <w:rFonts w:ascii="Times New Roman" w:hAnsi="Times New Roman" w:cs="Times New Roman"/>
          <w:sz w:val="24"/>
          <w:szCs w:val="24"/>
        </w:rPr>
      </w:pPr>
      <w:proofErr w:type="gramStart"/>
      <w:r w:rsidRPr="00443239">
        <w:rPr>
          <w:rFonts w:ascii="Times New Roman" w:hAnsi="Times New Roman" w:cs="Times New Roman"/>
          <w:sz w:val="24"/>
          <w:szCs w:val="24"/>
        </w:rPr>
        <w:t xml:space="preserve">Государственное унитарное предприятие Республики Крым </w:t>
      </w:r>
      <w:r w:rsidRPr="00443239">
        <w:rPr>
          <w:rFonts w:ascii="Times New Roman" w:hAnsi="Times New Roman" w:cs="Times New Roman"/>
          <w:spacing w:val="-2"/>
          <w:sz w:val="24"/>
          <w:szCs w:val="24"/>
        </w:rPr>
        <w:t>«</w:t>
      </w:r>
      <w:proofErr w:type="spellStart"/>
      <w:r w:rsidRPr="00443239">
        <w:rPr>
          <w:rFonts w:ascii="Times New Roman" w:hAnsi="Times New Roman" w:cs="Times New Roman"/>
          <w:spacing w:val="-2"/>
          <w:sz w:val="24"/>
          <w:szCs w:val="24"/>
        </w:rPr>
        <w:t>Крымтеплокоммунэнерго</w:t>
      </w:r>
      <w:proofErr w:type="spellEnd"/>
      <w:r w:rsidRPr="00443239">
        <w:rPr>
          <w:rFonts w:ascii="Times New Roman" w:hAnsi="Times New Roman" w:cs="Times New Roman"/>
          <w:spacing w:val="-2"/>
          <w:sz w:val="24"/>
          <w:szCs w:val="24"/>
        </w:rPr>
        <w:t>»,</w:t>
      </w:r>
      <w:r w:rsidRPr="00443239">
        <w:rPr>
          <w:rFonts w:ascii="Times New Roman" w:hAnsi="Times New Roman" w:cs="Times New Roman"/>
          <w:sz w:val="24"/>
          <w:szCs w:val="24"/>
        </w:rPr>
        <w:t xml:space="preserve"> </w:t>
      </w:r>
      <w:r w:rsidRPr="00443239">
        <w:rPr>
          <w:rFonts w:ascii="Times New Roman" w:hAnsi="Times New Roman" w:cs="Times New Roman"/>
          <w:spacing w:val="-2"/>
          <w:sz w:val="24"/>
          <w:szCs w:val="24"/>
        </w:rPr>
        <w:t xml:space="preserve">именуемое </w:t>
      </w:r>
      <w:r w:rsidRPr="00443239">
        <w:rPr>
          <w:rFonts w:ascii="Times New Roman" w:hAnsi="Times New Roman" w:cs="Times New Roman"/>
          <w:sz w:val="24"/>
          <w:szCs w:val="24"/>
        </w:rPr>
        <w:t xml:space="preserve">в </w:t>
      </w:r>
      <w:r w:rsidRPr="00443239">
        <w:rPr>
          <w:rFonts w:ascii="Times New Roman" w:hAnsi="Times New Roman" w:cs="Times New Roman"/>
          <w:spacing w:val="-2"/>
          <w:sz w:val="24"/>
          <w:szCs w:val="24"/>
        </w:rPr>
        <w:t xml:space="preserve">дальнейшем </w:t>
      </w:r>
      <w:r w:rsidRPr="00443239">
        <w:rPr>
          <w:rFonts w:ascii="Times New Roman" w:hAnsi="Times New Roman" w:cs="Times New Roman"/>
          <w:spacing w:val="-3"/>
          <w:sz w:val="24"/>
          <w:szCs w:val="24"/>
        </w:rPr>
        <w:t xml:space="preserve">Заказчик, </w:t>
      </w:r>
      <w:r w:rsidRPr="00443239">
        <w:rPr>
          <w:rFonts w:ascii="Times New Roman" w:hAnsi="Times New Roman" w:cs="Times New Roman"/>
          <w:sz w:val="24"/>
          <w:szCs w:val="24"/>
        </w:rPr>
        <w:t xml:space="preserve">в </w:t>
      </w:r>
      <w:r w:rsidRPr="00443239">
        <w:rPr>
          <w:rFonts w:ascii="Times New Roman" w:hAnsi="Times New Roman" w:cs="Times New Roman"/>
          <w:spacing w:val="-3"/>
          <w:sz w:val="24"/>
          <w:szCs w:val="24"/>
        </w:rPr>
        <w:t xml:space="preserve">лице генерального </w:t>
      </w:r>
      <w:r w:rsidRPr="00443239">
        <w:rPr>
          <w:rFonts w:ascii="Times New Roman" w:hAnsi="Times New Roman" w:cs="Times New Roman"/>
          <w:sz w:val="24"/>
          <w:szCs w:val="24"/>
        </w:rPr>
        <w:t xml:space="preserve">директора </w:t>
      </w:r>
      <w:proofErr w:type="spellStart"/>
      <w:r w:rsidRPr="00443239">
        <w:rPr>
          <w:rFonts w:ascii="Times New Roman" w:hAnsi="Times New Roman" w:cs="Times New Roman"/>
          <w:sz w:val="24"/>
          <w:szCs w:val="24"/>
        </w:rPr>
        <w:t>Дойчева</w:t>
      </w:r>
      <w:proofErr w:type="spellEnd"/>
      <w:r w:rsidRPr="00443239">
        <w:rPr>
          <w:rFonts w:ascii="Times New Roman" w:hAnsi="Times New Roman" w:cs="Times New Roman"/>
          <w:sz w:val="24"/>
          <w:szCs w:val="24"/>
        </w:rPr>
        <w:t xml:space="preserve"> В.В., действующего на основании Устава, с одной стороны, и </w:t>
      </w:r>
      <w:r w:rsidRPr="00443239">
        <w:rPr>
          <w:rFonts w:ascii="Times New Roman" w:hAnsi="Times New Roman" w:cs="Times New Roman"/>
          <w:bCs/>
          <w:sz w:val="24"/>
          <w:szCs w:val="24"/>
          <w:lang w:val="uk-UA"/>
        </w:rPr>
        <w:t>_______________________________________________________,</w:t>
      </w:r>
      <w:r w:rsidRPr="00443239">
        <w:rPr>
          <w:rFonts w:ascii="Times New Roman" w:hAnsi="Times New Roman" w:cs="Times New Roman"/>
          <w:sz w:val="24"/>
          <w:szCs w:val="24"/>
        </w:rPr>
        <w:t xml:space="preserve"> именуем___ в дальнейшем Поставщик, в лице </w:t>
      </w:r>
      <w:r w:rsidRPr="00443239">
        <w:rPr>
          <w:rFonts w:ascii="Times New Roman" w:hAnsi="Times New Roman" w:cs="Times New Roman"/>
          <w:sz w:val="24"/>
          <w:szCs w:val="24"/>
          <w:lang w:val="uk-UA"/>
        </w:rPr>
        <w:t>_______________________________________________</w:t>
      </w:r>
      <w:r w:rsidRPr="00443239">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443239">
        <w:rPr>
          <w:rFonts w:ascii="Times New Roman" w:hAnsi="Times New Roman" w:cs="Times New Roman"/>
          <w:sz w:val="24"/>
          <w:szCs w:val="24"/>
        </w:rPr>
        <w:t xml:space="preserve"> ___________________________________ заключили настоящий Договор о нижеследующем:</w:t>
      </w:r>
    </w:p>
    <w:p w:rsidR="00443239" w:rsidRPr="00443239" w:rsidRDefault="00443239" w:rsidP="00443239">
      <w:pPr>
        <w:shd w:val="clear" w:color="auto" w:fill="FFFFFF"/>
        <w:tabs>
          <w:tab w:val="left" w:pos="8544"/>
        </w:tabs>
        <w:ind w:firstLine="567"/>
        <w:contextualSpacing/>
        <w:jc w:val="both"/>
        <w:rPr>
          <w:rFonts w:ascii="Times New Roman" w:hAnsi="Times New Roman" w:cs="Times New Roman"/>
          <w:bCs/>
          <w:sz w:val="24"/>
          <w:szCs w:val="24"/>
        </w:rPr>
      </w:pPr>
    </w:p>
    <w:p w:rsidR="00443239" w:rsidRPr="00443239" w:rsidRDefault="00443239" w:rsidP="00443239">
      <w:pPr>
        <w:shd w:val="clear" w:color="auto" w:fill="FFFFFF"/>
        <w:contextualSpacing/>
        <w:jc w:val="center"/>
        <w:rPr>
          <w:rFonts w:ascii="Times New Roman" w:hAnsi="Times New Roman" w:cs="Times New Roman"/>
          <w:b/>
          <w:bCs/>
          <w:sz w:val="24"/>
          <w:szCs w:val="24"/>
        </w:rPr>
      </w:pPr>
      <w:r w:rsidRPr="00443239">
        <w:rPr>
          <w:rFonts w:ascii="Times New Roman" w:hAnsi="Times New Roman" w:cs="Times New Roman"/>
          <w:b/>
          <w:bCs/>
          <w:sz w:val="24"/>
          <w:szCs w:val="24"/>
        </w:rPr>
        <w:t>1. Предмет Договора</w:t>
      </w:r>
    </w:p>
    <w:p w:rsidR="00443239" w:rsidRPr="00443239" w:rsidRDefault="00443239" w:rsidP="00443239">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443239">
        <w:rPr>
          <w:rFonts w:ascii="Times New Roman" w:hAnsi="Times New Roman" w:cs="Times New Roman"/>
          <w:sz w:val="24"/>
          <w:szCs w:val="24"/>
        </w:rPr>
        <w:t xml:space="preserve">1.1. В соответствии с настоящим Договором Поставщик обязан осуществить поставку </w:t>
      </w:r>
      <w:r w:rsidRPr="00443239">
        <w:rPr>
          <w:rFonts w:ascii="Times New Roman" w:hAnsi="Times New Roman" w:cs="Times New Roman"/>
          <w:color w:val="000000"/>
          <w:sz w:val="24"/>
          <w:szCs w:val="24"/>
        </w:rPr>
        <w:t>шестеренчатых насосных агрегатов</w:t>
      </w:r>
      <w:r w:rsidRPr="00443239">
        <w:rPr>
          <w:rFonts w:ascii="Times New Roman" w:hAnsi="Times New Roman" w:cs="Times New Roman"/>
          <w:sz w:val="24"/>
          <w:szCs w:val="24"/>
        </w:rPr>
        <w:t>, в соответствии с прилагаем</w:t>
      </w:r>
      <w:r w:rsidRPr="00443239">
        <w:rPr>
          <w:rFonts w:ascii="Times New Roman" w:hAnsi="Times New Roman" w:cs="Times New Roman"/>
          <w:sz w:val="24"/>
          <w:szCs w:val="24"/>
          <w:lang w:val="uk-UA"/>
        </w:rPr>
        <w:t>ой</w:t>
      </w:r>
      <w:r w:rsidRPr="00443239">
        <w:rPr>
          <w:rFonts w:ascii="Times New Roman" w:hAnsi="Times New Roman" w:cs="Times New Roman"/>
          <w:sz w:val="24"/>
          <w:szCs w:val="24"/>
        </w:rPr>
        <w:t xml:space="preserve"> к Договору Спецификацией (Приложение №1 к Договору).</w:t>
      </w:r>
    </w:p>
    <w:p w:rsidR="00443239" w:rsidRPr="00443239" w:rsidRDefault="00443239" w:rsidP="00443239">
      <w:pPr>
        <w:shd w:val="clear" w:color="auto" w:fill="FFFFFF"/>
        <w:tabs>
          <w:tab w:val="left" w:pos="960"/>
        </w:tabs>
        <w:ind w:right="5"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443239" w:rsidRPr="00443239" w:rsidRDefault="00443239" w:rsidP="00443239">
      <w:pPr>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не ранее 2018 года.</w:t>
      </w:r>
    </w:p>
    <w:p w:rsidR="00443239" w:rsidRPr="00443239" w:rsidRDefault="00443239" w:rsidP="00443239">
      <w:pPr>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443239" w:rsidRPr="00443239" w:rsidRDefault="00443239" w:rsidP="00443239">
      <w:pPr>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443239" w:rsidRPr="00443239" w:rsidRDefault="00443239" w:rsidP="00443239">
      <w:pPr>
        <w:tabs>
          <w:tab w:val="left" w:pos="709"/>
        </w:tabs>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1.4.1. Осуществляет доставку товара до места поставки, указанного в Договоре;</w:t>
      </w:r>
    </w:p>
    <w:p w:rsidR="00443239" w:rsidRPr="00443239" w:rsidRDefault="00443239" w:rsidP="00443239">
      <w:pPr>
        <w:tabs>
          <w:tab w:val="left" w:pos="709"/>
        </w:tabs>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1.4.2. Выполняет все виды погрузо-разгрузочных мероприятий;</w:t>
      </w:r>
    </w:p>
    <w:p w:rsidR="00443239" w:rsidRPr="00443239" w:rsidRDefault="00443239" w:rsidP="00443239">
      <w:pPr>
        <w:shd w:val="clear" w:color="auto" w:fill="FFFFFF"/>
        <w:tabs>
          <w:tab w:val="left" w:pos="960"/>
        </w:tabs>
        <w:ind w:firstLine="567"/>
        <w:contextualSpacing/>
        <w:rPr>
          <w:rFonts w:ascii="Times New Roman" w:hAnsi="Times New Roman" w:cs="Times New Roman"/>
          <w:sz w:val="24"/>
          <w:szCs w:val="24"/>
        </w:rPr>
      </w:pPr>
      <w:r w:rsidRPr="00443239">
        <w:rPr>
          <w:rFonts w:ascii="Times New Roman" w:hAnsi="Times New Roman" w:cs="Times New Roman"/>
          <w:sz w:val="24"/>
          <w:szCs w:val="24"/>
        </w:rPr>
        <w:t>1.5. Заказчик обязан принять и оплатить Товар в соответствии с условиями Договора.</w:t>
      </w:r>
    </w:p>
    <w:p w:rsidR="00443239" w:rsidRPr="00443239" w:rsidRDefault="00443239" w:rsidP="00443239">
      <w:pPr>
        <w:shd w:val="clear" w:color="auto" w:fill="FFFFFF"/>
        <w:tabs>
          <w:tab w:val="left" w:pos="960"/>
        </w:tabs>
        <w:ind w:firstLine="567"/>
        <w:contextualSpacing/>
        <w:rPr>
          <w:rFonts w:ascii="Times New Roman" w:hAnsi="Times New Roman" w:cs="Times New Roman"/>
          <w:spacing w:val="-1"/>
          <w:sz w:val="24"/>
          <w:szCs w:val="24"/>
        </w:rPr>
      </w:pPr>
    </w:p>
    <w:p w:rsidR="00443239" w:rsidRPr="00443239" w:rsidRDefault="00443239" w:rsidP="00443239">
      <w:pPr>
        <w:shd w:val="clear" w:color="auto" w:fill="FFFFFF"/>
        <w:contextualSpacing/>
        <w:jc w:val="center"/>
        <w:rPr>
          <w:rFonts w:ascii="Times New Roman" w:hAnsi="Times New Roman" w:cs="Times New Roman"/>
          <w:b/>
          <w:bCs/>
          <w:sz w:val="24"/>
          <w:szCs w:val="24"/>
        </w:rPr>
      </w:pPr>
      <w:r w:rsidRPr="00443239">
        <w:rPr>
          <w:rFonts w:ascii="Times New Roman" w:hAnsi="Times New Roman" w:cs="Times New Roman"/>
          <w:b/>
          <w:bCs/>
          <w:sz w:val="24"/>
          <w:szCs w:val="24"/>
        </w:rPr>
        <w:t>2. Стоимость Товара и порядок расчетов</w:t>
      </w:r>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Настоящая цена неизменна в течение</w:t>
      </w:r>
      <w:proofErr w:type="gramStart"/>
      <w:r w:rsidRPr="00443239">
        <w:rPr>
          <w:rFonts w:ascii="Times New Roman" w:hAnsi="Times New Roman" w:cs="Times New Roman"/>
          <w:sz w:val="24"/>
          <w:szCs w:val="24"/>
        </w:rPr>
        <w:t xml:space="preserve"> ___ (_______) _______________ </w:t>
      </w:r>
      <w:proofErr w:type="gramEnd"/>
      <w:r w:rsidRPr="00443239">
        <w:rPr>
          <w:rFonts w:ascii="Times New Roman" w:hAnsi="Times New Roman" w:cs="Times New Roman"/>
          <w:sz w:val="24"/>
          <w:szCs w:val="24"/>
        </w:rPr>
        <w:t>дней с ___.___.201_г.</w:t>
      </w:r>
      <w:r w:rsidRPr="00443239">
        <w:rPr>
          <w:rFonts w:ascii="Times New Roman" w:hAnsi="Times New Roman" w:cs="Times New Roman"/>
          <w:sz w:val="24"/>
          <w:szCs w:val="24"/>
        </w:rPr>
        <w:tab/>
      </w:r>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 </w:t>
      </w:r>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w:t>
      </w:r>
      <w:r w:rsidRPr="00443239">
        <w:rPr>
          <w:rFonts w:ascii="Times New Roman" w:hAnsi="Times New Roman" w:cs="Times New Roman"/>
          <w:sz w:val="24"/>
          <w:szCs w:val="24"/>
        </w:rPr>
        <w:lastRenderedPageBreak/>
        <w:t>пошлин, налогов, сборов и других обязательных платежей.</w:t>
      </w:r>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2.2. </w:t>
      </w:r>
      <w:proofErr w:type="gramStart"/>
      <w:r w:rsidRPr="00443239">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w:t>
      </w:r>
      <w:proofErr w:type="spellStart"/>
      <w:r w:rsidRPr="00443239">
        <w:rPr>
          <w:rFonts w:ascii="Times New Roman" w:hAnsi="Times New Roman" w:cs="Times New Roman"/>
          <w:sz w:val="24"/>
          <w:szCs w:val="24"/>
        </w:rPr>
        <w:t>Крымтеплокоммунэнерго</w:t>
      </w:r>
      <w:proofErr w:type="spellEnd"/>
      <w:r w:rsidRPr="00443239">
        <w:rPr>
          <w:rFonts w:ascii="Times New Roman" w:hAnsi="Times New Roman" w:cs="Times New Roman"/>
          <w:sz w:val="24"/>
          <w:szCs w:val="24"/>
        </w:rPr>
        <w:t>» (новая редакция), действующего на момент заключения настоящего Договора, при поставке дополнительного количества Товара</w:t>
      </w:r>
      <w:r w:rsidRPr="00443239">
        <w:rPr>
          <w:rFonts w:ascii="Times New Roman" w:hAnsi="Times New Roman" w:cs="Times New Roman"/>
          <w:b/>
          <w:sz w:val="24"/>
          <w:szCs w:val="24"/>
        </w:rPr>
        <w:t xml:space="preserve"> </w:t>
      </w:r>
      <w:r w:rsidRPr="00443239">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443239">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443239" w:rsidRPr="00443239" w:rsidRDefault="00443239" w:rsidP="00443239">
      <w:pPr>
        <w:ind w:firstLine="567"/>
        <w:jc w:val="both"/>
        <w:rPr>
          <w:rFonts w:ascii="Times New Roman" w:hAnsi="Times New Roman" w:cs="Times New Roman"/>
          <w:sz w:val="24"/>
          <w:szCs w:val="24"/>
        </w:rPr>
      </w:pPr>
      <w:r w:rsidRPr="00443239">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r w:rsidRPr="00443239">
        <w:rPr>
          <w:rFonts w:ascii="Times New Roman" w:hAnsi="Times New Roman" w:cs="Times New Roman"/>
          <w:spacing w:val="-9"/>
          <w:sz w:val="24"/>
          <w:szCs w:val="24"/>
        </w:rPr>
        <w:t xml:space="preserve">2.3.   </w:t>
      </w:r>
      <w:r w:rsidRPr="00443239">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443239">
        <w:rPr>
          <w:rFonts w:ascii="Times New Roman" w:hAnsi="Times New Roman" w:cs="Times New Roman"/>
          <w:sz w:val="24"/>
          <w:szCs w:val="24"/>
        </w:rPr>
        <w:t>дств с р</w:t>
      </w:r>
      <w:proofErr w:type="gramEnd"/>
      <w:r w:rsidRPr="00443239">
        <w:rPr>
          <w:rFonts w:ascii="Times New Roman" w:hAnsi="Times New Roman" w:cs="Times New Roman"/>
          <w:sz w:val="24"/>
          <w:szCs w:val="24"/>
        </w:rPr>
        <w:t>асчетного счета Заказчика.</w:t>
      </w:r>
    </w:p>
    <w:p w:rsidR="00443239" w:rsidRPr="00443239" w:rsidRDefault="00443239" w:rsidP="00443239">
      <w:pPr>
        <w:shd w:val="clear" w:color="auto" w:fill="FFFFFF"/>
        <w:ind w:right="5" w:firstLine="567"/>
        <w:contextualSpacing/>
        <w:jc w:val="both"/>
        <w:rPr>
          <w:rFonts w:ascii="Times New Roman" w:hAnsi="Times New Roman" w:cs="Times New Roman"/>
          <w:color w:val="FF0000"/>
          <w:sz w:val="24"/>
          <w:szCs w:val="24"/>
        </w:rPr>
      </w:pPr>
      <w:r w:rsidRPr="00443239">
        <w:rPr>
          <w:rFonts w:ascii="Times New Roman" w:hAnsi="Times New Roman" w:cs="Times New Roman"/>
          <w:sz w:val="24"/>
          <w:szCs w:val="24"/>
        </w:rPr>
        <w:t xml:space="preserve">2.4. </w:t>
      </w:r>
      <w:proofErr w:type="gramStart"/>
      <w:r w:rsidRPr="00443239">
        <w:rPr>
          <w:rFonts w:ascii="Times New Roman" w:hAnsi="Times New Roman" w:cs="Times New Roman"/>
          <w:sz w:val="24"/>
          <w:szCs w:val="24"/>
        </w:rPr>
        <w:t xml:space="preserve">Оплата осуществляется Заказчиком единовременным платежом на расчетный счет Поставщика, указанный в Договоре, после поставки всего количества Товара в течение 30 (тридцати) календарных дней с даты представления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 </w:t>
      </w:r>
      <w:proofErr w:type="gramEnd"/>
    </w:p>
    <w:p w:rsidR="00443239" w:rsidRPr="00443239" w:rsidRDefault="00443239" w:rsidP="00443239">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443239">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443239" w:rsidRPr="00443239" w:rsidRDefault="00443239" w:rsidP="00443239">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443239">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443239" w:rsidRPr="00443239" w:rsidRDefault="00443239" w:rsidP="00443239">
      <w:pPr>
        <w:shd w:val="clear" w:color="auto" w:fill="FFFFFF"/>
        <w:ind w:right="5"/>
        <w:contextualSpacing/>
        <w:jc w:val="center"/>
        <w:rPr>
          <w:rFonts w:ascii="Times New Roman" w:hAnsi="Times New Roman" w:cs="Times New Roman"/>
          <w:b/>
          <w:bCs/>
          <w:sz w:val="24"/>
          <w:szCs w:val="24"/>
        </w:rPr>
      </w:pPr>
    </w:p>
    <w:p w:rsidR="00443239" w:rsidRPr="00443239" w:rsidRDefault="00443239" w:rsidP="00443239">
      <w:pPr>
        <w:shd w:val="clear" w:color="auto" w:fill="FFFFFF"/>
        <w:ind w:right="5"/>
        <w:contextualSpacing/>
        <w:jc w:val="center"/>
        <w:rPr>
          <w:rFonts w:ascii="Times New Roman" w:hAnsi="Times New Roman" w:cs="Times New Roman"/>
          <w:b/>
          <w:bCs/>
          <w:sz w:val="24"/>
          <w:szCs w:val="24"/>
        </w:rPr>
      </w:pPr>
      <w:r w:rsidRPr="00443239">
        <w:rPr>
          <w:rFonts w:ascii="Times New Roman" w:hAnsi="Times New Roman" w:cs="Times New Roman"/>
          <w:b/>
          <w:bCs/>
          <w:sz w:val="24"/>
          <w:szCs w:val="24"/>
        </w:rPr>
        <w:t>3. Условия и порядок поставки</w:t>
      </w:r>
    </w:p>
    <w:p w:rsidR="00443239" w:rsidRPr="00443239" w:rsidRDefault="00443239" w:rsidP="00443239">
      <w:pPr>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3.1.  Срок поставки: разовая поставка, в течение 10 рабочих дней с момента подписания договора.</w:t>
      </w:r>
    </w:p>
    <w:p w:rsidR="00443239" w:rsidRPr="00443239" w:rsidRDefault="00443239" w:rsidP="00443239">
      <w:pPr>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443239" w:rsidRPr="00443239" w:rsidRDefault="00443239" w:rsidP="00443239">
      <w:pPr>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443239" w:rsidRPr="00443239" w:rsidRDefault="00443239" w:rsidP="00443239">
      <w:pPr>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443239" w:rsidRPr="00443239" w:rsidRDefault="00443239" w:rsidP="00443239">
      <w:pPr>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3.2. Поставка Товара осуществляется по адресу: Республика Крым, г. Симферополь, ул. Узловая/пер. Пищевой, 5/5.</w:t>
      </w:r>
    </w:p>
    <w:p w:rsidR="00443239" w:rsidRPr="00443239" w:rsidRDefault="00443239" w:rsidP="00443239">
      <w:pPr>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443239" w:rsidRPr="00443239" w:rsidRDefault="00443239" w:rsidP="00443239">
      <w:pPr>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443239" w:rsidRPr="00443239" w:rsidRDefault="00443239" w:rsidP="00443239">
      <w:pPr>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3.4. 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 </w:t>
      </w:r>
    </w:p>
    <w:p w:rsidR="00443239" w:rsidRPr="00443239" w:rsidRDefault="00443239" w:rsidP="00443239">
      <w:pPr>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3.5. Не позднее чем за 5 (пять) рабочих дней до дня доставки Товара Поставщик обязан согласовать с представителем Заказчика дату и время доставки </w:t>
      </w:r>
      <w:proofErr w:type="gramStart"/>
      <w:r w:rsidRPr="00443239">
        <w:rPr>
          <w:rFonts w:ascii="Times New Roman" w:hAnsi="Times New Roman" w:cs="Times New Roman"/>
          <w:sz w:val="24"/>
          <w:szCs w:val="24"/>
        </w:rPr>
        <w:t>Товара</w:t>
      </w:r>
      <w:proofErr w:type="gramEnd"/>
      <w:r w:rsidRPr="00443239">
        <w:rPr>
          <w:rFonts w:ascii="Times New Roman" w:hAnsi="Times New Roman" w:cs="Times New Roman"/>
          <w:sz w:val="24"/>
          <w:szCs w:val="24"/>
        </w:rPr>
        <w:t xml:space="preserve"> и правильность заполнения товаросопроводительных документов. </w:t>
      </w:r>
    </w:p>
    <w:p w:rsidR="00443239" w:rsidRPr="00443239" w:rsidRDefault="00443239" w:rsidP="00443239">
      <w:pPr>
        <w:tabs>
          <w:tab w:val="left" w:pos="709"/>
        </w:tabs>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3.6. </w:t>
      </w:r>
      <w:proofErr w:type="gramStart"/>
      <w:r w:rsidRPr="00443239">
        <w:rPr>
          <w:rFonts w:ascii="Times New Roman" w:hAnsi="Times New Roman" w:cs="Times New Roman"/>
          <w:sz w:val="24"/>
          <w:szCs w:val="24"/>
        </w:rPr>
        <w:t xml:space="preserve">Поставляемый товар должен сопровождаться документацией: товарная накладная формы ТОРГ 12,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w:t>
      </w:r>
      <w:r w:rsidRPr="00443239">
        <w:rPr>
          <w:rFonts w:ascii="Times New Roman" w:hAnsi="Times New Roman" w:cs="Times New Roman"/>
          <w:sz w:val="24"/>
          <w:szCs w:val="24"/>
        </w:rPr>
        <w:lastRenderedPageBreak/>
        <w:t>прохождения добровольной сертификации) и иными документами подтверждающими качество Товара;</w:t>
      </w:r>
      <w:proofErr w:type="gramEnd"/>
      <w:r w:rsidRPr="00443239">
        <w:rPr>
          <w:rFonts w:ascii="Times New Roman" w:hAnsi="Times New Roman" w:cs="Times New Roman"/>
          <w:sz w:val="24"/>
          <w:szCs w:val="24"/>
        </w:rPr>
        <w:t xml:space="preserve"> паспортом (c указанием наименования предприятия-изготовителя и его товарного знака, наименования товара, его вида, марки, обозначения ГОСТ, номера партии, даты отгрузки, результатов  подтверждения о соответствии качества продукта требованиям ГОСТ, подписи и штампа технического контроля), гарантийным талоном, оформленным на Заказчика другими документами по качеству, предусмотренными законодательством Российской Федерации.</w:t>
      </w:r>
    </w:p>
    <w:p w:rsidR="00443239" w:rsidRPr="00443239" w:rsidRDefault="00443239" w:rsidP="00443239">
      <w:pPr>
        <w:ind w:firstLine="567"/>
        <w:contextualSpacing/>
        <w:jc w:val="both"/>
        <w:rPr>
          <w:rFonts w:ascii="Times New Roman" w:hAnsi="Times New Roman" w:cs="Times New Roman"/>
          <w:b/>
          <w:sz w:val="24"/>
          <w:szCs w:val="24"/>
          <w:u w:val="single"/>
        </w:rPr>
      </w:pPr>
      <w:r w:rsidRPr="00443239">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443239" w:rsidRPr="00443239" w:rsidRDefault="00443239" w:rsidP="00443239">
      <w:pPr>
        <w:shd w:val="clear" w:color="auto" w:fill="FFFFFF"/>
        <w:tabs>
          <w:tab w:val="left" w:pos="1258"/>
        </w:tabs>
        <w:ind w:right="5"/>
        <w:contextualSpacing/>
        <w:jc w:val="center"/>
        <w:rPr>
          <w:rFonts w:ascii="Times New Roman" w:hAnsi="Times New Roman" w:cs="Times New Roman"/>
          <w:b/>
          <w:bCs/>
          <w:sz w:val="24"/>
          <w:szCs w:val="24"/>
        </w:rPr>
      </w:pPr>
    </w:p>
    <w:p w:rsidR="00443239" w:rsidRPr="00443239" w:rsidRDefault="00443239" w:rsidP="00443239">
      <w:pPr>
        <w:shd w:val="clear" w:color="auto" w:fill="FFFFFF"/>
        <w:tabs>
          <w:tab w:val="left" w:pos="1258"/>
        </w:tabs>
        <w:ind w:right="5"/>
        <w:contextualSpacing/>
        <w:jc w:val="center"/>
        <w:rPr>
          <w:rFonts w:ascii="Times New Roman" w:hAnsi="Times New Roman" w:cs="Times New Roman"/>
          <w:b/>
          <w:bCs/>
          <w:sz w:val="24"/>
          <w:szCs w:val="24"/>
        </w:rPr>
      </w:pPr>
      <w:r w:rsidRPr="00443239">
        <w:rPr>
          <w:rFonts w:ascii="Times New Roman" w:hAnsi="Times New Roman" w:cs="Times New Roman"/>
          <w:b/>
          <w:bCs/>
          <w:sz w:val="24"/>
          <w:szCs w:val="24"/>
        </w:rPr>
        <w:t>4. Порядок приемки Товара</w:t>
      </w:r>
    </w:p>
    <w:p w:rsidR="00443239" w:rsidRPr="00443239" w:rsidRDefault="00443239" w:rsidP="00443239">
      <w:pPr>
        <w:shd w:val="clear" w:color="auto" w:fill="FFFFFF"/>
        <w:tabs>
          <w:tab w:val="left" w:pos="965"/>
        </w:tabs>
        <w:ind w:firstLine="567"/>
        <w:contextualSpacing/>
        <w:jc w:val="both"/>
        <w:rPr>
          <w:rFonts w:ascii="Times New Roman" w:hAnsi="Times New Roman" w:cs="Times New Roman"/>
          <w:sz w:val="24"/>
          <w:szCs w:val="24"/>
        </w:rPr>
      </w:pPr>
      <w:r w:rsidRPr="00443239">
        <w:rPr>
          <w:rFonts w:ascii="Times New Roman" w:hAnsi="Times New Roman" w:cs="Times New Roman"/>
          <w:spacing w:val="-1"/>
          <w:sz w:val="24"/>
          <w:szCs w:val="24"/>
        </w:rPr>
        <w:t xml:space="preserve">4.1. </w:t>
      </w:r>
      <w:r w:rsidRPr="00443239">
        <w:rPr>
          <w:rFonts w:ascii="Times New Roman" w:hAnsi="Times New Roman" w:cs="Times New Roman"/>
          <w:sz w:val="24"/>
          <w:szCs w:val="24"/>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443239" w:rsidRPr="00443239" w:rsidRDefault="00443239" w:rsidP="00443239">
      <w:pPr>
        <w:ind w:firstLine="567"/>
        <w:contextualSpacing/>
        <w:jc w:val="both"/>
        <w:rPr>
          <w:rFonts w:ascii="Times New Roman" w:hAnsi="Times New Roman" w:cs="Times New Roman"/>
          <w:spacing w:val="-1"/>
          <w:sz w:val="24"/>
          <w:szCs w:val="24"/>
        </w:rPr>
      </w:pPr>
      <w:r w:rsidRPr="00443239">
        <w:rPr>
          <w:rFonts w:ascii="Times New Roman" w:hAnsi="Times New Roman" w:cs="Times New Roman"/>
          <w:spacing w:val="-1"/>
          <w:sz w:val="24"/>
          <w:szCs w:val="24"/>
        </w:rPr>
        <w:t>4.2.</w:t>
      </w:r>
      <w:r w:rsidRPr="00443239">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443239">
        <w:rPr>
          <w:rFonts w:ascii="Times New Roman" w:hAnsi="Times New Roman" w:cs="Times New Roman"/>
          <w:sz w:val="24"/>
          <w:szCs w:val="24"/>
        </w:rPr>
        <w:t>локальными</w:t>
      </w:r>
      <w:proofErr w:type="gramEnd"/>
      <w:r w:rsidRPr="00443239">
        <w:rPr>
          <w:rFonts w:ascii="Times New Roman" w:hAnsi="Times New Roman" w:cs="Times New Roman"/>
          <w:sz w:val="24"/>
          <w:szCs w:val="24"/>
        </w:rPr>
        <w:t xml:space="preserve"> нормативно-правовыми актам Заказчика. </w:t>
      </w:r>
    </w:p>
    <w:p w:rsidR="00443239" w:rsidRPr="00443239" w:rsidRDefault="00443239" w:rsidP="00443239">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443239">
        <w:rPr>
          <w:rFonts w:ascii="Times New Roman" w:hAnsi="Times New Roman" w:cs="Times New Roman"/>
          <w:spacing w:val="-1"/>
          <w:sz w:val="24"/>
          <w:szCs w:val="24"/>
        </w:rPr>
        <w:t xml:space="preserve">4.3. </w:t>
      </w:r>
      <w:r w:rsidRPr="00443239">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443239" w:rsidRPr="00443239" w:rsidRDefault="00443239" w:rsidP="00443239">
      <w:pPr>
        <w:shd w:val="clear" w:color="auto" w:fill="FFFFFF"/>
        <w:tabs>
          <w:tab w:val="left" w:pos="965"/>
        </w:tabs>
        <w:ind w:firstLine="567"/>
        <w:contextualSpacing/>
        <w:jc w:val="both"/>
        <w:rPr>
          <w:rFonts w:ascii="Times New Roman" w:hAnsi="Times New Roman" w:cs="Times New Roman"/>
          <w:spacing w:val="-1"/>
          <w:sz w:val="24"/>
          <w:szCs w:val="24"/>
        </w:rPr>
      </w:pPr>
      <w:r w:rsidRPr="00443239">
        <w:rPr>
          <w:rFonts w:ascii="Times New Roman" w:hAnsi="Times New Roman" w:cs="Times New Roman"/>
          <w:sz w:val="24"/>
          <w:szCs w:val="24"/>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443239" w:rsidRPr="00443239" w:rsidRDefault="00443239" w:rsidP="00443239">
      <w:pPr>
        <w:shd w:val="clear" w:color="auto" w:fill="FFFFFF"/>
        <w:tabs>
          <w:tab w:val="left" w:pos="965"/>
        </w:tabs>
        <w:ind w:firstLine="567"/>
        <w:contextualSpacing/>
        <w:jc w:val="both"/>
        <w:rPr>
          <w:rFonts w:ascii="Times New Roman" w:hAnsi="Times New Roman" w:cs="Times New Roman"/>
          <w:spacing w:val="-1"/>
          <w:sz w:val="24"/>
          <w:szCs w:val="24"/>
        </w:rPr>
      </w:pPr>
      <w:r w:rsidRPr="00443239">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443239" w:rsidRPr="00443239" w:rsidRDefault="00443239" w:rsidP="00443239">
      <w:pPr>
        <w:shd w:val="clear" w:color="auto" w:fill="FFFFFF"/>
        <w:tabs>
          <w:tab w:val="left" w:pos="965"/>
        </w:tabs>
        <w:ind w:right="5" w:firstLine="567"/>
        <w:contextualSpacing/>
        <w:jc w:val="both"/>
        <w:rPr>
          <w:rFonts w:ascii="Times New Roman" w:hAnsi="Times New Roman" w:cs="Times New Roman"/>
          <w:spacing w:val="-1"/>
          <w:sz w:val="24"/>
          <w:szCs w:val="24"/>
        </w:rPr>
      </w:pPr>
      <w:r w:rsidRPr="00443239">
        <w:rPr>
          <w:rFonts w:ascii="Times New Roman" w:hAnsi="Times New Roman" w:cs="Times New Roman"/>
          <w:sz w:val="24"/>
          <w:szCs w:val="24"/>
        </w:rPr>
        <w:t>4.6. В случае повреждения или гибели Товара при его транспортировке ответственность несет лицо ответственное за транспортировку Товара.</w:t>
      </w:r>
    </w:p>
    <w:p w:rsidR="00443239" w:rsidRPr="00443239" w:rsidRDefault="00443239" w:rsidP="00443239">
      <w:pPr>
        <w:shd w:val="clear" w:color="auto" w:fill="FFFFFF"/>
        <w:tabs>
          <w:tab w:val="left" w:pos="965"/>
        </w:tabs>
        <w:ind w:right="5"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443239">
        <w:rPr>
          <w:rFonts w:ascii="Times New Roman" w:hAnsi="Times New Roman" w:cs="Times New Roman"/>
          <w:sz w:val="24"/>
          <w:szCs w:val="24"/>
          <w:lang w:val="uk-UA"/>
        </w:rPr>
        <w:t>.</w:t>
      </w:r>
    </w:p>
    <w:p w:rsidR="00443239" w:rsidRPr="00443239" w:rsidRDefault="00443239" w:rsidP="00443239">
      <w:pPr>
        <w:ind w:firstLine="567"/>
        <w:contextualSpacing/>
        <w:jc w:val="both"/>
        <w:rPr>
          <w:rFonts w:ascii="Times New Roman" w:hAnsi="Times New Roman" w:cs="Times New Roman"/>
          <w:sz w:val="24"/>
          <w:szCs w:val="24"/>
          <w:lang w:eastAsia="ko-KR"/>
        </w:rPr>
      </w:pPr>
      <w:r w:rsidRPr="00443239">
        <w:rPr>
          <w:rFonts w:ascii="Times New Roman" w:hAnsi="Times New Roman" w:cs="Times New Roman"/>
          <w:sz w:val="24"/>
          <w:szCs w:val="24"/>
        </w:rPr>
        <w:t xml:space="preserve">4.8. </w:t>
      </w:r>
      <w:r w:rsidRPr="00443239">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443239" w:rsidRPr="00443239" w:rsidRDefault="00443239" w:rsidP="00443239">
      <w:pPr>
        <w:contextualSpacing/>
        <w:jc w:val="both"/>
        <w:rPr>
          <w:rFonts w:ascii="Times New Roman" w:hAnsi="Times New Roman" w:cs="Times New Roman"/>
          <w:sz w:val="24"/>
          <w:szCs w:val="24"/>
          <w:lang w:eastAsia="ko-KR"/>
        </w:rPr>
      </w:pPr>
      <w:r w:rsidRPr="00443239">
        <w:rPr>
          <w:rFonts w:ascii="Times New Roman" w:hAnsi="Times New Roman" w:cs="Times New Roman"/>
          <w:sz w:val="24"/>
          <w:szCs w:val="24"/>
          <w:lang w:eastAsia="ko-KR"/>
        </w:rPr>
        <w:t xml:space="preserve">- возврата уплаченных за Товар денежных средств; </w:t>
      </w:r>
    </w:p>
    <w:p w:rsidR="00443239" w:rsidRPr="00443239" w:rsidRDefault="00443239" w:rsidP="00443239">
      <w:pPr>
        <w:contextualSpacing/>
        <w:jc w:val="both"/>
        <w:rPr>
          <w:rFonts w:ascii="Times New Roman" w:hAnsi="Times New Roman" w:cs="Times New Roman"/>
          <w:sz w:val="24"/>
          <w:szCs w:val="24"/>
          <w:lang w:eastAsia="ko-KR"/>
        </w:rPr>
      </w:pPr>
      <w:r w:rsidRPr="00443239">
        <w:rPr>
          <w:rFonts w:ascii="Times New Roman" w:hAnsi="Times New Roman" w:cs="Times New Roman"/>
          <w:sz w:val="24"/>
          <w:szCs w:val="24"/>
          <w:lang w:eastAsia="ko-KR"/>
        </w:rPr>
        <w:t>- соразмерного уменьшения цены;</w:t>
      </w:r>
      <w:bookmarkStart w:id="66" w:name="sub_47514"/>
      <w:r w:rsidRPr="00443239">
        <w:rPr>
          <w:rFonts w:ascii="Times New Roman" w:hAnsi="Times New Roman" w:cs="Times New Roman"/>
          <w:sz w:val="24"/>
          <w:szCs w:val="24"/>
          <w:lang w:eastAsia="ko-KR"/>
        </w:rPr>
        <w:t xml:space="preserve"> </w:t>
      </w:r>
    </w:p>
    <w:p w:rsidR="00443239" w:rsidRPr="00443239" w:rsidRDefault="00443239" w:rsidP="00443239">
      <w:pPr>
        <w:contextualSpacing/>
        <w:jc w:val="both"/>
        <w:rPr>
          <w:rFonts w:ascii="Times New Roman" w:hAnsi="Times New Roman" w:cs="Times New Roman"/>
          <w:sz w:val="24"/>
          <w:szCs w:val="24"/>
          <w:lang w:eastAsia="ko-KR"/>
        </w:rPr>
      </w:pPr>
      <w:r w:rsidRPr="00443239">
        <w:rPr>
          <w:rFonts w:ascii="Times New Roman" w:hAnsi="Times New Roman" w:cs="Times New Roman"/>
          <w:sz w:val="24"/>
          <w:szCs w:val="24"/>
          <w:lang w:eastAsia="ko-KR"/>
        </w:rPr>
        <w:t>- возмещения расходов на устранение недостатков Товара.</w:t>
      </w:r>
    </w:p>
    <w:p w:rsidR="00443239" w:rsidRPr="00443239" w:rsidRDefault="00443239" w:rsidP="00443239">
      <w:pPr>
        <w:ind w:firstLine="567"/>
        <w:contextualSpacing/>
        <w:jc w:val="both"/>
        <w:rPr>
          <w:rFonts w:ascii="Times New Roman" w:hAnsi="Times New Roman" w:cs="Times New Roman"/>
          <w:sz w:val="24"/>
          <w:szCs w:val="24"/>
          <w:lang w:eastAsia="ko-KR"/>
        </w:rPr>
      </w:pPr>
      <w:r w:rsidRPr="00443239">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66"/>
    <w:p w:rsidR="00443239" w:rsidRPr="00443239" w:rsidRDefault="00443239" w:rsidP="00443239">
      <w:pPr>
        <w:shd w:val="clear" w:color="auto" w:fill="FFFFFF"/>
        <w:tabs>
          <w:tab w:val="left" w:pos="965"/>
        </w:tabs>
        <w:ind w:right="5"/>
        <w:contextualSpacing/>
        <w:jc w:val="center"/>
        <w:outlineLvl w:val="0"/>
        <w:rPr>
          <w:rFonts w:ascii="Times New Roman" w:hAnsi="Times New Roman" w:cs="Times New Roman"/>
          <w:b/>
          <w:bCs/>
          <w:sz w:val="24"/>
          <w:szCs w:val="24"/>
        </w:rPr>
      </w:pPr>
    </w:p>
    <w:p w:rsidR="00443239" w:rsidRPr="00443239" w:rsidRDefault="00443239" w:rsidP="00443239">
      <w:pPr>
        <w:shd w:val="clear" w:color="auto" w:fill="FFFFFF"/>
        <w:tabs>
          <w:tab w:val="left" w:pos="965"/>
        </w:tabs>
        <w:ind w:right="5"/>
        <w:contextualSpacing/>
        <w:jc w:val="center"/>
        <w:outlineLvl w:val="0"/>
        <w:rPr>
          <w:rFonts w:ascii="Times New Roman" w:hAnsi="Times New Roman" w:cs="Times New Roman"/>
          <w:b/>
          <w:bCs/>
          <w:sz w:val="24"/>
          <w:szCs w:val="24"/>
        </w:rPr>
      </w:pPr>
      <w:r w:rsidRPr="00443239">
        <w:rPr>
          <w:rFonts w:ascii="Times New Roman" w:hAnsi="Times New Roman" w:cs="Times New Roman"/>
          <w:b/>
          <w:bCs/>
          <w:sz w:val="24"/>
          <w:szCs w:val="24"/>
        </w:rPr>
        <w:t xml:space="preserve">5. Возникновение у Заказчика права собственности на Товар </w:t>
      </w:r>
    </w:p>
    <w:p w:rsidR="00443239" w:rsidRPr="00443239" w:rsidRDefault="00443239" w:rsidP="00443239">
      <w:pPr>
        <w:shd w:val="clear" w:color="auto" w:fill="FFFFFF"/>
        <w:tabs>
          <w:tab w:val="left" w:pos="965"/>
        </w:tabs>
        <w:ind w:right="5"/>
        <w:contextualSpacing/>
        <w:jc w:val="center"/>
        <w:outlineLvl w:val="0"/>
        <w:rPr>
          <w:rFonts w:ascii="Times New Roman" w:hAnsi="Times New Roman" w:cs="Times New Roman"/>
          <w:b/>
          <w:bCs/>
          <w:sz w:val="24"/>
          <w:szCs w:val="24"/>
        </w:rPr>
      </w:pPr>
      <w:r w:rsidRPr="00443239">
        <w:rPr>
          <w:rFonts w:ascii="Times New Roman" w:hAnsi="Times New Roman" w:cs="Times New Roman"/>
          <w:b/>
          <w:bCs/>
          <w:sz w:val="24"/>
          <w:szCs w:val="24"/>
        </w:rPr>
        <w:t>и гарантийные обязательства</w:t>
      </w:r>
    </w:p>
    <w:p w:rsidR="00443239" w:rsidRPr="00443239" w:rsidRDefault="00443239" w:rsidP="00443239">
      <w:pPr>
        <w:shd w:val="clear" w:color="auto" w:fill="FFFFFF"/>
        <w:ind w:right="5"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443239" w:rsidRPr="00443239" w:rsidRDefault="00443239" w:rsidP="00443239">
      <w:pPr>
        <w:shd w:val="clear" w:color="auto" w:fill="FFFFFF"/>
        <w:ind w:right="5"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443239" w:rsidRPr="00443239" w:rsidRDefault="00443239" w:rsidP="00443239">
      <w:pPr>
        <w:tabs>
          <w:tab w:val="left" w:pos="1080"/>
        </w:tabs>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5.2. На Товар установлена гарантия Поставщика – не менее 12 месяцев с момента ввода в эксплуатацию и не более 18 месяцев с момента отгрузки, но не менее срока предоставления гарантии производителя.</w:t>
      </w:r>
    </w:p>
    <w:p w:rsidR="00443239" w:rsidRPr="00443239" w:rsidRDefault="00443239" w:rsidP="00443239">
      <w:pPr>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443239" w:rsidRPr="00443239" w:rsidRDefault="00443239" w:rsidP="00443239">
      <w:pPr>
        <w:shd w:val="clear" w:color="auto" w:fill="FFFFFF"/>
        <w:ind w:right="5"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5.3. Если в течение гарантийного срока Товар окажется дефектным или не соответствующим </w:t>
      </w:r>
      <w:r w:rsidRPr="00443239">
        <w:rPr>
          <w:rFonts w:ascii="Times New Roman" w:hAnsi="Times New Roman" w:cs="Times New Roman"/>
          <w:sz w:val="24"/>
          <w:szCs w:val="24"/>
        </w:rPr>
        <w:lastRenderedPageBreak/>
        <w:t>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443239" w:rsidRPr="00443239" w:rsidRDefault="00443239" w:rsidP="00443239">
      <w:pPr>
        <w:shd w:val="clear" w:color="auto" w:fill="FFFFFF"/>
        <w:ind w:right="5"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5.4.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443239">
        <w:rPr>
          <w:rFonts w:ascii="Times New Roman" w:hAnsi="Times New Roman" w:cs="Times New Roman"/>
          <w:sz w:val="24"/>
          <w:szCs w:val="24"/>
        </w:rPr>
        <w:t>на</w:t>
      </w:r>
      <w:proofErr w:type="gramEnd"/>
      <w:r w:rsidRPr="00443239">
        <w:rPr>
          <w:rFonts w:ascii="Times New Roman" w:hAnsi="Times New Roman" w:cs="Times New Roman"/>
          <w:sz w:val="24"/>
          <w:szCs w:val="24"/>
        </w:rPr>
        <w:t xml:space="preserve"> замененный. </w:t>
      </w:r>
      <w:proofErr w:type="gramStart"/>
      <w:r w:rsidRPr="00443239">
        <w:rPr>
          <w:rFonts w:ascii="Times New Roman" w:hAnsi="Times New Roman" w:cs="Times New Roman"/>
          <w:sz w:val="24"/>
          <w:szCs w:val="24"/>
        </w:rPr>
        <w:t xml:space="preserve">Гарантийный срок на Товар, переданный взамен дефектного, исчисляется с момента поставки.    </w:t>
      </w:r>
      <w:proofErr w:type="gramEnd"/>
    </w:p>
    <w:p w:rsidR="00443239" w:rsidRPr="00443239" w:rsidRDefault="00443239" w:rsidP="00443239">
      <w:pPr>
        <w:shd w:val="clear" w:color="auto" w:fill="FFFFFF"/>
        <w:ind w:right="5"/>
        <w:contextualSpacing/>
        <w:jc w:val="both"/>
        <w:rPr>
          <w:rFonts w:ascii="Times New Roman" w:hAnsi="Times New Roman" w:cs="Times New Roman"/>
          <w:sz w:val="24"/>
          <w:szCs w:val="24"/>
        </w:rPr>
      </w:pPr>
    </w:p>
    <w:p w:rsidR="00443239" w:rsidRPr="00443239" w:rsidRDefault="00443239" w:rsidP="00443239">
      <w:pPr>
        <w:shd w:val="clear" w:color="auto" w:fill="FFFFFF"/>
        <w:ind w:right="5"/>
        <w:contextualSpacing/>
        <w:jc w:val="center"/>
        <w:outlineLvl w:val="0"/>
        <w:rPr>
          <w:rFonts w:ascii="Times New Roman" w:hAnsi="Times New Roman" w:cs="Times New Roman"/>
          <w:b/>
          <w:bCs/>
          <w:sz w:val="24"/>
          <w:szCs w:val="24"/>
        </w:rPr>
      </w:pPr>
      <w:r w:rsidRPr="00443239">
        <w:rPr>
          <w:rFonts w:ascii="Times New Roman" w:hAnsi="Times New Roman" w:cs="Times New Roman"/>
          <w:b/>
          <w:bCs/>
          <w:sz w:val="24"/>
          <w:szCs w:val="24"/>
        </w:rPr>
        <w:t>6. Права и обязанности Сторон</w:t>
      </w:r>
    </w:p>
    <w:p w:rsidR="00443239" w:rsidRPr="00443239" w:rsidRDefault="00443239" w:rsidP="00443239">
      <w:pPr>
        <w:shd w:val="clear" w:color="auto" w:fill="FFFFFF"/>
        <w:tabs>
          <w:tab w:val="left" w:pos="960"/>
        </w:tabs>
        <w:ind w:firstLine="567"/>
        <w:contextualSpacing/>
        <w:jc w:val="both"/>
        <w:rPr>
          <w:rFonts w:ascii="Times New Roman" w:hAnsi="Times New Roman" w:cs="Times New Roman"/>
          <w:sz w:val="24"/>
          <w:szCs w:val="24"/>
        </w:rPr>
      </w:pPr>
      <w:r w:rsidRPr="00443239">
        <w:rPr>
          <w:rFonts w:ascii="Times New Roman" w:hAnsi="Times New Roman" w:cs="Times New Roman"/>
          <w:spacing w:val="-1"/>
          <w:sz w:val="24"/>
          <w:szCs w:val="24"/>
        </w:rPr>
        <w:t xml:space="preserve">6.1. </w:t>
      </w:r>
      <w:r w:rsidRPr="00443239">
        <w:rPr>
          <w:rFonts w:ascii="Times New Roman" w:hAnsi="Times New Roman" w:cs="Times New Roman"/>
          <w:sz w:val="24"/>
          <w:szCs w:val="24"/>
        </w:rPr>
        <w:t>Поставщик обязуется:</w:t>
      </w:r>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443239">
        <w:rPr>
          <w:rFonts w:ascii="Times New Roman" w:hAnsi="Times New Roman" w:cs="Times New Roman"/>
          <w:sz w:val="24"/>
          <w:szCs w:val="24"/>
        </w:rPr>
        <w:t xml:space="preserve">Товар должен быть новым, не бывшем в употреблении. </w:t>
      </w:r>
      <w:proofErr w:type="gramEnd"/>
    </w:p>
    <w:p w:rsidR="00443239" w:rsidRPr="00443239" w:rsidRDefault="00443239" w:rsidP="00443239">
      <w:pPr>
        <w:shd w:val="clear" w:color="auto" w:fill="FFFFFF"/>
        <w:ind w:right="10"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6.1.4. </w:t>
      </w:r>
      <w:proofErr w:type="gramStart"/>
      <w:r w:rsidRPr="00443239">
        <w:rPr>
          <w:rFonts w:ascii="Times New Roman" w:hAnsi="Times New Roman" w:cs="Times New Roman"/>
          <w:sz w:val="24"/>
          <w:szCs w:val="24"/>
        </w:rPr>
        <w:t>Предоставить Поставляемый товар должен сопровождаться документацией: товарная накладная формы ТОРГ 12,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 иными документами подтверждающими качество Товара</w:t>
      </w:r>
      <w:proofErr w:type="gramEnd"/>
      <w:r w:rsidRPr="00443239">
        <w:rPr>
          <w:rFonts w:ascii="Times New Roman" w:hAnsi="Times New Roman" w:cs="Times New Roman"/>
          <w:sz w:val="24"/>
          <w:szCs w:val="24"/>
        </w:rPr>
        <w:t>; паспортом (c указанием наименования предприятия-изготовителя и его товарного знака, наименования товара, его вида, марки, обозначения ГОСТ, номера партии, даты отгрузки, результатов  подтверждения о соответствии качества продукта требованиям ГОСТ, подписи и штампа технического контроля), гарантийным талоном, оформленным на Заказчика другими документами по качеству, предусмотренными законодательством Российской Федерации.</w:t>
      </w:r>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443239">
        <w:rPr>
          <w:rFonts w:ascii="Times New Roman" w:hAnsi="Times New Roman" w:cs="Times New Roman"/>
          <w:i/>
          <w:sz w:val="24"/>
          <w:szCs w:val="24"/>
        </w:rPr>
        <w:t xml:space="preserve"> </w:t>
      </w:r>
      <w:r w:rsidRPr="00443239">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443239" w:rsidRPr="00443239" w:rsidRDefault="00443239" w:rsidP="00443239">
      <w:pPr>
        <w:shd w:val="clear" w:color="auto" w:fill="FFFFFF"/>
        <w:tabs>
          <w:tab w:val="left" w:pos="998"/>
        </w:tabs>
        <w:ind w:firstLine="567"/>
        <w:contextualSpacing/>
        <w:jc w:val="both"/>
        <w:rPr>
          <w:rFonts w:ascii="Times New Roman" w:hAnsi="Times New Roman" w:cs="Times New Roman"/>
          <w:sz w:val="24"/>
          <w:szCs w:val="24"/>
        </w:rPr>
      </w:pPr>
      <w:r w:rsidRPr="00443239">
        <w:rPr>
          <w:rFonts w:ascii="Times New Roman" w:hAnsi="Times New Roman" w:cs="Times New Roman"/>
          <w:spacing w:val="-1"/>
          <w:sz w:val="24"/>
          <w:szCs w:val="24"/>
        </w:rPr>
        <w:t>6.2.</w:t>
      </w:r>
      <w:r w:rsidRPr="00443239">
        <w:rPr>
          <w:rFonts w:ascii="Times New Roman" w:hAnsi="Times New Roman" w:cs="Times New Roman"/>
          <w:sz w:val="24"/>
          <w:szCs w:val="24"/>
        </w:rPr>
        <w:t xml:space="preserve"> Заказчик обязуется:</w:t>
      </w:r>
    </w:p>
    <w:p w:rsidR="00443239" w:rsidRPr="00443239" w:rsidRDefault="00443239" w:rsidP="00443239">
      <w:pPr>
        <w:shd w:val="clear" w:color="auto" w:fill="FFFFFF"/>
        <w:tabs>
          <w:tab w:val="left" w:pos="1138"/>
        </w:tabs>
        <w:ind w:firstLine="567"/>
        <w:contextualSpacing/>
        <w:jc w:val="both"/>
        <w:rPr>
          <w:rFonts w:ascii="Times New Roman" w:hAnsi="Times New Roman" w:cs="Times New Roman"/>
          <w:spacing w:val="-1"/>
          <w:sz w:val="24"/>
          <w:szCs w:val="24"/>
        </w:rPr>
      </w:pPr>
      <w:r w:rsidRPr="00443239">
        <w:rPr>
          <w:rFonts w:ascii="Times New Roman" w:hAnsi="Times New Roman" w:cs="Times New Roman"/>
          <w:sz w:val="24"/>
          <w:szCs w:val="24"/>
        </w:rPr>
        <w:t>6.2.1. Принять и оплатить Товар в соответствии с условиями настоящего Договора.</w:t>
      </w:r>
    </w:p>
    <w:p w:rsidR="00443239" w:rsidRPr="00443239" w:rsidRDefault="00443239" w:rsidP="00443239">
      <w:pPr>
        <w:shd w:val="clear" w:color="auto" w:fill="FFFFFF"/>
        <w:tabs>
          <w:tab w:val="left" w:pos="1138"/>
        </w:tabs>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443239" w:rsidRPr="00443239" w:rsidRDefault="00443239" w:rsidP="00443239">
      <w:pPr>
        <w:shd w:val="clear" w:color="auto" w:fill="FFFFFF"/>
        <w:tabs>
          <w:tab w:val="left" w:pos="998"/>
        </w:tabs>
        <w:ind w:right="5"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6.3. Заказчик имеет право: </w:t>
      </w:r>
    </w:p>
    <w:p w:rsidR="00443239" w:rsidRPr="00443239" w:rsidRDefault="00443239" w:rsidP="00443239">
      <w:pPr>
        <w:shd w:val="clear" w:color="auto" w:fill="FFFFFF"/>
        <w:tabs>
          <w:tab w:val="left" w:pos="998"/>
        </w:tabs>
        <w:ind w:right="5"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443239" w:rsidRPr="00443239" w:rsidRDefault="00443239" w:rsidP="00443239">
      <w:pPr>
        <w:shd w:val="clear" w:color="auto" w:fill="FFFFFF"/>
        <w:tabs>
          <w:tab w:val="left" w:pos="998"/>
        </w:tabs>
        <w:ind w:right="5"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6.4. Поставщик имеет право:</w:t>
      </w:r>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6.4.1. Требовать от Заказчика своевременной оплаты. </w:t>
      </w:r>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6.6. 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proofErr w:type="gramStart"/>
      <w:r w:rsidRPr="00443239">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443239" w:rsidRPr="00443239" w:rsidRDefault="00443239" w:rsidP="00443239">
      <w:pPr>
        <w:shd w:val="clear" w:color="auto" w:fill="FFFFFF"/>
        <w:tabs>
          <w:tab w:val="left" w:pos="998"/>
        </w:tabs>
        <w:ind w:right="5"/>
        <w:contextualSpacing/>
        <w:jc w:val="both"/>
        <w:rPr>
          <w:rFonts w:ascii="Times New Roman" w:hAnsi="Times New Roman" w:cs="Times New Roman"/>
          <w:sz w:val="24"/>
          <w:szCs w:val="24"/>
        </w:rPr>
      </w:pPr>
    </w:p>
    <w:p w:rsidR="00443239" w:rsidRPr="00443239" w:rsidRDefault="00443239" w:rsidP="00443239">
      <w:pPr>
        <w:shd w:val="clear" w:color="auto" w:fill="FFFFFF"/>
        <w:tabs>
          <w:tab w:val="left" w:pos="998"/>
        </w:tabs>
        <w:ind w:right="6"/>
        <w:contextualSpacing/>
        <w:jc w:val="center"/>
        <w:outlineLvl w:val="0"/>
        <w:rPr>
          <w:rFonts w:ascii="Times New Roman" w:hAnsi="Times New Roman" w:cs="Times New Roman"/>
          <w:sz w:val="24"/>
          <w:szCs w:val="24"/>
        </w:rPr>
      </w:pPr>
      <w:r w:rsidRPr="00443239">
        <w:rPr>
          <w:rFonts w:ascii="Times New Roman" w:hAnsi="Times New Roman" w:cs="Times New Roman"/>
          <w:b/>
          <w:bCs/>
          <w:sz w:val="24"/>
          <w:szCs w:val="24"/>
        </w:rPr>
        <w:t>7. Ответственность Сторон</w:t>
      </w:r>
    </w:p>
    <w:p w:rsidR="00443239" w:rsidRPr="00443239" w:rsidRDefault="00443239" w:rsidP="00443239">
      <w:pPr>
        <w:shd w:val="clear" w:color="auto" w:fill="FFFFFF"/>
        <w:tabs>
          <w:tab w:val="left" w:pos="1118"/>
        </w:tabs>
        <w:spacing w:line="274" w:lineRule="exact"/>
        <w:ind w:firstLine="567"/>
        <w:jc w:val="both"/>
        <w:rPr>
          <w:rFonts w:ascii="Times New Roman" w:hAnsi="Times New Roman" w:cs="Times New Roman"/>
          <w:sz w:val="24"/>
          <w:szCs w:val="24"/>
        </w:rPr>
      </w:pPr>
      <w:r w:rsidRPr="00443239">
        <w:rPr>
          <w:rFonts w:ascii="Times New Roman" w:hAnsi="Times New Roman" w:cs="Times New Roman"/>
          <w:sz w:val="24"/>
          <w:szCs w:val="24"/>
        </w:rPr>
        <w:lastRenderedPageBreak/>
        <w:t>7.1. При непредставлении товаросопроводительных документов и документов, подтверждающих качество Товара,</w:t>
      </w:r>
      <w:r w:rsidRPr="00443239">
        <w:rPr>
          <w:rFonts w:ascii="Times New Roman" w:hAnsi="Times New Roman" w:cs="Times New Roman"/>
          <w:sz w:val="24"/>
          <w:szCs w:val="24"/>
          <w:shd w:val="clear" w:color="auto" w:fill="FFFFFF"/>
        </w:rPr>
        <w:t xml:space="preserve"> </w:t>
      </w:r>
      <w:r w:rsidRPr="00443239">
        <w:rPr>
          <w:rFonts w:ascii="Times New Roman" w:hAnsi="Times New Roman" w:cs="Times New Roman"/>
          <w:sz w:val="24"/>
          <w:szCs w:val="24"/>
        </w:rPr>
        <w:t xml:space="preserve">Поставщик уплачивает Заказчику неустойку в размере 1/300 </w:t>
      </w:r>
      <w:r w:rsidRPr="00443239">
        <w:rPr>
          <w:rFonts w:ascii="Times New Roman" w:hAnsi="Times New Roman" w:cs="Times New Roman"/>
          <w:spacing w:val="-2"/>
          <w:sz w:val="24"/>
          <w:szCs w:val="24"/>
        </w:rPr>
        <w:t>от ключевой ставки</w:t>
      </w:r>
      <w:r w:rsidRPr="00443239">
        <w:rPr>
          <w:rFonts w:ascii="Times New Roman" w:hAnsi="Times New Roman" w:cs="Times New Roman"/>
          <w:sz w:val="24"/>
          <w:szCs w:val="24"/>
        </w:rPr>
        <w:t xml:space="preserve"> ЦБ РФ, действующей на дату уплаты от цены Договора</w:t>
      </w:r>
      <w:r w:rsidRPr="00443239">
        <w:rPr>
          <w:rFonts w:ascii="Times New Roman" w:hAnsi="Times New Roman" w:cs="Times New Roman"/>
          <w:spacing w:val="-1"/>
          <w:sz w:val="24"/>
          <w:szCs w:val="24"/>
        </w:rPr>
        <w:t>, за каждый день просрочки;</w:t>
      </w:r>
    </w:p>
    <w:p w:rsidR="00443239" w:rsidRPr="00443239" w:rsidRDefault="00443239" w:rsidP="00443239">
      <w:pPr>
        <w:shd w:val="clear" w:color="auto" w:fill="FFFFFF"/>
        <w:tabs>
          <w:tab w:val="left" w:pos="1118"/>
        </w:tabs>
        <w:spacing w:line="274" w:lineRule="exact"/>
        <w:ind w:right="5" w:firstLine="567"/>
        <w:jc w:val="both"/>
        <w:rPr>
          <w:rFonts w:ascii="Times New Roman" w:hAnsi="Times New Roman" w:cs="Times New Roman"/>
          <w:sz w:val="24"/>
          <w:szCs w:val="24"/>
        </w:rPr>
      </w:pPr>
      <w:r w:rsidRPr="00443239">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443239">
        <w:rPr>
          <w:rFonts w:ascii="Times New Roman" w:hAnsi="Times New Roman" w:cs="Times New Roman"/>
          <w:spacing w:val="-2"/>
          <w:sz w:val="24"/>
          <w:szCs w:val="24"/>
        </w:rPr>
        <w:t>, Поставщик уплачивает Заказчику  неустойку в размере 1/300 от ключевой ставки</w:t>
      </w:r>
      <w:r w:rsidRPr="00443239">
        <w:rPr>
          <w:rFonts w:ascii="Times New Roman" w:hAnsi="Times New Roman" w:cs="Times New Roman"/>
          <w:sz w:val="24"/>
          <w:szCs w:val="24"/>
        </w:rPr>
        <w:t xml:space="preserve"> ЦБ РФ, действующей на дату уплаты,</w:t>
      </w:r>
      <w:r w:rsidRPr="00443239">
        <w:rPr>
          <w:rFonts w:ascii="Times New Roman" w:hAnsi="Times New Roman" w:cs="Times New Roman"/>
          <w:spacing w:val="-2"/>
          <w:sz w:val="24"/>
          <w:szCs w:val="24"/>
        </w:rPr>
        <w:t xml:space="preserve"> от </w:t>
      </w:r>
      <w:r w:rsidRPr="00443239">
        <w:rPr>
          <w:rFonts w:ascii="Times New Roman" w:hAnsi="Times New Roman" w:cs="Times New Roman"/>
          <w:sz w:val="24"/>
          <w:szCs w:val="24"/>
        </w:rPr>
        <w:t>стоимости дефектного Товара за каждый день просрочки.</w:t>
      </w:r>
    </w:p>
    <w:p w:rsidR="00443239" w:rsidRPr="00443239" w:rsidRDefault="00443239" w:rsidP="00443239">
      <w:pPr>
        <w:shd w:val="clear" w:color="auto" w:fill="FFFFFF"/>
        <w:spacing w:line="274" w:lineRule="exact"/>
        <w:ind w:firstLine="567"/>
        <w:jc w:val="both"/>
        <w:rPr>
          <w:rFonts w:ascii="Times New Roman" w:hAnsi="Times New Roman" w:cs="Times New Roman"/>
          <w:sz w:val="24"/>
          <w:szCs w:val="24"/>
        </w:rPr>
      </w:pPr>
      <w:r w:rsidRPr="00443239">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443239">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443239">
        <w:rPr>
          <w:rFonts w:ascii="Times New Roman" w:hAnsi="Times New Roman" w:cs="Times New Roman"/>
          <w:sz w:val="24"/>
          <w:szCs w:val="24"/>
        </w:rPr>
        <w:t xml:space="preserve"> ЦБ РФ, действующей на дату уплаты, </w:t>
      </w:r>
      <w:r w:rsidRPr="00443239">
        <w:rPr>
          <w:rFonts w:ascii="Times New Roman" w:hAnsi="Times New Roman" w:cs="Times New Roman"/>
          <w:spacing w:val="-2"/>
          <w:sz w:val="24"/>
          <w:szCs w:val="24"/>
        </w:rPr>
        <w:t>от суммы неисполненного денежного обязательства</w:t>
      </w:r>
      <w:r w:rsidRPr="00443239">
        <w:rPr>
          <w:rFonts w:ascii="Times New Roman" w:hAnsi="Times New Roman" w:cs="Times New Roman"/>
          <w:sz w:val="24"/>
          <w:szCs w:val="24"/>
        </w:rPr>
        <w:t xml:space="preserve"> </w:t>
      </w:r>
      <w:r w:rsidRPr="00443239">
        <w:rPr>
          <w:rFonts w:ascii="Times New Roman" w:hAnsi="Times New Roman" w:cs="Times New Roman"/>
          <w:spacing w:val="-2"/>
          <w:sz w:val="24"/>
          <w:szCs w:val="24"/>
        </w:rPr>
        <w:t>за каждый день просрочки</w:t>
      </w:r>
      <w:r w:rsidRPr="00443239">
        <w:rPr>
          <w:rFonts w:ascii="Times New Roman" w:hAnsi="Times New Roman" w:cs="Times New Roman"/>
          <w:sz w:val="24"/>
          <w:szCs w:val="24"/>
        </w:rPr>
        <w:t xml:space="preserve">. </w:t>
      </w:r>
    </w:p>
    <w:p w:rsidR="00443239" w:rsidRPr="00443239" w:rsidRDefault="00443239" w:rsidP="00443239">
      <w:pPr>
        <w:shd w:val="clear" w:color="auto" w:fill="FFFFFF"/>
        <w:spacing w:line="274" w:lineRule="exact"/>
        <w:ind w:right="14" w:firstLine="567"/>
        <w:jc w:val="both"/>
        <w:rPr>
          <w:rFonts w:ascii="Times New Roman" w:hAnsi="Times New Roman" w:cs="Times New Roman"/>
          <w:sz w:val="24"/>
          <w:szCs w:val="24"/>
        </w:rPr>
      </w:pPr>
      <w:r w:rsidRPr="00443239">
        <w:rPr>
          <w:rFonts w:ascii="Times New Roman" w:hAnsi="Times New Roman" w:cs="Times New Roman"/>
          <w:sz w:val="24"/>
          <w:szCs w:val="24"/>
        </w:rPr>
        <w:t xml:space="preserve">7.4. При нарушении Поставщиком сроков </w:t>
      </w:r>
      <w:proofErr w:type="gramStart"/>
      <w:r w:rsidRPr="00443239">
        <w:rPr>
          <w:rFonts w:ascii="Times New Roman" w:hAnsi="Times New Roman" w:cs="Times New Roman"/>
          <w:sz w:val="24"/>
          <w:szCs w:val="24"/>
        </w:rPr>
        <w:t>поставки Товара/поставки Товара ненадлежащего качества</w:t>
      </w:r>
      <w:proofErr w:type="gramEnd"/>
      <w:r w:rsidRPr="00443239">
        <w:rPr>
          <w:rFonts w:ascii="Times New Roman" w:hAnsi="Times New Roman" w:cs="Times New Roman"/>
          <w:sz w:val="24"/>
          <w:szCs w:val="24"/>
        </w:rPr>
        <w:t xml:space="preserve"> Поставщик уплачивает Заказчику неустойку в размере 1/300 </w:t>
      </w:r>
      <w:r w:rsidRPr="00443239">
        <w:rPr>
          <w:rFonts w:ascii="Times New Roman" w:hAnsi="Times New Roman" w:cs="Times New Roman"/>
          <w:spacing w:val="-2"/>
          <w:sz w:val="24"/>
          <w:szCs w:val="24"/>
        </w:rPr>
        <w:t>от ключевой ставки</w:t>
      </w:r>
      <w:r w:rsidRPr="00443239">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443239" w:rsidRPr="00443239" w:rsidRDefault="00443239" w:rsidP="00443239">
      <w:pPr>
        <w:shd w:val="clear" w:color="auto" w:fill="FFFFFF"/>
        <w:spacing w:line="274" w:lineRule="exact"/>
        <w:ind w:right="14" w:firstLine="567"/>
        <w:jc w:val="both"/>
        <w:rPr>
          <w:rFonts w:ascii="Times New Roman" w:hAnsi="Times New Roman" w:cs="Times New Roman"/>
          <w:sz w:val="24"/>
          <w:szCs w:val="24"/>
        </w:rPr>
      </w:pPr>
      <w:r w:rsidRPr="00443239">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443239" w:rsidRPr="00443239" w:rsidRDefault="00443239" w:rsidP="00443239">
      <w:pPr>
        <w:shd w:val="clear" w:color="auto" w:fill="FFFFFF"/>
        <w:ind w:right="14"/>
        <w:contextualSpacing/>
        <w:jc w:val="center"/>
        <w:outlineLvl w:val="0"/>
        <w:rPr>
          <w:rFonts w:ascii="Times New Roman" w:hAnsi="Times New Roman" w:cs="Times New Roman"/>
          <w:sz w:val="24"/>
          <w:szCs w:val="24"/>
        </w:rPr>
      </w:pPr>
    </w:p>
    <w:p w:rsidR="00443239" w:rsidRPr="00443239" w:rsidRDefault="00443239" w:rsidP="00443239">
      <w:pPr>
        <w:shd w:val="clear" w:color="auto" w:fill="FFFFFF"/>
        <w:ind w:right="14"/>
        <w:contextualSpacing/>
        <w:jc w:val="center"/>
        <w:outlineLvl w:val="0"/>
        <w:rPr>
          <w:rFonts w:ascii="Times New Roman" w:hAnsi="Times New Roman" w:cs="Times New Roman"/>
          <w:b/>
          <w:bCs/>
          <w:sz w:val="24"/>
          <w:szCs w:val="24"/>
        </w:rPr>
      </w:pPr>
      <w:r w:rsidRPr="00443239">
        <w:rPr>
          <w:rFonts w:ascii="Times New Roman" w:hAnsi="Times New Roman" w:cs="Times New Roman"/>
          <w:b/>
          <w:bCs/>
          <w:sz w:val="24"/>
          <w:szCs w:val="24"/>
        </w:rPr>
        <w:t>8. Обстоятельства непреодолимой силы</w:t>
      </w:r>
    </w:p>
    <w:p w:rsidR="00443239" w:rsidRPr="00443239" w:rsidRDefault="00443239" w:rsidP="00443239">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443239">
        <w:rPr>
          <w:rFonts w:ascii="Times New Roman" w:hAnsi="Times New Roman" w:cs="Times New Roman"/>
          <w:sz w:val="24"/>
          <w:szCs w:val="24"/>
          <w:lang w:eastAsia="en-US"/>
        </w:rPr>
        <w:t xml:space="preserve">8.1. </w:t>
      </w:r>
      <w:proofErr w:type="gramStart"/>
      <w:r w:rsidRPr="00443239">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443239">
        <w:rPr>
          <w:rFonts w:ascii="Times New Roman" w:hAnsi="Times New Roman" w:cs="Times New Roman"/>
          <w:sz w:val="24"/>
          <w:szCs w:val="24"/>
          <w:lang w:eastAsia="en-US"/>
        </w:rPr>
        <w:t xml:space="preserve"> и др. в соответствии с п.3 ст. 401 ГК РФ.</w:t>
      </w:r>
    </w:p>
    <w:p w:rsidR="00443239" w:rsidRPr="00443239" w:rsidRDefault="00443239" w:rsidP="00443239">
      <w:pPr>
        <w:widowControl/>
        <w:tabs>
          <w:tab w:val="left" w:pos="1276"/>
        </w:tabs>
        <w:adjustRightInd/>
        <w:ind w:right="-21" w:firstLine="567"/>
        <w:contextualSpacing/>
        <w:jc w:val="both"/>
        <w:rPr>
          <w:rFonts w:ascii="Times New Roman" w:hAnsi="Times New Roman" w:cs="Times New Roman"/>
          <w:sz w:val="24"/>
          <w:szCs w:val="24"/>
          <w:lang w:eastAsia="en-US"/>
        </w:rPr>
      </w:pPr>
      <w:r w:rsidRPr="00443239">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443239" w:rsidRPr="00443239" w:rsidRDefault="00443239" w:rsidP="00443239">
      <w:pPr>
        <w:widowControl/>
        <w:tabs>
          <w:tab w:val="left" w:pos="1276"/>
        </w:tabs>
        <w:adjustRightInd/>
        <w:ind w:right="-21" w:firstLine="567"/>
        <w:contextualSpacing/>
        <w:jc w:val="both"/>
        <w:rPr>
          <w:rFonts w:ascii="Times New Roman" w:hAnsi="Times New Roman" w:cs="Times New Roman"/>
          <w:sz w:val="24"/>
          <w:szCs w:val="24"/>
          <w:lang w:eastAsia="en-US"/>
        </w:rPr>
      </w:pPr>
      <w:r w:rsidRPr="00443239">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443239" w:rsidRPr="00443239" w:rsidRDefault="00443239" w:rsidP="00443239">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443239">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443239" w:rsidRPr="00443239" w:rsidRDefault="00443239" w:rsidP="00443239">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443239">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443239" w:rsidRPr="00443239" w:rsidRDefault="00443239" w:rsidP="00443239">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443239" w:rsidRPr="00443239" w:rsidRDefault="00443239" w:rsidP="00443239">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443239">
        <w:rPr>
          <w:rFonts w:ascii="Times New Roman" w:hAnsi="Times New Roman" w:cs="Times New Roman"/>
          <w:b/>
          <w:sz w:val="24"/>
          <w:szCs w:val="24"/>
          <w:lang w:eastAsia="en-US"/>
        </w:rPr>
        <w:t>9. Обеспечение исполнения Договора</w:t>
      </w:r>
    </w:p>
    <w:p w:rsidR="00443239" w:rsidRPr="00443239" w:rsidRDefault="00443239" w:rsidP="00443239">
      <w:pPr>
        <w:ind w:firstLine="709"/>
        <w:contextualSpacing/>
        <w:jc w:val="both"/>
        <w:rPr>
          <w:rFonts w:ascii="Times New Roman" w:hAnsi="Times New Roman" w:cs="Times New Roman"/>
          <w:sz w:val="24"/>
          <w:szCs w:val="24"/>
        </w:rPr>
      </w:pPr>
      <w:r w:rsidRPr="00443239">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443239" w:rsidRPr="00443239" w:rsidRDefault="00443239" w:rsidP="00443239">
      <w:pPr>
        <w:ind w:firstLine="709"/>
        <w:jc w:val="both"/>
        <w:rPr>
          <w:rFonts w:ascii="Times New Roman" w:hAnsi="Times New Roman" w:cs="Times New Roman"/>
          <w:sz w:val="24"/>
          <w:szCs w:val="24"/>
        </w:rPr>
      </w:pPr>
      <w:r w:rsidRPr="00443239">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443239" w:rsidRPr="00443239" w:rsidRDefault="00443239" w:rsidP="00443239">
      <w:pPr>
        <w:ind w:firstLine="709"/>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43239" w:rsidRPr="00443239" w:rsidRDefault="00443239" w:rsidP="00443239">
      <w:pPr>
        <w:ind w:firstLine="709"/>
        <w:contextualSpacing/>
        <w:jc w:val="both"/>
        <w:rPr>
          <w:rFonts w:ascii="Times New Roman" w:hAnsi="Times New Roman" w:cs="Times New Roman"/>
          <w:sz w:val="24"/>
          <w:szCs w:val="24"/>
        </w:rPr>
      </w:pPr>
      <w:r w:rsidRPr="00443239">
        <w:rPr>
          <w:rFonts w:ascii="Times New Roman" w:hAnsi="Times New Roman" w:cs="Times New Roman"/>
          <w:sz w:val="24"/>
          <w:szCs w:val="24"/>
        </w:rPr>
        <w:t>Денежные средства перечисляются по следующим реквизитам:</w:t>
      </w:r>
    </w:p>
    <w:p w:rsidR="00443239" w:rsidRPr="00443239" w:rsidRDefault="00443239" w:rsidP="00443239">
      <w:pPr>
        <w:ind w:firstLine="709"/>
        <w:contextualSpacing/>
        <w:jc w:val="both"/>
        <w:rPr>
          <w:rFonts w:ascii="Times New Roman" w:hAnsi="Times New Roman" w:cs="Times New Roman"/>
          <w:sz w:val="24"/>
          <w:szCs w:val="24"/>
        </w:rPr>
      </w:pPr>
      <w:r w:rsidRPr="00443239">
        <w:rPr>
          <w:rFonts w:ascii="Times New Roman" w:hAnsi="Times New Roman" w:cs="Times New Roman"/>
          <w:sz w:val="24"/>
          <w:szCs w:val="24"/>
        </w:rPr>
        <w:t>ГУП РК «</w:t>
      </w:r>
      <w:proofErr w:type="spellStart"/>
      <w:r w:rsidRPr="00443239">
        <w:rPr>
          <w:rFonts w:ascii="Times New Roman" w:hAnsi="Times New Roman" w:cs="Times New Roman"/>
          <w:sz w:val="24"/>
          <w:szCs w:val="24"/>
        </w:rPr>
        <w:t>Крымтеплокоммунэнерго</w:t>
      </w:r>
      <w:proofErr w:type="spellEnd"/>
      <w:r w:rsidRPr="00443239">
        <w:rPr>
          <w:rFonts w:ascii="Times New Roman" w:hAnsi="Times New Roman" w:cs="Times New Roman"/>
          <w:sz w:val="24"/>
          <w:szCs w:val="24"/>
        </w:rPr>
        <w:t>»</w:t>
      </w:r>
    </w:p>
    <w:p w:rsidR="00443239" w:rsidRPr="00443239" w:rsidRDefault="00443239" w:rsidP="00443239">
      <w:pPr>
        <w:ind w:firstLine="709"/>
        <w:contextualSpacing/>
        <w:jc w:val="both"/>
        <w:rPr>
          <w:rFonts w:ascii="Times New Roman" w:hAnsi="Times New Roman" w:cs="Times New Roman"/>
          <w:sz w:val="24"/>
          <w:szCs w:val="24"/>
        </w:rPr>
      </w:pPr>
      <w:r w:rsidRPr="00443239">
        <w:rPr>
          <w:rFonts w:ascii="Times New Roman" w:hAnsi="Times New Roman" w:cs="Times New Roman"/>
          <w:sz w:val="24"/>
          <w:szCs w:val="24"/>
        </w:rPr>
        <w:t>ИНН 9102028499</w:t>
      </w:r>
    </w:p>
    <w:p w:rsidR="00443239" w:rsidRPr="00443239" w:rsidRDefault="00443239" w:rsidP="00443239">
      <w:pPr>
        <w:ind w:firstLine="709"/>
        <w:contextualSpacing/>
        <w:jc w:val="both"/>
        <w:rPr>
          <w:rFonts w:ascii="Times New Roman" w:hAnsi="Times New Roman" w:cs="Times New Roman"/>
          <w:sz w:val="24"/>
          <w:szCs w:val="24"/>
        </w:rPr>
      </w:pPr>
      <w:r w:rsidRPr="00443239">
        <w:rPr>
          <w:rFonts w:ascii="Times New Roman" w:hAnsi="Times New Roman" w:cs="Times New Roman"/>
          <w:sz w:val="24"/>
          <w:szCs w:val="24"/>
        </w:rPr>
        <w:t>КПП 910201001</w:t>
      </w:r>
    </w:p>
    <w:p w:rsidR="00443239" w:rsidRPr="00443239" w:rsidRDefault="00443239" w:rsidP="00443239">
      <w:pPr>
        <w:ind w:firstLine="709"/>
        <w:contextualSpacing/>
        <w:jc w:val="both"/>
        <w:rPr>
          <w:rFonts w:ascii="Times New Roman" w:hAnsi="Times New Roman" w:cs="Times New Roman"/>
          <w:sz w:val="24"/>
          <w:szCs w:val="24"/>
        </w:rPr>
      </w:pPr>
      <w:r w:rsidRPr="00443239">
        <w:rPr>
          <w:rFonts w:ascii="Times New Roman" w:hAnsi="Times New Roman" w:cs="Times New Roman"/>
          <w:sz w:val="24"/>
          <w:szCs w:val="24"/>
        </w:rPr>
        <w:t>ОГРН 1149102047962</w:t>
      </w:r>
    </w:p>
    <w:p w:rsidR="00443239" w:rsidRPr="00443239" w:rsidRDefault="00443239" w:rsidP="00443239">
      <w:pPr>
        <w:ind w:firstLine="709"/>
        <w:contextualSpacing/>
        <w:jc w:val="both"/>
        <w:rPr>
          <w:rFonts w:ascii="Times New Roman" w:hAnsi="Times New Roman" w:cs="Times New Roman"/>
          <w:sz w:val="24"/>
          <w:szCs w:val="24"/>
        </w:rPr>
      </w:pPr>
      <w:r w:rsidRPr="00443239">
        <w:rPr>
          <w:rFonts w:ascii="Times New Roman" w:hAnsi="Times New Roman" w:cs="Times New Roman"/>
          <w:sz w:val="24"/>
          <w:szCs w:val="24"/>
        </w:rPr>
        <w:t>ОАО «Банк ЧБРР»</w:t>
      </w:r>
    </w:p>
    <w:p w:rsidR="00443239" w:rsidRPr="00443239" w:rsidRDefault="00443239" w:rsidP="00443239">
      <w:pPr>
        <w:ind w:firstLine="709"/>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расчетный счет: 40602810400004012116, </w:t>
      </w:r>
    </w:p>
    <w:p w:rsidR="00443239" w:rsidRPr="00443239" w:rsidRDefault="00443239" w:rsidP="00443239">
      <w:pPr>
        <w:ind w:firstLine="709"/>
        <w:contextualSpacing/>
        <w:jc w:val="both"/>
        <w:rPr>
          <w:rFonts w:ascii="Times New Roman" w:hAnsi="Times New Roman" w:cs="Times New Roman"/>
          <w:sz w:val="24"/>
          <w:szCs w:val="24"/>
        </w:rPr>
      </w:pPr>
      <w:proofErr w:type="spellStart"/>
      <w:proofErr w:type="gramStart"/>
      <w:r w:rsidRPr="00443239">
        <w:rPr>
          <w:rFonts w:ascii="Times New Roman" w:hAnsi="Times New Roman" w:cs="Times New Roman"/>
          <w:sz w:val="24"/>
          <w:szCs w:val="24"/>
        </w:rPr>
        <w:lastRenderedPageBreak/>
        <w:t>кор</w:t>
      </w:r>
      <w:proofErr w:type="spellEnd"/>
      <w:r w:rsidRPr="00443239">
        <w:rPr>
          <w:rFonts w:ascii="Times New Roman" w:hAnsi="Times New Roman" w:cs="Times New Roman"/>
          <w:sz w:val="24"/>
          <w:szCs w:val="24"/>
        </w:rPr>
        <w:t>. счет</w:t>
      </w:r>
      <w:proofErr w:type="gramEnd"/>
      <w:r w:rsidRPr="00443239">
        <w:rPr>
          <w:rFonts w:ascii="Times New Roman" w:hAnsi="Times New Roman" w:cs="Times New Roman"/>
          <w:sz w:val="24"/>
          <w:szCs w:val="24"/>
        </w:rPr>
        <w:t>: 30101810035100000101</w:t>
      </w:r>
    </w:p>
    <w:p w:rsidR="00443239" w:rsidRPr="00443239" w:rsidRDefault="00443239" w:rsidP="00443239">
      <w:pPr>
        <w:ind w:firstLine="709"/>
        <w:contextualSpacing/>
        <w:jc w:val="both"/>
        <w:rPr>
          <w:rFonts w:ascii="Times New Roman" w:hAnsi="Times New Roman" w:cs="Times New Roman"/>
          <w:sz w:val="24"/>
          <w:szCs w:val="24"/>
        </w:rPr>
      </w:pPr>
      <w:proofErr w:type="gramStart"/>
      <w:r w:rsidRPr="00443239">
        <w:rPr>
          <w:rFonts w:ascii="Times New Roman" w:hAnsi="Times New Roman" w:cs="Times New Roman"/>
          <w:sz w:val="24"/>
          <w:szCs w:val="24"/>
        </w:rPr>
        <w:t>(ИНН банка 9102019769, КПП 910201001,</w:t>
      </w:r>
      <w:proofErr w:type="gramEnd"/>
    </w:p>
    <w:p w:rsidR="00443239" w:rsidRPr="00443239" w:rsidRDefault="00443239" w:rsidP="00443239">
      <w:pPr>
        <w:ind w:firstLine="709"/>
        <w:contextualSpacing/>
        <w:jc w:val="both"/>
        <w:rPr>
          <w:rFonts w:ascii="Times New Roman" w:hAnsi="Times New Roman" w:cs="Times New Roman"/>
          <w:sz w:val="24"/>
          <w:szCs w:val="24"/>
        </w:rPr>
      </w:pPr>
      <w:proofErr w:type="gramStart"/>
      <w:r w:rsidRPr="00443239">
        <w:rPr>
          <w:rFonts w:ascii="Times New Roman" w:hAnsi="Times New Roman" w:cs="Times New Roman"/>
          <w:sz w:val="24"/>
          <w:szCs w:val="24"/>
        </w:rPr>
        <w:t xml:space="preserve">ОГРН 1149102030186, БИК Банка: 043510101) </w:t>
      </w:r>
      <w:proofErr w:type="gramEnd"/>
    </w:p>
    <w:p w:rsidR="00443239" w:rsidRPr="00443239" w:rsidRDefault="00443239" w:rsidP="00443239">
      <w:pPr>
        <w:ind w:firstLine="709"/>
        <w:contextualSpacing/>
        <w:jc w:val="both"/>
        <w:rPr>
          <w:rFonts w:ascii="Times New Roman" w:hAnsi="Times New Roman" w:cs="Times New Roman"/>
          <w:sz w:val="24"/>
          <w:szCs w:val="24"/>
        </w:rPr>
      </w:pPr>
      <w:r w:rsidRPr="00443239">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443239" w:rsidRPr="00443239" w:rsidRDefault="00443239" w:rsidP="00443239">
      <w:pPr>
        <w:ind w:firstLine="709"/>
        <w:contextualSpacing/>
        <w:jc w:val="both"/>
        <w:rPr>
          <w:rFonts w:ascii="Times New Roman" w:hAnsi="Times New Roman" w:cs="Times New Roman"/>
          <w:sz w:val="24"/>
          <w:szCs w:val="24"/>
        </w:rPr>
      </w:pPr>
      <w:proofErr w:type="gramStart"/>
      <w:r w:rsidRPr="00443239">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443239">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443239" w:rsidRPr="00443239" w:rsidRDefault="00443239" w:rsidP="00443239">
      <w:pPr>
        <w:ind w:firstLine="709"/>
        <w:jc w:val="both"/>
        <w:rPr>
          <w:rFonts w:ascii="Times New Roman" w:hAnsi="Times New Roman" w:cs="Times New Roman"/>
          <w:sz w:val="24"/>
          <w:szCs w:val="24"/>
        </w:rPr>
      </w:pPr>
      <w:r w:rsidRPr="00443239">
        <w:rPr>
          <w:rFonts w:ascii="Times New Roman" w:hAnsi="Times New Roman" w:cs="Times New Roman"/>
          <w:sz w:val="24"/>
          <w:szCs w:val="24"/>
        </w:rPr>
        <w:t>Способ обеспечения исполнения Договора определяется Подрядчиком самостоятельно.</w:t>
      </w:r>
    </w:p>
    <w:p w:rsidR="00443239" w:rsidRPr="00443239" w:rsidRDefault="00443239" w:rsidP="00443239">
      <w:pPr>
        <w:ind w:firstLine="709"/>
        <w:jc w:val="both"/>
        <w:rPr>
          <w:rFonts w:ascii="Times New Roman" w:hAnsi="Times New Roman" w:cs="Times New Roman"/>
          <w:sz w:val="24"/>
          <w:szCs w:val="24"/>
        </w:rPr>
      </w:pPr>
      <w:r w:rsidRPr="00443239">
        <w:rPr>
          <w:rFonts w:ascii="Times New Roman" w:hAnsi="Times New Roman" w:cs="Times New Roman"/>
          <w:sz w:val="24"/>
          <w:szCs w:val="24"/>
        </w:rPr>
        <w:t xml:space="preserve">9.2. Размер обеспечения исполнения Договора составляет 5 % (пять процентов) начальной (максимальной) цены Договора, что составляет 30 248, 46 руб. (тридцать тысяч двести сорок восемь рублей 46 копеек). </w:t>
      </w:r>
    </w:p>
    <w:p w:rsidR="00443239" w:rsidRPr="00443239" w:rsidRDefault="00443239" w:rsidP="00443239">
      <w:pPr>
        <w:ind w:firstLine="709"/>
        <w:jc w:val="both"/>
        <w:rPr>
          <w:rFonts w:ascii="Times New Roman" w:hAnsi="Times New Roman" w:cs="Times New Roman"/>
          <w:sz w:val="24"/>
          <w:szCs w:val="24"/>
        </w:rPr>
      </w:pPr>
      <w:r w:rsidRPr="00443239">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443239" w:rsidRPr="00443239" w:rsidRDefault="00443239" w:rsidP="00443239">
      <w:pPr>
        <w:ind w:firstLine="709"/>
        <w:jc w:val="both"/>
        <w:rPr>
          <w:rFonts w:ascii="Times New Roman" w:hAnsi="Times New Roman" w:cs="Times New Roman"/>
          <w:sz w:val="24"/>
          <w:szCs w:val="24"/>
        </w:rPr>
      </w:pPr>
      <w:r w:rsidRPr="00443239">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443239" w:rsidRPr="00443239" w:rsidRDefault="00443239" w:rsidP="00443239">
      <w:pPr>
        <w:tabs>
          <w:tab w:val="left" w:pos="709"/>
        </w:tabs>
        <w:ind w:firstLine="709"/>
        <w:jc w:val="both"/>
        <w:rPr>
          <w:rFonts w:ascii="Times New Roman" w:hAnsi="Times New Roman" w:cs="Times New Roman"/>
          <w:sz w:val="24"/>
          <w:szCs w:val="24"/>
        </w:rPr>
      </w:pPr>
      <w:r w:rsidRPr="00443239">
        <w:rPr>
          <w:rFonts w:ascii="Times New Roman" w:hAnsi="Times New Roman" w:cs="Times New Roman"/>
          <w:sz w:val="24"/>
          <w:szCs w:val="24"/>
        </w:rPr>
        <w:t>9.5. </w:t>
      </w:r>
      <w:proofErr w:type="gramStart"/>
      <w:r w:rsidRPr="00443239">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443239" w:rsidRPr="00443239" w:rsidRDefault="00443239" w:rsidP="00443239">
      <w:pPr>
        <w:tabs>
          <w:tab w:val="left" w:pos="709"/>
        </w:tabs>
        <w:ind w:firstLine="709"/>
        <w:jc w:val="both"/>
        <w:rPr>
          <w:rFonts w:ascii="Times New Roman" w:hAnsi="Times New Roman" w:cs="Times New Roman"/>
          <w:sz w:val="24"/>
          <w:szCs w:val="24"/>
        </w:rPr>
      </w:pPr>
      <w:r w:rsidRPr="00443239">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443239" w:rsidRPr="00443239" w:rsidRDefault="00443239" w:rsidP="00443239">
      <w:pPr>
        <w:tabs>
          <w:tab w:val="left" w:pos="709"/>
        </w:tabs>
        <w:ind w:firstLine="709"/>
        <w:jc w:val="both"/>
        <w:rPr>
          <w:rFonts w:ascii="Times New Roman" w:hAnsi="Times New Roman" w:cs="Times New Roman"/>
          <w:sz w:val="24"/>
          <w:szCs w:val="24"/>
        </w:rPr>
      </w:pPr>
      <w:r w:rsidRPr="00443239">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443239" w:rsidRPr="00443239" w:rsidRDefault="00443239" w:rsidP="00443239">
      <w:pPr>
        <w:tabs>
          <w:tab w:val="left" w:pos="709"/>
        </w:tabs>
        <w:ind w:firstLine="709"/>
        <w:jc w:val="both"/>
        <w:rPr>
          <w:rFonts w:ascii="Times New Roman" w:hAnsi="Times New Roman" w:cs="Times New Roman"/>
          <w:sz w:val="24"/>
          <w:szCs w:val="24"/>
        </w:rPr>
      </w:pPr>
      <w:r w:rsidRPr="00443239">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443239" w:rsidRPr="00443239" w:rsidRDefault="00443239" w:rsidP="00443239">
      <w:pPr>
        <w:tabs>
          <w:tab w:val="left" w:pos="709"/>
        </w:tabs>
        <w:ind w:firstLine="709"/>
        <w:jc w:val="both"/>
        <w:rPr>
          <w:rFonts w:ascii="Times New Roman" w:hAnsi="Times New Roman" w:cs="Times New Roman"/>
          <w:sz w:val="24"/>
          <w:szCs w:val="24"/>
        </w:rPr>
      </w:pPr>
      <w:r w:rsidRPr="00443239">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443239" w:rsidRPr="00443239" w:rsidRDefault="00443239" w:rsidP="00443239">
      <w:pPr>
        <w:ind w:firstLine="709"/>
        <w:jc w:val="both"/>
        <w:rPr>
          <w:rFonts w:ascii="Times New Roman" w:hAnsi="Times New Roman" w:cs="Times New Roman"/>
          <w:sz w:val="24"/>
          <w:szCs w:val="24"/>
        </w:rPr>
      </w:pPr>
      <w:r w:rsidRPr="00443239">
        <w:rPr>
          <w:rFonts w:ascii="Times New Roman" w:hAnsi="Times New Roman" w:cs="Times New Roman"/>
          <w:sz w:val="24"/>
          <w:szCs w:val="24"/>
        </w:rPr>
        <w:t>9.9. Банковская гарантия должна быть безотзывной.</w:t>
      </w:r>
    </w:p>
    <w:p w:rsidR="00443239" w:rsidRPr="00443239" w:rsidRDefault="00443239" w:rsidP="00443239">
      <w:pPr>
        <w:ind w:firstLine="709"/>
        <w:jc w:val="both"/>
        <w:rPr>
          <w:rFonts w:ascii="Times New Roman" w:hAnsi="Times New Roman" w:cs="Times New Roman"/>
          <w:sz w:val="24"/>
          <w:szCs w:val="24"/>
        </w:rPr>
      </w:pPr>
      <w:r w:rsidRPr="00443239">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3239" w:rsidRPr="00443239" w:rsidRDefault="00443239" w:rsidP="00443239">
      <w:pPr>
        <w:tabs>
          <w:tab w:val="left" w:pos="709"/>
        </w:tabs>
        <w:ind w:firstLine="709"/>
        <w:jc w:val="both"/>
        <w:rPr>
          <w:rFonts w:ascii="Times New Roman" w:hAnsi="Times New Roman" w:cs="Times New Roman"/>
          <w:sz w:val="24"/>
          <w:szCs w:val="24"/>
        </w:rPr>
      </w:pPr>
      <w:r w:rsidRPr="00443239">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443239" w:rsidRPr="00443239" w:rsidRDefault="00443239" w:rsidP="00443239">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443239" w:rsidRPr="00443239" w:rsidRDefault="00443239" w:rsidP="00443239">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443239">
        <w:rPr>
          <w:rFonts w:ascii="Times New Roman" w:hAnsi="Times New Roman" w:cs="Times New Roman"/>
          <w:b/>
          <w:bCs/>
          <w:sz w:val="24"/>
          <w:szCs w:val="24"/>
        </w:rPr>
        <w:t>10. Порядок разрешения споров</w:t>
      </w:r>
    </w:p>
    <w:p w:rsidR="00443239" w:rsidRPr="00443239" w:rsidRDefault="00443239" w:rsidP="00443239">
      <w:pPr>
        <w:shd w:val="clear" w:color="auto" w:fill="FFFFFF"/>
        <w:tabs>
          <w:tab w:val="left" w:pos="1003"/>
        </w:tabs>
        <w:ind w:right="10" w:firstLine="567"/>
        <w:contextualSpacing/>
        <w:jc w:val="both"/>
        <w:rPr>
          <w:rFonts w:ascii="Times New Roman" w:hAnsi="Times New Roman" w:cs="Times New Roman"/>
          <w:spacing w:val="-1"/>
          <w:sz w:val="24"/>
          <w:szCs w:val="24"/>
        </w:rPr>
      </w:pPr>
      <w:r w:rsidRPr="00443239">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443239" w:rsidRPr="00443239" w:rsidRDefault="00443239" w:rsidP="00443239">
      <w:pPr>
        <w:shd w:val="clear" w:color="auto" w:fill="FFFFFF"/>
        <w:tabs>
          <w:tab w:val="left" w:pos="1003"/>
        </w:tabs>
        <w:ind w:right="14"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443239" w:rsidRPr="00443239" w:rsidRDefault="00443239" w:rsidP="00443239">
      <w:pPr>
        <w:shd w:val="clear" w:color="auto" w:fill="FFFFFF"/>
        <w:tabs>
          <w:tab w:val="left" w:pos="1003"/>
        </w:tabs>
        <w:ind w:right="14"/>
        <w:contextualSpacing/>
        <w:jc w:val="center"/>
        <w:outlineLvl w:val="0"/>
        <w:rPr>
          <w:rFonts w:ascii="Times New Roman" w:hAnsi="Times New Roman" w:cs="Times New Roman"/>
          <w:b/>
          <w:bCs/>
          <w:sz w:val="24"/>
          <w:szCs w:val="24"/>
        </w:rPr>
      </w:pPr>
    </w:p>
    <w:p w:rsidR="00443239" w:rsidRPr="00443239" w:rsidRDefault="00443239" w:rsidP="00443239">
      <w:pPr>
        <w:shd w:val="clear" w:color="auto" w:fill="FFFFFF"/>
        <w:tabs>
          <w:tab w:val="left" w:pos="1003"/>
        </w:tabs>
        <w:ind w:right="14"/>
        <w:contextualSpacing/>
        <w:jc w:val="center"/>
        <w:outlineLvl w:val="0"/>
        <w:rPr>
          <w:rFonts w:ascii="Times New Roman" w:hAnsi="Times New Roman" w:cs="Times New Roman"/>
          <w:b/>
          <w:bCs/>
          <w:sz w:val="24"/>
          <w:szCs w:val="24"/>
        </w:rPr>
      </w:pPr>
      <w:r w:rsidRPr="00443239">
        <w:rPr>
          <w:rFonts w:ascii="Times New Roman" w:hAnsi="Times New Roman" w:cs="Times New Roman"/>
          <w:b/>
          <w:bCs/>
          <w:sz w:val="24"/>
          <w:szCs w:val="24"/>
        </w:rPr>
        <w:t>11. Порядок изменения и расторжения Договора</w:t>
      </w:r>
    </w:p>
    <w:p w:rsidR="00443239" w:rsidRPr="00443239" w:rsidRDefault="00443239" w:rsidP="00443239">
      <w:pPr>
        <w:shd w:val="clear" w:color="auto" w:fill="FFFFFF"/>
        <w:tabs>
          <w:tab w:val="left" w:pos="1085"/>
        </w:tabs>
        <w:ind w:right="14" w:firstLine="567"/>
        <w:contextualSpacing/>
        <w:jc w:val="both"/>
        <w:rPr>
          <w:rFonts w:ascii="Times New Roman" w:hAnsi="Times New Roman" w:cs="Times New Roman"/>
          <w:spacing w:val="-1"/>
          <w:sz w:val="24"/>
          <w:szCs w:val="24"/>
        </w:rPr>
      </w:pPr>
      <w:r w:rsidRPr="00443239">
        <w:rPr>
          <w:rFonts w:ascii="Times New Roman" w:hAnsi="Times New Roman" w:cs="Times New Roman"/>
          <w:sz w:val="24"/>
          <w:szCs w:val="24"/>
        </w:rPr>
        <w:lastRenderedPageBreak/>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443239" w:rsidRPr="00443239" w:rsidRDefault="00443239" w:rsidP="00443239">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67" w:name="sub_800"/>
      <w:r w:rsidRPr="00443239">
        <w:rPr>
          <w:rFonts w:ascii="Times New Roman" w:eastAsia="Calibri" w:hAnsi="Times New Roman" w:cs="Times New Roman"/>
          <w:sz w:val="24"/>
          <w:szCs w:val="24"/>
          <w:lang w:eastAsia="ar-SA"/>
        </w:rPr>
        <w:t>11.2. Договор может быть расторгнут:</w:t>
      </w:r>
    </w:p>
    <w:p w:rsidR="00443239" w:rsidRPr="00443239" w:rsidRDefault="00443239" w:rsidP="00443239">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443239">
        <w:rPr>
          <w:rFonts w:ascii="Times New Roman" w:eastAsia="Calibri" w:hAnsi="Times New Roman" w:cs="Times New Roman"/>
          <w:sz w:val="24"/>
          <w:szCs w:val="24"/>
          <w:lang w:eastAsia="ar-SA"/>
        </w:rPr>
        <w:t>- по соглашению Сторон;</w:t>
      </w:r>
    </w:p>
    <w:p w:rsidR="00443239" w:rsidRPr="00443239" w:rsidRDefault="00443239" w:rsidP="00443239">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443239">
        <w:rPr>
          <w:rFonts w:ascii="Times New Roman" w:eastAsia="Calibri" w:hAnsi="Times New Roman" w:cs="Times New Roman"/>
          <w:sz w:val="24"/>
          <w:szCs w:val="24"/>
          <w:lang w:eastAsia="ar-SA"/>
        </w:rPr>
        <w:t>- по решению суда;</w:t>
      </w:r>
    </w:p>
    <w:p w:rsidR="00443239" w:rsidRPr="00443239" w:rsidRDefault="00443239" w:rsidP="00443239">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443239">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443239">
        <w:rPr>
          <w:rFonts w:ascii="Times New Roman" w:eastAsia="Calibri" w:hAnsi="Times New Roman" w:cs="Times New Roman"/>
          <w:sz w:val="24"/>
          <w:szCs w:val="24"/>
          <w:lang w:eastAsia="ar-SA"/>
        </w:rPr>
        <w:t>.</w:t>
      </w:r>
    </w:p>
    <w:p w:rsidR="00443239" w:rsidRPr="00443239" w:rsidRDefault="00443239" w:rsidP="00443239">
      <w:pPr>
        <w:suppressAutoHyphens/>
        <w:autoSpaceDN/>
        <w:adjustRightInd/>
        <w:ind w:firstLine="567"/>
        <w:contextualSpacing/>
        <w:jc w:val="both"/>
        <w:rPr>
          <w:rFonts w:ascii="Times New Roman" w:eastAsia="Calibri" w:hAnsi="Times New Roman" w:cs="Times New Roman"/>
          <w:sz w:val="24"/>
          <w:szCs w:val="24"/>
          <w:lang w:eastAsia="ar-SA"/>
        </w:rPr>
      </w:pPr>
      <w:r w:rsidRPr="00443239">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443239" w:rsidRPr="00443239" w:rsidRDefault="00443239" w:rsidP="00443239">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443239">
        <w:rPr>
          <w:rFonts w:ascii="Times New Roman" w:eastAsia="Calibri" w:hAnsi="Times New Roman" w:cs="Times New Roman"/>
          <w:sz w:val="24"/>
          <w:szCs w:val="24"/>
          <w:lang w:eastAsia="ar-SA"/>
        </w:rPr>
        <w:t>11.4. </w:t>
      </w:r>
      <w:proofErr w:type="gramStart"/>
      <w:r w:rsidRPr="00443239">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43239">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443239">
        <w:rPr>
          <w:rFonts w:ascii="Times New Roman" w:eastAsia="Calibri" w:hAnsi="Times New Roman" w:cs="Times New Roman"/>
          <w:sz w:val="24"/>
          <w:szCs w:val="24"/>
          <w:lang w:eastAsia="ar-SA"/>
        </w:rPr>
        <w:t>с даты направления</w:t>
      </w:r>
      <w:proofErr w:type="gramEnd"/>
      <w:r w:rsidRPr="00443239">
        <w:rPr>
          <w:rFonts w:ascii="Times New Roman" w:eastAsia="Calibri" w:hAnsi="Times New Roman" w:cs="Times New Roman"/>
          <w:sz w:val="24"/>
          <w:szCs w:val="24"/>
          <w:lang w:eastAsia="ar-SA"/>
        </w:rPr>
        <w:t xml:space="preserve"> Поставщику вышеуказанного решения.</w:t>
      </w:r>
    </w:p>
    <w:p w:rsidR="00443239" w:rsidRPr="00443239" w:rsidRDefault="00443239" w:rsidP="00443239">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443239">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443239">
        <w:rPr>
          <w:rFonts w:ascii="Times New Roman" w:eastAsia="Calibri" w:hAnsi="Times New Roman" w:cs="Times New Roman"/>
          <w:sz w:val="24"/>
          <w:szCs w:val="24"/>
          <w:lang w:eastAsia="ar-SA"/>
        </w:rPr>
        <w:t>силу</w:t>
      </w:r>
      <w:proofErr w:type="gramEnd"/>
      <w:r w:rsidRPr="00443239">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443239" w:rsidRPr="00443239" w:rsidRDefault="00443239" w:rsidP="00443239">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r w:rsidRPr="00443239">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443239" w:rsidRPr="00443239" w:rsidRDefault="00443239" w:rsidP="00443239">
      <w:pPr>
        <w:widowControl/>
        <w:contextualSpacing/>
        <w:jc w:val="center"/>
        <w:outlineLvl w:val="0"/>
        <w:rPr>
          <w:rFonts w:ascii="Times New Roman" w:hAnsi="Times New Roman" w:cs="Times New Roman"/>
          <w:b/>
          <w:bCs/>
          <w:color w:val="26282F"/>
          <w:sz w:val="24"/>
          <w:szCs w:val="24"/>
        </w:rPr>
      </w:pPr>
    </w:p>
    <w:p w:rsidR="00443239" w:rsidRPr="00443239" w:rsidRDefault="00443239" w:rsidP="00443239">
      <w:pPr>
        <w:widowControl/>
        <w:contextualSpacing/>
        <w:jc w:val="center"/>
        <w:outlineLvl w:val="0"/>
        <w:rPr>
          <w:rFonts w:ascii="Times New Roman" w:hAnsi="Times New Roman" w:cs="Times New Roman"/>
          <w:b/>
          <w:bCs/>
          <w:color w:val="26282F"/>
          <w:sz w:val="24"/>
          <w:szCs w:val="24"/>
        </w:rPr>
      </w:pPr>
      <w:r w:rsidRPr="00443239">
        <w:rPr>
          <w:rFonts w:ascii="Times New Roman" w:hAnsi="Times New Roman" w:cs="Times New Roman"/>
          <w:b/>
          <w:bCs/>
          <w:color w:val="26282F"/>
          <w:sz w:val="24"/>
          <w:szCs w:val="24"/>
        </w:rPr>
        <w:t>12. Антикоррупционная оговорка</w:t>
      </w:r>
    </w:p>
    <w:p w:rsidR="00443239" w:rsidRPr="00443239" w:rsidRDefault="00443239" w:rsidP="00443239">
      <w:pPr>
        <w:widowControl/>
        <w:ind w:firstLine="567"/>
        <w:contextualSpacing/>
        <w:jc w:val="both"/>
        <w:rPr>
          <w:rFonts w:ascii="Times New Roman" w:hAnsi="Times New Roman" w:cs="Times New Roman"/>
          <w:sz w:val="24"/>
          <w:szCs w:val="24"/>
        </w:rPr>
      </w:pPr>
      <w:bookmarkStart w:id="68" w:name="sub_801"/>
      <w:bookmarkEnd w:id="67"/>
      <w:r w:rsidRPr="00443239">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68"/>
    <w:p w:rsidR="00443239" w:rsidRPr="00443239" w:rsidRDefault="00443239" w:rsidP="00443239">
      <w:pPr>
        <w:widowControl/>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443239">
          <w:rPr>
            <w:rFonts w:ascii="Times New Roman" w:hAnsi="Times New Roman" w:cs="Times New Roman"/>
            <w:sz w:val="24"/>
            <w:szCs w:val="24"/>
          </w:rPr>
          <w:t>пункте 12.1</w:t>
        </w:r>
      </w:hyperlink>
      <w:r w:rsidRPr="00443239">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443239" w:rsidRPr="00443239" w:rsidRDefault="00443239" w:rsidP="00443239">
      <w:pPr>
        <w:widowControl/>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443239" w:rsidRPr="00443239" w:rsidRDefault="00443239" w:rsidP="00443239">
      <w:pPr>
        <w:widowControl/>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12.4. Сторонам Договора, их руководителям и работникам запрещается:</w:t>
      </w:r>
    </w:p>
    <w:p w:rsidR="00443239" w:rsidRPr="00443239" w:rsidRDefault="00443239" w:rsidP="00443239">
      <w:pPr>
        <w:widowControl/>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443239">
        <w:rPr>
          <w:rFonts w:ascii="Times New Roman" w:hAnsi="Times New Roman" w:cs="Times New Roman"/>
          <w:sz w:val="24"/>
          <w:szCs w:val="24"/>
        </w:rPr>
        <w:t>образом</w:t>
      </w:r>
      <w:proofErr w:type="gramEnd"/>
      <w:r w:rsidRPr="00443239">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443239" w:rsidRPr="00443239" w:rsidRDefault="00443239" w:rsidP="00443239">
      <w:pPr>
        <w:widowControl/>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443239" w:rsidRPr="00443239" w:rsidRDefault="00443239" w:rsidP="00443239">
      <w:pPr>
        <w:widowControl/>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12.4.3. Совершать иные действия, нарушающие действующее </w:t>
      </w:r>
      <w:hyperlink r:id="rId14" w:history="1">
        <w:r w:rsidRPr="00443239">
          <w:rPr>
            <w:rFonts w:ascii="Times New Roman" w:hAnsi="Times New Roman" w:cs="Times New Roman"/>
            <w:sz w:val="24"/>
            <w:szCs w:val="24"/>
          </w:rPr>
          <w:t>антикоррупционное законодательство</w:t>
        </w:r>
      </w:hyperlink>
      <w:r w:rsidRPr="00443239">
        <w:rPr>
          <w:rFonts w:ascii="Times New Roman" w:hAnsi="Times New Roman" w:cs="Times New Roman"/>
          <w:sz w:val="24"/>
          <w:szCs w:val="24"/>
        </w:rPr>
        <w:t xml:space="preserve"> Российской Федерации.</w:t>
      </w:r>
    </w:p>
    <w:p w:rsidR="00443239" w:rsidRPr="00443239" w:rsidRDefault="00443239" w:rsidP="00443239">
      <w:pPr>
        <w:widowControl/>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w:t>
      </w:r>
      <w:r w:rsidRPr="00443239">
        <w:rPr>
          <w:rFonts w:ascii="Times New Roman" w:hAnsi="Times New Roman" w:cs="Times New Roman"/>
          <w:sz w:val="24"/>
          <w:szCs w:val="24"/>
        </w:rPr>
        <w:lastRenderedPageBreak/>
        <w:t>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443239" w:rsidRPr="00443239" w:rsidRDefault="00443239" w:rsidP="00443239">
      <w:pPr>
        <w:widowControl/>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443239" w:rsidRPr="00443239" w:rsidRDefault="00443239" w:rsidP="00443239">
      <w:pPr>
        <w:shd w:val="clear" w:color="auto" w:fill="FFFFFF"/>
        <w:tabs>
          <w:tab w:val="left" w:pos="1123"/>
        </w:tabs>
        <w:ind w:right="14"/>
        <w:contextualSpacing/>
        <w:jc w:val="center"/>
        <w:outlineLvl w:val="0"/>
        <w:rPr>
          <w:rFonts w:ascii="Times New Roman" w:hAnsi="Times New Roman" w:cs="Times New Roman"/>
          <w:b/>
          <w:bCs/>
          <w:sz w:val="24"/>
          <w:szCs w:val="24"/>
        </w:rPr>
      </w:pPr>
      <w:r w:rsidRPr="00443239">
        <w:rPr>
          <w:rFonts w:ascii="Times New Roman" w:hAnsi="Times New Roman" w:cs="Times New Roman"/>
          <w:b/>
          <w:bCs/>
          <w:sz w:val="24"/>
          <w:szCs w:val="24"/>
        </w:rPr>
        <w:t>13. Прочие условия.</w:t>
      </w:r>
    </w:p>
    <w:p w:rsidR="00443239" w:rsidRPr="00443239" w:rsidRDefault="00443239" w:rsidP="00443239">
      <w:pPr>
        <w:shd w:val="clear" w:color="auto" w:fill="FFFFFF"/>
        <w:tabs>
          <w:tab w:val="left" w:pos="1272"/>
        </w:tabs>
        <w:ind w:firstLine="567"/>
        <w:contextualSpacing/>
        <w:jc w:val="both"/>
        <w:rPr>
          <w:rFonts w:ascii="Times New Roman" w:hAnsi="Times New Roman" w:cs="Times New Roman"/>
          <w:sz w:val="24"/>
          <w:szCs w:val="24"/>
        </w:rPr>
      </w:pPr>
      <w:r w:rsidRPr="00443239">
        <w:rPr>
          <w:rFonts w:ascii="Times New Roman" w:hAnsi="Times New Roman" w:cs="Times New Roman"/>
          <w:spacing w:val="-1"/>
          <w:sz w:val="24"/>
          <w:szCs w:val="24"/>
        </w:rPr>
        <w:t xml:space="preserve">13.1. </w:t>
      </w:r>
      <w:r w:rsidRPr="00443239">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443239" w:rsidRPr="00443239" w:rsidRDefault="00443239" w:rsidP="00443239">
      <w:pPr>
        <w:shd w:val="clear" w:color="auto" w:fill="FFFFFF"/>
        <w:tabs>
          <w:tab w:val="left" w:pos="1272"/>
        </w:tabs>
        <w:ind w:firstLine="567"/>
        <w:contextualSpacing/>
        <w:jc w:val="both"/>
        <w:rPr>
          <w:rFonts w:ascii="Times New Roman" w:hAnsi="Times New Roman" w:cs="Times New Roman"/>
          <w:sz w:val="24"/>
          <w:szCs w:val="24"/>
        </w:rPr>
      </w:pPr>
      <w:proofErr w:type="gramStart"/>
      <w:r w:rsidRPr="00443239">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443239" w:rsidRPr="00443239" w:rsidRDefault="00443239" w:rsidP="00443239">
      <w:pPr>
        <w:shd w:val="clear" w:color="auto" w:fill="FFFFFF"/>
        <w:ind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443239">
        <w:rPr>
          <w:rFonts w:ascii="Times New Roman" w:hAnsi="Times New Roman" w:cs="Times New Roman"/>
          <w:iCs/>
          <w:sz w:val="24"/>
          <w:szCs w:val="24"/>
        </w:rPr>
        <w:t>30 ноября 2019 г</w:t>
      </w:r>
      <w:r w:rsidRPr="00443239">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443239" w:rsidRPr="00443239" w:rsidRDefault="00443239" w:rsidP="00443239">
      <w:pPr>
        <w:shd w:val="clear" w:color="auto" w:fill="FFFFFF"/>
        <w:tabs>
          <w:tab w:val="left" w:pos="1085"/>
        </w:tabs>
        <w:ind w:right="10" w:firstLine="567"/>
        <w:contextualSpacing/>
        <w:jc w:val="both"/>
        <w:rPr>
          <w:rFonts w:ascii="Times New Roman" w:hAnsi="Times New Roman" w:cs="Times New Roman"/>
          <w:spacing w:val="-1"/>
          <w:sz w:val="24"/>
          <w:szCs w:val="24"/>
        </w:rPr>
      </w:pPr>
      <w:r w:rsidRPr="00443239">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443239" w:rsidRPr="00443239" w:rsidRDefault="00443239" w:rsidP="00443239">
      <w:pPr>
        <w:shd w:val="clear" w:color="auto" w:fill="FFFFFF"/>
        <w:tabs>
          <w:tab w:val="left" w:pos="1186"/>
        </w:tabs>
        <w:ind w:right="5" w:firstLine="567"/>
        <w:contextualSpacing/>
        <w:jc w:val="both"/>
        <w:rPr>
          <w:rFonts w:ascii="Times New Roman" w:hAnsi="Times New Roman" w:cs="Times New Roman"/>
          <w:sz w:val="24"/>
          <w:szCs w:val="24"/>
        </w:rPr>
      </w:pPr>
      <w:r w:rsidRPr="00443239">
        <w:rPr>
          <w:rFonts w:ascii="Times New Roman" w:hAnsi="Times New Roman" w:cs="Times New Roman"/>
          <w:spacing w:val="-1"/>
          <w:sz w:val="24"/>
          <w:szCs w:val="24"/>
        </w:rPr>
        <w:t xml:space="preserve">13.4. </w:t>
      </w:r>
      <w:r w:rsidRPr="00443239">
        <w:rPr>
          <w:rFonts w:ascii="Times New Roman" w:hAnsi="Times New Roman" w:cs="Times New Roman"/>
          <w:sz w:val="24"/>
          <w:szCs w:val="24"/>
        </w:rPr>
        <w:t xml:space="preserve">В случае изменения у </w:t>
      </w:r>
      <w:proofErr w:type="gramStart"/>
      <w:r w:rsidRPr="00443239">
        <w:rPr>
          <w:rFonts w:ascii="Times New Roman" w:hAnsi="Times New Roman" w:cs="Times New Roman"/>
          <w:sz w:val="24"/>
          <w:szCs w:val="24"/>
        </w:rPr>
        <w:t>какой-либо</w:t>
      </w:r>
      <w:proofErr w:type="gramEnd"/>
      <w:r w:rsidRPr="00443239">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443239" w:rsidRPr="00443239" w:rsidRDefault="00443239" w:rsidP="00443239">
      <w:pPr>
        <w:shd w:val="clear" w:color="auto" w:fill="FFFFFF"/>
        <w:tabs>
          <w:tab w:val="left" w:pos="1186"/>
        </w:tabs>
        <w:ind w:right="5"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 xml:space="preserve">13.5. </w:t>
      </w:r>
      <w:r w:rsidRPr="00443239">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443239">
        <w:rPr>
          <w:rFonts w:ascii="Times New Roman" w:hAnsi="Times New Roman" w:cs="Times New Roman"/>
          <w:sz w:val="24"/>
          <w:szCs w:val="24"/>
        </w:rPr>
        <w:t>юридическую силу, по одному экземпляру для каждой Стороны.</w:t>
      </w:r>
    </w:p>
    <w:p w:rsidR="00443239" w:rsidRPr="00443239" w:rsidRDefault="00443239" w:rsidP="00443239">
      <w:pPr>
        <w:shd w:val="clear" w:color="auto" w:fill="FFFFFF"/>
        <w:tabs>
          <w:tab w:val="left" w:pos="1186"/>
        </w:tabs>
        <w:ind w:right="5" w:firstLine="567"/>
        <w:contextualSpacing/>
        <w:jc w:val="both"/>
        <w:rPr>
          <w:rFonts w:ascii="Times New Roman" w:hAnsi="Times New Roman" w:cs="Times New Roman"/>
          <w:sz w:val="24"/>
          <w:szCs w:val="24"/>
        </w:rPr>
      </w:pPr>
      <w:r w:rsidRPr="00443239">
        <w:rPr>
          <w:rFonts w:ascii="Times New Roman" w:hAnsi="Times New Roman" w:cs="Times New Roman"/>
          <w:sz w:val="24"/>
          <w:szCs w:val="24"/>
        </w:rPr>
        <w:t>13.6. Приложения к настоящему Договору являются неотъемлемой частью Договора:</w:t>
      </w:r>
    </w:p>
    <w:p w:rsidR="00443239" w:rsidRPr="00443239" w:rsidRDefault="00443239" w:rsidP="00443239">
      <w:pPr>
        <w:shd w:val="clear" w:color="auto" w:fill="FFFFFF"/>
        <w:tabs>
          <w:tab w:val="left" w:pos="1186"/>
        </w:tabs>
        <w:ind w:right="5"/>
        <w:contextualSpacing/>
        <w:jc w:val="both"/>
        <w:rPr>
          <w:rFonts w:ascii="Times New Roman" w:hAnsi="Times New Roman" w:cs="Times New Roman"/>
          <w:sz w:val="24"/>
          <w:szCs w:val="24"/>
        </w:rPr>
      </w:pPr>
      <w:r w:rsidRPr="00443239">
        <w:rPr>
          <w:rFonts w:ascii="Times New Roman" w:hAnsi="Times New Roman" w:cs="Times New Roman"/>
          <w:sz w:val="24"/>
          <w:szCs w:val="24"/>
        </w:rPr>
        <w:t>- Приложение № 1 – «Спецификация»;</w:t>
      </w:r>
    </w:p>
    <w:p w:rsidR="00443239" w:rsidRPr="00443239" w:rsidRDefault="00443239" w:rsidP="00443239">
      <w:pPr>
        <w:shd w:val="clear" w:color="auto" w:fill="FFFFFF"/>
        <w:tabs>
          <w:tab w:val="left" w:pos="1186"/>
        </w:tabs>
        <w:ind w:right="5"/>
        <w:contextualSpacing/>
        <w:jc w:val="both"/>
        <w:rPr>
          <w:rFonts w:ascii="Times New Roman" w:hAnsi="Times New Roman" w:cs="Times New Roman"/>
          <w:sz w:val="24"/>
          <w:szCs w:val="24"/>
        </w:rPr>
      </w:pPr>
    </w:p>
    <w:p w:rsidR="00443239" w:rsidRPr="00443239" w:rsidRDefault="00443239" w:rsidP="00443239">
      <w:pPr>
        <w:contextualSpacing/>
        <w:jc w:val="center"/>
        <w:outlineLvl w:val="0"/>
        <w:rPr>
          <w:rFonts w:ascii="Times New Roman" w:hAnsi="Times New Roman" w:cs="Times New Roman"/>
          <w:b/>
          <w:sz w:val="24"/>
          <w:szCs w:val="24"/>
        </w:rPr>
      </w:pPr>
      <w:r w:rsidRPr="00443239">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443239" w:rsidRPr="00443239" w:rsidTr="00443239">
        <w:trPr>
          <w:trHeight w:val="336"/>
        </w:trPr>
        <w:tc>
          <w:tcPr>
            <w:tcW w:w="2455"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443239">
              <w:rPr>
                <w:rFonts w:ascii="Times New Roman" w:hAnsi="Times New Roman" w:cs="Times New Roman"/>
                <w:b/>
                <w:bCs/>
                <w:sz w:val="24"/>
                <w:szCs w:val="24"/>
                <w:lang w:eastAsia="en-US"/>
              </w:rPr>
              <w:t xml:space="preserve">                         ПОСТАВЩИК:</w:t>
            </w:r>
          </w:p>
        </w:tc>
        <w:tc>
          <w:tcPr>
            <w:tcW w:w="2545"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443239">
              <w:rPr>
                <w:rFonts w:ascii="Times New Roman" w:hAnsi="Times New Roman" w:cs="Times New Roman"/>
                <w:b/>
                <w:bCs/>
                <w:sz w:val="24"/>
                <w:szCs w:val="24"/>
                <w:lang w:eastAsia="en-US"/>
              </w:rPr>
              <w:t xml:space="preserve">                                    ЗАКАЗЧИК:</w:t>
            </w:r>
          </w:p>
        </w:tc>
      </w:tr>
      <w:tr w:rsidR="00443239" w:rsidRPr="00443239" w:rsidTr="00443239">
        <w:trPr>
          <w:trHeight w:val="755"/>
        </w:trPr>
        <w:tc>
          <w:tcPr>
            <w:tcW w:w="2455" w:type="pct"/>
            <w:shd w:val="clear" w:color="auto" w:fill="auto"/>
          </w:tcPr>
          <w:p w:rsidR="00443239" w:rsidRPr="00443239" w:rsidRDefault="00443239" w:rsidP="00443239">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443239" w:rsidRPr="00443239" w:rsidRDefault="00443239" w:rsidP="00443239">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443239" w:rsidRPr="00443239" w:rsidRDefault="00443239" w:rsidP="00443239">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443239">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443239">
              <w:rPr>
                <w:rFonts w:ascii="Times New Roman" w:hAnsi="Times New Roman" w:cs="Times New Roman"/>
                <w:b/>
                <w:bCs/>
                <w:sz w:val="24"/>
                <w:szCs w:val="24"/>
                <w:lang w:eastAsia="en-US"/>
              </w:rPr>
              <w:t>Крымтеплокоммунэнерго</w:t>
            </w:r>
            <w:proofErr w:type="spellEnd"/>
            <w:r w:rsidRPr="00443239">
              <w:rPr>
                <w:rFonts w:ascii="Times New Roman" w:hAnsi="Times New Roman" w:cs="Times New Roman"/>
                <w:b/>
                <w:bCs/>
                <w:sz w:val="24"/>
                <w:szCs w:val="24"/>
                <w:lang w:eastAsia="en-US"/>
              </w:rPr>
              <w:t>»</w:t>
            </w:r>
          </w:p>
        </w:tc>
      </w:tr>
      <w:tr w:rsidR="00443239" w:rsidRPr="00443239" w:rsidTr="00443239">
        <w:trPr>
          <w:trHeight w:val="483"/>
        </w:trPr>
        <w:tc>
          <w:tcPr>
            <w:tcW w:w="2455"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443239" w:rsidRPr="00443239" w:rsidRDefault="00443239" w:rsidP="0044323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443239">
              <w:rPr>
                <w:rFonts w:ascii="Times New Roman" w:eastAsia="Calibri" w:hAnsi="Times New Roman" w:cs="Times New Roman"/>
                <w:sz w:val="24"/>
                <w:szCs w:val="24"/>
                <w:lang w:eastAsia="zh-CN"/>
              </w:rPr>
              <w:t>295026, Российская Федерация, Республика Крым</w:t>
            </w:r>
          </w:p>
          <w:p w:rsidR="00443239" w:rsidRPr="00443239" w:rsidRDefault="00443239" w:rsidP="0044323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443239">
              <w:rPr>
                <w:rFonts w:ascii="Times New Roman" w:eastAsia="Calibri" w:hAnsi="Times New Roman" w:cs="Times New Roman"/>
                <w:sz w:val="24"/>
                <w:szCs w:val="24"/>
                <w:lang w:eastAsia="zh-CN"/>
              </w:rPr>
              <w:t>г. Симферополь, ул. Гайдара, 3а</w:t>
            </w:r>
          </w:p>
          <w:p w:rsidR="00443239" w:rsidRPr="00443239" w:rsidRDefault="00443239" w:rsidP="0044323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443239">
              <w:rPr>
                <w:rFonts w:ascii="Times New Roman" w:eastAsia="Calibri" w:hAnsi="Times New Roman" w:cs="Times New Roman"/>
                <w:sz w:val="24"/>
                <w:szCs w:val="24"/>
                <w:lang w:eastAsia="zh-CN"/>
              </w:rPr>
              <w:t>тел. (3652) 53-41-87 Факс 51-61-49</w:t>
            </w:r>
          </w:p>
        </w:tc>
      </w:tr>
      <w:tr w:rsidR="00443239" w:rsidRPr="00443239" w:rsidTr="00443239">
        <w:tc>
          <w:tcPr>
            <w:tcW w:w="2455"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443239" w:rsidRPr="00443239" w:rsidRDefault="00443239" w:rsidP="00443239">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443239">
              <w:rPr>
                <w:rFonts w:ascii="Times New Roman" w:hAnsi="Times New Roman" w:cs="Times New Roman"/>
                <w:b/>
                <w:sz w:val="24"/>
                <w:szCs w:val="24"/>
                <w:lang w:val="en-US" w:eastAsia="en-US"/>
              </w:rPr>
              <w:t>Банковские</w:t>
            </w:r>
            <w:proofErr w:type="spellEnd"/>
            <w:r w:rsidRPr="00443239">
              <w:rPr>
                <w:rFonts w:ascii="Times New Roman" w:hAnsi="Times New Roman" w:cs="Times New Roman"/>
                <w:b/>
                <w:sz w:val="24"/>
                <w:szCs w:val="24"/>
                <w:lang w:val="en-US" w:eastAsia="en-US"/>
              </w:rPr>
              <w:t xml:space="preserve"> </w:t>
            </w:r>
            <w:r w:rsidRPr="00443239">
              <w:rPr>
                <w:rFonts w:ascii="Times New Roman" w:hAnsi="Times New Roman" w:cs="Times New Roman"/>
                <w:b/>
                <w:sz w:val="24"/>
                <w:szCs w:val="24"/>
                <w:lang w:eastAsia="en-US"/>
              </w:rPr>
              <w:t xml:space="preserve"> </w:t>
            </w:r>
            <w:proofErr w:type="spellStart"/>
            <w:r w:rsidRPr="00443239">
              <w:rPr>
                <w:rFonts w:ascii="Times New Roman" w:hAnsi="Times New Roman" w:cs="Times New Roman"/>
                <w:b/>
                <w:sz w:val="24"/>
                <w:szCs w:val="24"/>
                <w:lang w:val="en-US" w:eastAsia="en-US"/>
              </w:rPr>
              <w:t>реквизиты</w:t>
            </w:r>
            <w:proofErr w:type="spellEnd"/>
            <w:r w:rsidRPr="00443239">
              <w:rPr>
                <w:rFonts w:ascii="Times New Roman" w:hAnsi="Times New Roman" w:cs="Times New Roman"/>
                <w:b/>
                <w:sz w:val="24"/>
                <w:szCs w:val="24"/>
                <w:lang w:val="en-US" w:eastAsia="en-US"/>
              </w:rPr>
              <w:t>:</w:t>
            </w:r>
          </w:p>
        </w:tc>
      </w:tr>
      <w:tr w:rsidR="00443239" w:rsidRPr="00443239" w:rsidTr="00443239">
        <w:tc>
          <w:tcPr>
            <w:tcW w:w="2455"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443239" w:rsidRPr="00443239" w:rsidRDefault="00443239" w:rsidP="00443239">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443239">
              <w:rPr>
                <w:rFonts w:ascii="Times New Roman" w:eastAsia="Calibri" w:hAnsi="Times New Roman" w:cs="Times New Roman"/>
                <w:sz w:val="24"/>
                <w:szCs w:val="24"/>
                <w:lang w:val="en-US" w:eastAsia="zh-CN"/>
              </w:rPr>
              <w:t>ИНН 9102028499</w:t>
            </w:r>
          </w:p>
        </w:tc>
      </w:tr>
      <w:tr w:rsidR="00443239" w:rsidRPr="00443239" w:rsidTr="00443239">
        <w:tc>
          <w:tcPr>
            <w:tcW w:w="2455"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443239" w:rsidRPr="00443239" w:rsidRDefault="00443239" w:rsidP="0044323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443239">
              <w:rPr>
                <w:rFonts w:ascii="Times New Roman" w:eastAsia="Calibri" w:hAnsi="Times New Roman" w:cs="Times New Roman"/>
                <w:sz w:val="24"/>
                <w:szCs w:val="24"/>
                <w:lang w:val="en-US" w:eastAsia="zh-CN"/>
              </w:rPr>
              <w:t>КПП 910</w:t>
            </w:r>
            <w:r w:rsidRPr="00443239">
              <w:rPr>
                <w:rFonts w:ascii="Times New Roman" w:eastAsia="Calibri" w:hAnsi="Times New Roman" w:cs="Times New Roman"/>
                <w:sz w:val="24"/>
                <w:szCs w:val="24"/>
                <w:lang w:eastAsia="zh-CN"/>
              </w:rPr>
              <w:t>201001</w:t>
            </w:r>
          </w:p>
        </w:tc>
      </w:tr>
      <w:tr w:rsidR="00443239" w:rsidRPr="00443239" w:rsidTr="00443239">
        <w:tc>
          <w:tcPr>
            <w:tcW w:w="2455"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443239" w:rsidRPr="00443239" w:rsidRDefault="00443239" w:rsidP="00443239">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443239">
              <w:rPr>
                <w:rFonts w:ascii="Times New Roman" w:eastAsia="Calibri" w:hAnsi="Times New Roman" w:cs="Times New Roman"/>
                <w:sz w:val="24"/>
                <w:szCs w:val="24"/>
                <w:lang w:val="en-US" w:eastAsia="zh-CN"/>
              </w:rPr>
              <w:t>ОГРН 1149102047962</w:t>
            </w:r>
          </w:p>
        </w:tc>
      </w:tr>
      <w:tr w:rsidR="00443239" w:rsidRPr="00443239" w:rsidTr="00443239">
        <w:tc>
          <w:tcPr>
            <w:tcW w:w="2455"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443239" w:rsidRPr="00443239" w:rsidRDefault="00443239" w:rsidP="00443239">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443239">
              <w:rPr>
                <w:rFonts w:ascii="Times New Roman" w:eastAsia="Calibri" w:hAnsi="Times New Roman" w:cs="Times New Roman"/>
                <w:sz w:val="24"/>
                <w:szCs w:val="24"/>
                <w:lang w:eastAsia="zh-CN"/>
              </w:rPr>
              <w:t>ОКПО 00477038</w:t>
            </w:r>
          </w:p>
        </w:tc>
      </w:tr>
      <w:tr w:rsidR="00443239" w:rsidRPr="00443239" w:rsidTr="00443239">
        <w:tc>
          <w:tcPr>
            <w:tcW w:w="2455"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443239" w:rsidRPr="00443239" w:rsidRDefault="00443239" w:rsidP="00443239">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443239">
              <w:rPr>
                <w:rFonts w:ascii="Times New Roman" w:eastAsia="Calibri" w:hAnsi="Times New Roman" w:cs="Times New Roman"/>
                <w:b/>
                <w:bCs/>
                <w:sz w:val="24"/>
                <w:szCs w:val="24"/>
                <w:lang w:eastAsia="zh-CN"/>
              </w:rPr>
              <w:t>Отд. РНКБ Банк (ПАО), Симферополь</w:t>
            </w:r>
          </w:p>
        </w:tc>
      </w:tr>
      <w:tr w:rsidR="00443239" w:rsidRPr="00443239" w:rsidTr="00443239">
        <w:tc>
          <w:tcPr>
            <w:tcW w:w="2455"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443239" w:rsidRPr="00443239" w:rsidRDefault="00443239" w:rsidP="0044323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443239">
              <w:rPr>
                <w:rFonts w:ascii="Times New Roman" w:eastAsia="Calibri" w:hAnsi="Times New Roman" w:cs="Times New Roman"/>
                <w:sz w:val="24"/>
                <w:szCs w:val="24"/>
                <w:lang w:eastAsia="zh-CN"/>
              </w:rPr>
              <w:t>ИНН 7701105460 (банка)</w:t>
            </w:r>
          </w:p>
        </w:tc>
      </w:tr>
      <w:tr w:rsidR="00443239" w:rsidRPr="00443239" w:rsidTr="00443239">
        <w:tc>
          <w:tcPr>
            <w:tcW w:w="2455"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443239" w:rsidRPr="00443239" w:rsidRDefault="00443239" w:rsidP="0044323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443239">
              <w:rPr>
                <w:rFonts w:ascii="Times New Roman" w:eastAsia="Calibri" w:hAnsi="Times New Roman" w:cs="Times New Roman"/>
                <w:sz w:val="24"/>
                <w:szCs w:val="24"/>
                <w:lang w:eastAsia="zh-CN"/>
              </w:rPr>
              <w:t>БИК 043510607</w:t>
            </w:r>
          </w:p>
        </w:tc>
      </w:tr>
      <w:tr w:rsidR="00443239" w:rsidRPr="00443239" w:rsidTr="00443239">
        <w:tc>
          <w:tcPr>
            <w:tcW w:w="2455"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443239" w:rsidRPr="00443239" w:rsidRDefault="00443239" w:rsidP="00443239">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443239">
              <w:rPr>
                <w:rFonts w:ascii="Times New Roman" w:eastAsia="Calibri" w:hAnsi="Times New Roman" w:cs="Times New Roman"/>
                <w:sz w:val="24"/>
                <w:szCs w:val="24"/>
                <w:lang w:eastAsia="zh-CN"/>
              </w:rPr>
              <w:t>Кор.сч</w:t>
            </w:r>
            <w:proofErr w:type="spellEnd"/>
            <w:r w:rsidRPr="00443239">
              <w:rPr>
                <w:rFonts w:ascii="Times New Roman" w:eastAsia="Calibri" w:hAnsi="Times New Roman" w:cs="Times New Roman"/>
                <w:sz w:val="24"/>
                <w:szCs w:val="24"/>
                <w:lang w:eastAsia="zh-CN"/>
              </w:rPr>
              <w:t>.№ 30101810335100000607</w:t>
            </w:r>
          </w:p>
        </w:tc>
      </w:tr>
      <w:tr w:rsidR="00443239" w:rsidRPr="00443239" w:rsidTr="00443239">
        <w:tc>
          <w:tcPr>
            <w:tcW w:w="2455"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443239" w:rsidRPr="00443239" w:rsidRDefault="00443239" w:rsidP="00443239">
            <w:pPr>
              <w:widowControl/>
              <w:autoSpaceDE/>
              <w:autoSpaceDN/>
              <w:adjustRightInd/>
              <w:contextualSpacing/>
              <w:rPr>
                <w:rFonts w:ascii="Times New Roman" w:hAnsi="Times New Roman" w:cs="Times New Roman"/>
                <w:sz w:val="24"/>
                <w:szCs w:val="24"/>
                <w:lang w:eastAsia="en-US"/>
              </w:rPr>
            </w:pPr>
            <w:proofErr w:type="gramStart"/>
            <w:r w:rsidRPr="00443239">
              <w:rPr>
                <w:rFonts w:ascii="Times New Roman" w:eastAsia="Calibri" w:hAnsi="Times New Roman" w:cs="Times New Roman"/>
                <w:sz w:val="24"/>
                <w:szCs w:val="24"/>
                <w:lang w:eastAsia="zh-CN"/>
              </w:rPr>
              <w:t>р</w:t>
            </w:r>
            <w:proofErr w:type="gramEnd"/>
            <w:r w:rsidRPr="00443239">
              <w:rPr>
                <w:rFonts w:ascii="Times New Roman" w:eastAsia="Calibri" w:hAnsi="Times New Roman" w:cs="Times New Roman"/>
                <w:sz w:val="24"/>
                <w:szCs w:val="24"/>
                <w:lang w:eastAsia="zh-CN"/>
              </w:rPr>
              <w:t>/с № 40602810140480000012-консолидиров.</w:t>
            </w:r>
          </w:p>
        </w:tc>
      </w:tr>
    </w:tbl>
    <w:p w:rsidR="00443239" w:rsidRPr="00443239" w:rsidRDefault="00443239" w:rsidP="00443239">
      <w:pPr>
        <w:widowControl/>
        <w:autoSpaceDE/>
        <w:autoSpaceDN/>
        <w:adjustRightInd/>
        <w:ind w:left="720"/>
        <w:contextualSpacing/>
        <w:jc w:val="center"/>
        <w:outlineLvl w:val="0"/>
        <w:rPr>
          <w:rFonts w:ascii="Times New Roman" w:hAnsi="Times New Roman" w:cs="Times New Roman"/>
          <w:sz w:val="24"/>
          <w:szCs w:val="24"/>
          <w:lang w:eastAsia="en-US"/>
        </w:rPr>
      </w:pPr>
      <w:r w:rsidRPr="00443239">
        <w:rPr>
          <w:rFonts w:ascii="Times New Roman" w:hAnsi="Times New Roman" w:cs="Times New Roman"/>
          <w:sz w:val="24"/>
          <w:szCs w:val="24"/>
          <w:lang w:val="uk-UA" w:eastAsia="en-US"/>
        </w:rPr>
        <w:t xml:space="preserve">                            </w:t>
      </w:r>
      <w:proofErr w:type="spellStart"/>
      <w:r w:rsidRPr="00443239">
        <w:rPr>
          <w:rFonts w:ascii="Times New Roman" w:hAnsi="Times New Roman" w:cs="Times New Roman"/>
          <w:sz w:val="24"/>
          <w:szCs w:val="24"/>
          <w:lang w:val="uk-UA" w:eastAsia="en-US"/>
        </w:rPr>
        <w:t>Генеральный</w:t>
      </w:r>
      <w:proofErr w:type="spellEnd"/>
      <w:r w:rsidRPr="00443239">
        <w:rPr>
          <w:rFonts w:ascii="Times New Roman" w:hAnsi="Times New Roman" w:cs="Times New Roman"/>
          <w:sz w:val="24"/>
          <w:szCs w:val="24"/>
          <w:lang w:val="uk-UA" w:eastAsia="en-US"/>
        </w:rPr>
        <w:t xml:space="preserve"> д</w:t>
      </w:r>
      <w:proofErr w:type="spellStart"/>
      <w:r w:rsidRPr="00443239">
        <w:rPr>
          <w:rFonts w:ascii="Times New Roman" w:hAnsi="Times New Roman" w:cs="Times New Roman"/>
          <w:sz w:val="24"/>
          <w:szCs w:val="24"/>
          <w:lang w:eastAsia="en-US"/>
        </w:rPr>
        <w:t>иректор</w:t>
      </w:r>
      <w:proofErr w:type="spellEnd"/>
    </w:p>
    <w:p w:rsidR="00443239" w:rsidRPr="00443239" w:rsidRDefault="00443239" w:rsidP="00443239">
      <w:pPr>
        <w:widowControl/>
        <w:autoSpaceDE/>
        <w:autoSpaceDN/>
        <w:adjustRightInd/>
        <w:ind w:left="720"/>
        <w:contextualSpacing/>
        <w:jc w:val="center"/>
        <w:rPr>
          <w:rFonts w:ascii="Times New Roman" w:hAnsi="Times New Roman" w:cs="Times New Roman"/>
          <w:sz w:val="24"/>
          <w:szCs w:val="24"/>
          <w:lang w:eastAsia="en-US"/>
        </w:rPr>
      </w:pPr>
      <w:r w:rsidRPr="00443239">
        <w:rPr>
          <w:rFonts w:ascii="Times New Roman" w:hAnsi="Times New Roman" w:cs="Times New Roman"/>
          <w:sz w:val="24"/>
          <w:szCs w:val="24"/>
          <w:lang w:eastAsia="en-US"/>
        </w:rPr>
        <w:t xml:space="preserve">   </w:t>
      </w:r>
    </w:p>
    <w:p w:rsidR="00443239" w:rsidRPr="00443239" w:rsidRDefault="00443239" w:rsidP="00443239">
      <w:pPr>
        <w:widowControl/>
        <w:autoSpaceDE/>
        <w:autoSpaceDN/>
        <w:adjustRightInd/>
        <w:contextualSpacing/>
        <w:rPr>
          <w:rFonts w:ascii="Times New Roman" w:hAnsi="Times New Roman" w:cs="Times New Roman"/>
          <w:sz w:val="24"/>
          <w:szCs w:val="24"/>
          <w:lang w:eastAsia="en-US"/>
        </w:rPr>
      </w:pPr>
      <w:r w:rsidRPr="00443239">
        <w:rPr>
          <w:rFonts w:ascii="Times New Roman" w:hAnsi="Times New Roman" w:cs="Times New Roman"/>
          <w:sz w:val="24"/>
          <w:szCs w:val="24"/>
          <w:lang w:eastAsia="en-US"/>
        </w:rPr>
        <w:t xml:space="preserve">                  ____________ / _____________/                   ____________  /В.В. </w:t>
      </w:r>
      <w:proofErr w:type="spellStart"/>
      <w:r w:rsidRPr="00443239">
        <w:rPr>
          <w:rFonts w:ascii="Times New Roman" w:hAnsi="Times New Roman" w:cs="Times New Roman"/>
          <w:sz w:val="24"/>
          <w:szCs w:val="24"/>
          <w:lang w:eastAsia="en-US"/>
        </w:rPr>
        <w:t>Дойчев</w:t>
      </w:r>
      <w:proofErr w:type="spellEnd"/>
      <w:r w:rsidRPr="00443239">
        <w:rPr>
          <w:rFonts w:ascii="Times New Roman" w:hAnsi="Times New Roman" w:cs="Times New Roman"/>
          <w:sz w:val="24"/>
          <w:szCs w:val="24"/>
          <w:lang w:eastAsia="en-US"/>
        </w:rPr>
        <w:t xml:space="preserve"> </w:t>
      </w:r>
    </w:p>
    <w:p w:rsidR="00443239" w:rsidRPr="00443239" w:rsidRDefault="00443239" w:rsidP="00443239">
      <w:pPr>
        <w:widowControl/>
        <w:autoSpaceDE/>
        <w:autoSpaceDN/>
        <w:adjustRightInd/>
        <w:contextualSpacing/>
        <w:rPr>
          <w:rFonts w:ascii="Times New Roman" w:hAnsi="Times New Roman" w:cs="Times New Roman"/>
          <w:sz w:val="24"/>
          <w:szCs w:val="24"/>
          <w:lang w:eastAsia="en-US"/>
        </w:rPr>
      </w:pPr>
    </w:p>
    <w:p w:rsidR="00443239" w:rsidRPr="00443239" w:rsidRDefault="00443239" w:rsidP="00443239">
      <w:pPr>
        <w:widowControl/>
        <w:autoSpaceDE/>
        <w:autoSpaceDN/>
        <w:adjustRightInd/>
        <w:contextualSpacing/>
        <w:rPr>
          <w:rFonts w:ascii="Times New Roman" w:hAnsi="Times New Roman" w:cs="Times New Roman"/>
          <w:sz w:val="24"/>
          <w:szCs w:val="24"/>
          <w:lang w:eastAsia="en-US"/>
        </w:rPr>
      </w:pPr>
    </w:p>
    <w:p w:rsidR="00443239" w:rsidRPr="00443239" w:rsidRDefault="00443239" w:rsidP="00443239">
      <w:pPr>
        <w:widowControl/>
        <w:autoSpaceDE/>
        <w:autoSpaceDN/>
        <w:adjustRightInd/>
        <w:contextualSpacing/>
        <w:rPr>
          <w:rFonts w:ascii="Times New Roman" w:hAnsi="Times New Roman" w:cs="Times New Roman"/>
          <w:sz w:val="24"/>
          <w:szCs w:val="24"/>
          <w:lang w:eastAsia="en-US"/>
        </w:rPr>
      </w:pPr>
    </w:p>
    <w:p w:rsidR="00443239" w:rsidRPr="00443239" w:rsidRDefault="00443239" w:rsidP="00443239">
      <w:pPr>
        <w:widowControl/>
        <w:autoSpaceDE/>
        <w:autoSpaceDN/>
        <w:adjustRightInd/>
        <w:contextualSpacing/>
        <w:rPr>
          <w:rFonts w:ascii="Times New Roman" w:hAnsi="Times New Roman" w:cs="Times New Roman"/>
          <w:sz w:val="24"/>
          <w:szCs w:val="24"/>
          <w:lang w:eastAsia="en-US"/>
        </w:rPr>
      </w:pPr>
    </w:p>
    <w:p w:rsidR="00443239" w:rsidRPr="00443239" w:rsidRDefault="00443239" w:rsidP="00443239">
      <w:pPr>
        <w:widowControl/>
        <w:autoSpaceDE/>
        <w:autoSpaceDN/>
        <w:adjustRightInd/>
        <w:contextualSpacing/>
        <w:rPr>
          <w:rFonts w:ascii="Times New Roman" w:hAnsi="Times New Roman" w:cs="Times New Roman"/>
          <w:sz w:val="24"/>
          <w:szCs w:val="24"/>
          <w:lang w:eastAsia="en-US"/>
        </w:rPr>
      </w:pPr>
    </w:p>
    <w:p w:rsidR="00443239" w:rsidRPr="00443239" w:rsidRDefault="00443239" w:rsidP="00443239">
      <w:pPr>
        <w:widowControl/>
        <w:autoSpaceDE/>
        <w:autoSpaceDN/>
        <w:adjustRightInd/>
        <w:contextualSpacing/>
        <w:rPr>
          <w:rFonts w:ascii="Times New Roman" w:hAnsi="Times New Roman" w:cs="Times New Roman"/>
          <w:sz w:val="24"/>
          <w:szCs w:val="24"/>
          <w:lang w:eastAsia="en-US"/>
        </w:rPr>
      </w:pPr>
    </w:p>
    <w:p w:rsidR="00443239" w:rsidRPr="00443239" w:rsidRDefault="00443239" w:rsidP="00443239">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443239">
        <w:rPr>
          <w:rFonts w:ascii="Times New Roman" w:hAnsi="Times New Roman" w:cs="Times New Roman"/>
          <w:sz w:val="24"/>
          <w:szCs w:val="24"/>
          <w:lang w:eastAsia="en-US"/>
        </w:rPr>
        <w:t xml:space="preserve">Приложение № 1 </w:t>
      </w:r>
    </w:p>
    <w:p w:rsidR="00443239" w:rsidRPr="00443239" w:rsidRDefault="00443239" w:rsidP="00443239">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443239">
        <w:rPr>
          <w:rFonts w:ascii="Times New Roman" w:hAnsi="Times New Roman" w:cs="Times New Roman"/>
          <w:sz w:val="24"/>
          <w:szCs w:val="24"/>
          <w:lang w:eastAsia="en-US"/>
        </w:rPr>
        <w:t>к Договору №____</w:t>
      </w:r>
    </w:p>
    <w:p w:rsidR="00443239" w:rsidRPr="00443239" w:rsidRDefault="00443239" w:rsidP="00443239">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443239">
        <w:rPr>
          <w:rFonts w:ascii="Times New Roman" w:hAnsi="Times New Roman" w:cs="Times New Roman"/>
          <w:sz w:val="24"/>
          <w:szCs w:val="24"/>
          <w:lang w:eastAsia="en-US"/>
        </w:rPr>
        <w:t xml:space="preserve">от «__»__________2019 г. </w:t>
      </w:r>
    </w:p>
    <w:p w:rsidR="00443239" w:rsidRPr="00443239" w:rsidRDefault="00443239" w:rsidP="00443239">
      <w:pPr>
        <w:widowControl/>
        <w:autoSpaceDE/>
        <w:autoSpaceDN/>
        <w:adjustRightInd/>
        <w:contextualSpacing/>
        <w:jc w:val="center"/>
        <w:rPr>
          <w:rFonts w:ascii="Times New Roman" w:eastAsia="Calibri" w:hAnsi="Times New Roman" w:cs="Times New Roman"/>
          <w:b/>
          <w:sz w:val="24"/>
          <w:szCs w:val="24"/>
        </w:rPr>
      </w:pPr>
    </w:p>
    <w:p w:rsidR="00443239" w:rsidRPr="00443239" w:rsidRDefault="00443239" w:rsidP="00443239">
      <w:pPr>
        <w:widowControl/>
        <w:autoSpaceDE/>
        <w:autoSpaceDN/>
        <w:adjustRightInd/>
        <w:contextualSpacing/>
        <w:jc w:val="center"/>
        <w:outlineLvl w:val="0"/>
        <w:rPr>
          <w:rFonts w:ascii="Times New Roman" w:eastAsia="Calibri" w:hAnsi="Times New Roman" w:cs="Times New Roman"/>
          <w:b/>
          <w:sz w:val="24"/>
          <w:szCs w:val="24"/>
        </w:rPr>
      </w:pPr>
      <w:r w:rsidRPr="00443239">
        <w:rPr>
          <w:rFonts w:ascii="Times New Roman" w:eastAsia="Calibri" w:hAnsi="Times New Roman" w:cs="Times New Roman"/>
          <w:b/>
          <w:sz w:val="24"/>
          <w:szCs w:val="24"/>
        </w:rPr>
        <w:t>СПЕЦИФИКАЦИЯ № ____  от «___»______2019 г.</w:t>
      </w:r>
    </w:p>
    <w:p w:rsidR="00443239" w:rsidRPr="00443239" w:rsidRDefault="00443239" w:rsidP="00443239">
      <w:pPr>
        <w:widowControl/>
        <w:autoSpaceDE/>
        <w:autoSpaceDN/>
        <w:adjustRightInd/>
        <w:contextualSpacing/>
        <w:jc w:val="center"/>
        <w:outlineLvl w:val="0"/>
        <w:rPr>
          <w:rFonts w:ascii="Times New Roman" w:eastAsia="Calibri" w:hAnsi="Times New Roman" w:cs="Times New Roman"/>
          <w:b/>
          <w:sz w:val="24"/>
          <w:szCs w:val="24"/>
        </w:rPr>
      </w:pPr>
    </w:p>
    <w:p w:rsidR="00443239" w:rsidRPr="00443239" w:rsidRDefault="00443239" w:rsidP="00443239">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0"/>
          <w:szCs w:val="20"/>
        </w:rPr>
      </w:pPr>
      <w:r w:rsidRPr="00443239">
        <w:rPr>
          <w:rFonts w:ascii="Times New Roman" w:hAnsi="Times New Roman" w:cs="Times New Roman"/>
          <w:sz w:val="20"/>
          <w:szCs w:val="20"/>
        </w:rPr>
        <w:t xml:space="preserve">Государственное унитарное предприятие Республики Крым </w:t>
      </w:r>
      <w:r w:rsidRPr="00443239">
        <w:rPr>
          <w:rFonts w:ascii="Times New Roman" w:hAnsi="Times New Roman" w:cs="Times New Roman"/>
          <w:spacing w:val="-2"/>
          <w:sz w:val="20"/>
          <w:szCs w:val="20"/>
        </w:rPr>
        <w:t>«</w:t>
      </w:r>
      <w:proofErr w:type="spellStart"/>
      <w:r w:rsidRPr="00443239">
        <w:rPr>
          <w:rFonts w:ascii="Times New Roman" w:hAnsi="Times New Roman" w:cs="Times New Roman"/>
          <w:spacing w:val="-2"/>
          <w:sz w:val="20"/>
          <w:szCs w:val="20"/>
        </w:rPr>
        <w:t>Крымтеплокоммунэнерго</w:t>
      </w:r>
      <w:proofErr w:type="spellEnd"/>
      <w:r w:rsidRPr="00443239">
        <w:rPr>
          <w:rFonts w:ascii="Times New Roman" w:hAnsi="Times New Roman" w:cs="Times New Roman"/>
          <w:spacing w:val="-2"/>
          <w:sz w:val="20"/>
          <w:szCs w:val="20"/>
        </w:rPr>
        <w:t>»,</w:t>
      </w:r>
      <w:r w:rsidRPr="00443239">
        <w:rPr>
          <w:rFonts w:ascii="Times New Roman" w:hAnsi="Times New Roman" w:cs="Times New Roman"/>
          <w:sz w:val="20"/>
          <w:szCs w:val="20"/>
        </w:rPr>
        <w:t xml:space="preserve"> </w:t>
      </w:r>
      <w:r w:rsidRPr="00443239">
        <w:rPr>
          <w:rFonts w:ascii="Times New Roman" w:hAnsi="Times New Roman" w:cs="Times New Roman"/>
          <w:spacing w:val="-2"/>
          <w:sz w:val="20"/>
          <w:szCs w:val="20"/>
        </w:rPr>
        <w:t xml:space="preserve">именуемое </w:t>
      </w:r>
      <w:r w:rsidRPr="00443239">
        <w:rPr>
          <w:rFonts w:ascii="Times New Roman" w:hAnsi="Times New Roman" w:cs="Times New Roman"/>
          <w:sz w:val="20"/>
          <w:szCs w:val="20"/>
        </w:rPr>
        <w:t xml:space="preserve">в </w:t>
      </w:r>
      <w:r w:rsidRPr="00443239">
        <w:rPr>
          <w:rFonts w:ascii="Times New Roman" w:hAnsi="Times New Roman" w:cs="Times New Roman"/>
          <w:spacing w:val="-2"/>
          <w:sz w:val="20"/>
          <w:szCs w:val="20"/>
        </w:rPr>
        <w:t xml:space="preserve">дальнейшем </w:t>
      </w:r>
      <w:r w:rsidRPr="00443239">
        <w:rPr>
          <w:rFonts w:ascii="Times New Roman" w:hAnsi="Times New Roman" w:cs="Times New Roman"/>
          <w:spacing w:val="-3"/>
          <w:sz w:val="20"/>
          <w:szCs w:val="20"/>
        </w:rPr>
        <w:t xml:space="preserve">Заказчик, </w:t>
      </w:r>
      <w:r w:rsidRPr="00443239">
        <w:rPr>
          <w:rFonts w:ascii="Times New Roman" w:hAnsi="Times New Roman" w:cs="Times New Roman"/>
          <w:sz w:val="20"/>
          <w:szCs w:val="20"/>
        </w:rPr>
        <w:t xml:space="preserve">в </w:t>
      </w:r>
      <w:r w:rsidRPr="00443239">
        <w:rPr>
          <w:rFonts w:ascii="Times New Roman" w:hAnsi="Times New Roman" w:cs="Times New Roman"/>
          <w:spacing w:val="-3"/>
          <w:sz w:val="20"/>
          <w:szCs w:val="20"/>
        </w:rPr>
        <w:t xml:space="preserve">лице генерального </w:t>
      </w:r>
      <w:r w:rsidRPr="00443239">
        <w:rPr>
          <w:rFonts w:ascii="Times New Roman" w:hAnsi="Times New Roman" w:cs="Times New Roman"/>
          <w:sz w:val="20"/>
          <w:szCs w:val="20"/>
        </w:rPr>
        <w:t xml:space="preserve">директора </w:t>
      </w:r>
      <w:proofErr w:type="spellStart"/>
      <w:r w:rsidRPr="00443239">
        <w:rPr>
          <w:rFonts w:ascii="Times New Roman" w:hAnsi="Times New Roman" w:cs="Times New Roman"/>
          <w:sz w:val="20"/>
          <w:szCs w:val="20"/>
        </w:rPr>
        <w:t>Дойчева</w:t>
      </w:r>
      <w:proofErr w:type="spellEnd"/>
      <w:r w:rsidRPr="00443239">
        <w:rPr>
          <w:rFonts w:ascii="Times New Roman" w:hAnsi="Times New Roman" w:cs="Times New Roman"/>
          <w:sz w:val="20"/>
          <w:szCs w:val="20"/>
        </w:rPr>
        <w:t xml:space="preserve"> В.В., действующего на основании Устава с одной стороны, и </w:t>
      </w:r>
      <w:r w:rsidRPr="00443239">
        <w:rPr>
          <w:rFonts w:ascii="Times New Roman" w:hAnsi="Times New Roman" w:cs="Times New Roman"/>
          <w:sz w:val="20"/>
          <w:szCs w:val="20"/>
          <w:lang w:val="uk-UA"/>
        </w:rPr>
        <w:t>____________________________________</w:t>
      </w:r>
      <w:r w:rsidRPr="00443239">
        <w:rPr>
          <w:rFonts w:ascii="Times New Roman" w:hAnsi="Times New Roman" w:cs="Times New Roman"/>
          <w:sz w:val="20"/>
          <w:szCs w:val="20"/>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443239" w:rsidRPr="00443239" w:rsidRDefault="00443239" w:rsidP="00443239">
      <w:pPr>
        <w:widowControl/>
        <w:tabs>
          <w:tab w:val="left" w:pos="6754"/>
          <w:tab w:val="left" w:pos="8578"/>
        </w:tabs>
        <w:autoSpaceDE/>
        <w:autoSpaceDN/>
        <w:adjustRightInd/>
        <w:contextualSpacing/>
        <w:jc w:val="both"/>
        <w:rPr>
          <w:rFonts w:ascii="Times New Roman" w:eastAsia="Calibri" w:hAnsi="Times New Roman" w:cs="Times New Roman"/>
          <w:sz w:val="20"/>
          <w:szCs w:val="20"/>
        </w:rPr>
      </w:pPr>
    </w:p>
    <w:p w:rsidR="00443239" w:rsidRPr="00443239" w:rsidRDefault="00443239" w:rsidP="00443239">
      <w:pPr>
        <w:widowControl/>
        <w:tabs>
          <w:tab w:val="left" w:pos="6754"/>
          <w:tab w:val="left" w:pos="8578"/>
        </w:tabs>
        <w:autoSpaceDE/>
        <w:autoSpaceDN/>
        <w:adjustRightInd/>
        <w:ind w:firstLine="567"/>
        <w:contextualSpacing/>
        <w:jc w:val="both"/>
        <w:rPr>
          <w:rFonts w:ascii="Times New Roman" w:eastAsia="Calibri" w:hAnsi="Times New Roman" w:cs="Times New Roman"/>
          <w:sz w:val="20"/>
          <w:szCs w:val="20"/>
        </w:rPr>
      </w:pPr>
      <w:r w:rsidRPr="00443239">
        <w:rPr>
          <w:rFonts w:ascii="Times New Roman" w:eastAsia="Calibri" w:hAnsi="Times New Roman" w:cs="Times New Roman"/>
          <w:sz w:val="20"/>
          <w:szCs w:val="20"/>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2059"/>
        <w:gridCol w:w="2703"/>
        <w:gridCol w:w="1031"/>
        <w:gridCol w:w="828"/>
        <w:gridCol w:w="1193"/>
        <w:gridCol w:w="1144"/>
        <w:gridCol w:w="1521"/>
      </w:tblGrid>
      <w:tr w:rsidR="00443239" w:rsidRPr="00443239" w:rsidTr="00443239">
        <w:trPr>
          <w:trHeight w:val="2082"/>
        </w:trPr>
        <w:tc>
          <w:tcPr>
            <w:tcW w:w="293" w:type="pct"/>
            <w:vAlign w:val="center"/>
          </w:tcPr>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 xml:space="preserve">№ </w:t>
            </w:r>
            <w:proofErr w:type="gramStart"/>
            <w:r w:rsidRPr="00443239">
              <w:rPr>
                <w:rFonts w:ascii="Times New Roman" w:eastAsia="Calibri" w:hAnsi="Times New Roman" w:cs="Times New Roman"/>
                <w:sz w:val="20"/>
                <w:szCs w:val="20"/>
                <w:lang w:eastAsia="en-US"/>
              </w:rPr>
              <w:t>п</w:t>
            </w:r>
            <w:proofErr w:type="gramEnd"/>
            <w:r w:rsidRPr="00443239">
              <w:rPr>
                <w:rFonts w:ascii="Times New Roman" w:eastAsia="Calibri" w:hAnsi="Times New Roman" w:cs="Times New Roman"/>
                <w:sz w:val="20"/>
                <w:szCs w:val="20"/>
                <w:lang w:eastAsia="en-US"/>
              </w:rPr>
              <w:t>/п</w:t>
            </w:r>
          </w:p>
        </w:tc>
        <w:tc>
          <w:tcPr>
            <w:tcW w:w="925" w:type="pct"/>
            <w:vAlign w:val="center"/>
          </w:tcPr>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Наименование</w:t>
            </w:r>
          </w:p>
        </w:tc>
        <w:tc>
          <w:tcPr>
            <w:tcW w:w="1214" w:type="pct"/>
            <w:vAlign w:val="center"/>
          </w:tcPr>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Описание и технические характеристики*</w:t>
            </w:r>
          </w:p>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p>
        </w:tc>
        <w:tc>
          <w:tcPr>
            <w:tcW w:w="463" w:type="pct"/>
            <w:vAlign w:val="center"/>
          </w:tcPr>
          <w:p w:rsidR="00443239" w:rsidRPr="00443239" w:rsidRDefault="00443239" w:rsidP="00443239">
            <w:pPr>
              <w:contextualSpacing/>
              <w:jc w:val="center"/>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 xml:space="preserve">Ед. </w:t>
            </w:r>
            <w:proofErr w:type="spellStart"/>
            <w:r w:rsidRPr="00443239">
              <w:rPr>
                <w:rFonts w:ascii="Times New Roman" w:eastAsia="Calibri" w:hAnsi="Times New Roman" w:cs="Times New Roman"/>
                <w:sz w:val="20"/>
                <w:szCs w:val="20"/>
                <w:lang w:eastAsia="en-US"/>
              </w:rPr>
              <w:t>измер</w:t>
            </w:r>
            <w:proofErr w:type="spellEnd"/>
            <w:r w:rsidRPr="00443239">
              <w:rPr>
                <w:rFonts w:ascii="Times New Roman" w:eastAsia="Calibri" w:hAnsi="Times New Roman" w:cs="Times New Roman"/>
                <w:sz w:val="20"/>
                <w:szCs w:val="20"/>
                <w:lang w:eastAsia="en-US"/>
              </w:rPr>
              <w:t>.</w:t>
            </w:r>
          </w:p>
          <w:p w:rsidR="00443239" w:rsidRPr="00443239" w:rsidRDefault="00443239" w:rsidP="00443239">
            <w:pPr>
              <w:contextualSpacing/>
              <w:jc w:val="center"/>
              <w:rPr>
                <w:rFonts w:ascii="Times New Roman" w:eastAsia="Calibri" w:hAnsi="Times New Roman" w:cs="Times New Roman"/>
                <w:sz w:val="20"/>
                <w:szCs w:val="20"/>
                <w:lang w:eastAsia="en-US"/>
              </w:rPr>
            </w:pPr>
          </w:p>
        </w:tc>
        <w:tc>
          <w:tcPr>
            <w:tcW w:w="372" w:type="pct"/>
            <w:vAlign w:val="center"/>
          </w:tcPr>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Кол-во</w:t>
            </w:r>
          </w:p>
        </w:tc>
        <w:tc>
          <w:tcPr>
            <w:tcW w:w="536" w:type="pct"/>
            <w:vAlign w:val="center"/>
          </w:tcPr>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Цена за ед. с НДС, руб.</w:t>
            </w:r>
          </w:p>
        </w:tc>
        <w:tc>
          <w:tcPr>
            <w:tcW w:w="514" w:type="pct"/>
            <w:vAlign w:val="center"/>
          </w:tcPr>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Ставка налога, %</w:t>
            </w:r>
          </w:p>
        </w:tc>
        <w:tc>
          <w:tcPr>
            <w:tcW w:w="683" w:type="pct"/>
          </w:tcPr>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p>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p>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p>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Стоимость с НДС, руб.</w:t>
            </w:r>
          </w:p>
        </w:tc>
      </w:tr>
      <w:tr w:rsidR="00443239" w:rsidRPr="00443239" w:rsidTr="00443239">
        <w:trPr>
          <w:trHeight w:val="248"/>
        </w:trPr>
        <w:tc>
          <w:tcPr>
            <w:tcW w:w="293" w:type="pct"/>
            <w:vAlign w:val="center"/>
          </w:tcPr>
          <w:p w:rsidR="00443239" w:rsidRPr="00443239" w:rsidRDefault="00443239" w:rsidP="00443239">
            <w:pPr>
              <w:contextualSpacing/>
              <w:jc w:val="center"/>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1</w:t>
            </w:r>
          </w:p>
        </w:tc>
        <w:tc>
          <w:tcPr>
            <w:tcW w:w="925" w:type="pct"/>
            <w:vAlign w:val="center"/>
          </w:tcPr>
          <w:p w:rsidR="00443239" w:rsidRPr="00443239" w:rsidRDefault="00443239" w:rsidP="00443239">
            <w:pPr>
              <w:contextualSpacing/>
              <w:jc w:val="center"/>
              <w:rPr>
                <w:rFonts w:ascii="Times New Roman" w:hAnsi="Times New Roman" w:cs="Times New Roman"/>
                <w:sz w:val="20"/>
                <w:szCs w:val="20"/>
              </w:rPr>
            </w:pPr>
            <w:r w:rsidRPr="00443239">
              <w:rPr>
                <w:rFonts w:ascii="Times New Roman" w:hAnsi="Times New Roman" w:cs="Times New Roman"/>
                <w:sz w:val="20"/>
                <w:szCs w:val="20"/>
              </w:rPr>
              <w:t>2</w:t>
            </w:r>
          </w:p>
        </w:tc>
        <w:tc>
          <w:tcPr>
            <w:tcW w:w="1214" w:type="pct"/>
            <w:tcBorders>
              <w:right w:val="single" w:sz="4" w:space="0" w:color="auto"/>
            </w:tcBorders>
            <w:vAlign w:val="center"/>
          </w:tcPr>
          <w:p w:rsidR="00443239" w:rsidRPr="00443239" w:rsidRDefault="00443239" w:rsidP="00443239">
            <w:pPr>
              <w:contextualSpacing/>
              <w:jc w:val="center"/>
              <w:rPr>
                <w:rFonts w:ascii="Times New Roman" w:hAnsi="Times New Roman" w:cs="Times New Roman"/>
                <w:sz w:val="20"/>
                <w:szCs w:val="20"/>
              </w:rPr>
            </w:pPr>
            <w:r w:rsidRPr="00443239">
              <w:rPr>
                <w:rFonts w:ascii="Times New Roman" w:hAnsi="Times New Roman" w:cs="Times New Roman"/>
                <w:sz w:val="20"/>
                <w:szCs w:val="20"/>
              </w:rPr>
              <w:t>3</w:t>
            </w:r>
          </w:p>
        </w:tc>
        <w:tc>
          <w:tcPr>
            <w:tcW w:w="463" w:type="pct"/>
            <w:tcBorders>
              <w:left w:val="single" w:sz="4" w:space="0" w:color="auto"/>
            </w:tcBorders>
            <w:vAlign w:val="center"/>
          </w:tcPr>
          <w:p w:rsidR="00443239" w:rsidRPr="00443239" w:rsidRDefault="00443239" w:rsidP="00443239">
            <w:pPr>
              <w:contextualSpacing/>
              <w:jc w:val="center"/>
              <w:rPr>
                <w:rFonts w:ascii="Times New Roman" w:hAnsi="Times New Roman" w:cs="Times New Roman"/>
                <w:sz w:val="20"/>
                <w:szCs w:val="20"/>
              </w:rPr>
            </w:pPr>
            <w:r w:rsidRPr="00443239">
              <w:rPr>
                <w:rFonts w:ascii="Times New Roman" w:hAnsi="Times New Roman" w:cs="Times New Roman"/>
                <w:sz w:val="20"/>
                <w:szCs w:val="20"/>
              </w:rPr>
              <w:t>4</w:t>
            </w:r>
          </w:p>
        </w:tc>
        <w:tc>
          <w:tcPr>
            <w:tcW w:w="372" w:type="pct"/>
            <w:tcBorders>
              <w:top w:val="single" w:sz="4" w:space="0" w:color="auto"/>
              <w:left w:val="single" w:sz="4" w:space="0" w:color="auto"/>
              <w:right w:val="single" w:sz="4" w:space="0" w:color="auto"/>
            </w:tcBorders>
            <w:vAlign w:val="center"/>
          </w:tcPr>
          <w:p w:rsidR="00443239" w:rsidRPr="00443239" w:rsidRDefault="00443239" w:rsidP="00443239">
            <w:pPr>
              <w:contextualSpacing/>
              <w:jc w:val="center"/>
              <w:rPr>
                <w:rFonts w:ascii="Times New Roman" w:hAnsi="Times New Roman" w:cs="Times New Roman"/>
                <w:sz w:val="20"/>
                <w:szCs w:val="20"/>
              </w:rPr>
            </w:pPr>
            <w:r w:rsidRPr="00443239">
              <w:rPr>
                <w:rFonts w:ascii="Times New Roman" w:hAnsi="Times New Roman" w:cs="Times New Roman"/>
                <w:sz w:val="20"/>
                <w:szCs w:val="20"/>
              </w:rPr>
              <w:t>5</w:t>
            </w:r>
          </w:p>
        </w:tc>
        <w:tc>
          <w:tcPr>
            <w:tcW w:w="536" w:type="pct"/>
            <w:vAlign w:val="center"/>
          </w:tcPr>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6</w:t>
            </w:r>
          </w:p>
        </w:tc>
        <w:tc>
          <w:tcPr>
            <w:tcW w:w="514" w:type="pct"/>
          </w:tcPr>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7</w:t>
            </w:r>
          </w:p>
        </w:tc>
        <w:tc>
          <w:tcPr>
            <w:tcW w:w="683" w:type="pct"/>
          </w:tcPr>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8</w:t>
            </w:r>
          </w:p>
        </w:tc>
      </w:tr>
      <w:tr w:rsidR="00443239" w:rsidRPr="00443239" w:rsidTr="00443239">
        <w:trPr>
          <w:trHeight w:val="248"/>
        </w:trPr>
        <w:tc>
          <w:tcPr>
            <w:tcW w:w="293" w:type="pct"/>
          </w:tcPr>
          <w:p w:rsidR="00443239" w:rsidRPr="00443239" w:rsidRDefault="00443239" w:rsidP="00443239">
            <w:pPr>
              <w:contextualSpacing/>
              <w:jc w:val="both"/>
              <w:rPr>
                <w:rFonts w:ascii="Times New Roman" w:eastAsia="Calibri" w:hAnsi="Times New Roman" w:cs="Times New Roman"/>
                <w:sz w:val="20"/>
                <w:szCs w:val="20"/>
                <w:lang w:val="en-US" w:eastAsia="en-US"/>
              </w:rPr>
            </w:pPr>
            <w:r w:rsidRPr="00443239">
              <w:rPr>
                <w:rFonts w:ascii="Times New Roman" w:eastAsia="Calibri" w:hAnsi="Times New Roman" w:cs="Times New Roman"/>
                <w:sz w:val="20"/>
                <w:szCs w:val="20"/>
                <w:lang w:eastAsia="en-US"/>
              </w:rPr>
              <w:t>1</w:t>
            </w:r>
            <w:r w:rsidRPr="00443239">
              <w:rPr>
                <w:rFonts w:ascii="Times New Roman" w:eastAsia="Calibri" w:hAnsi="Times New Roman" w:cs="Times New Roman"/>
                <w:sz w:val="20"/>
                <w:szCs w:val="20"/>
                <w:lang w:val="en-US" w:eastAsia="en-US"/>
              </w:rPr>
              <w:t>.</w:t>
            </w:r>
          </w:p>
        </w:tc>
        <w:tc>
          <w:tcPr>
            <w:tcW w:w="925" w:type="pct"/>
          </w:tcPr>
          <w:p w:rsidR="00443239" w:rsidRPr="00443239" w:rsidRDefault="00443239" w:rsidP="00443239">
            <w:pPr>
              <w:rPr>
                <w:rFonts w:ascii="Times New Roman" w:hAnsi="Times New Roman" w:cs="Times New Roman"/>
                <w:color w:val="000000"/>
                <w:sz w:val="20"/>
                <w:szCs w:val="20"/>
              </w:rPr>
            </w:pPr>
            <w:r w:rsidRPr="00443239">
              <w:rPr>
                <w:rFonts w:ascii="Times New Roman" w:hAnsi="Times New Roman" w:cs="Times New Roman"/>
                <w:color w:val="000000"/>
                <w:sz w:val="20"/>
                <w:szCs w:val="20"/>
              </w:rPr>
              <w:t>Насос</w:t>
            </w:r>
          </w:p>
          <w:p w:rsidR="00443239" w:rsidRPr="00443239" w:rsidRDefault="00443239" w:rsidP="00443239">
            <w:pPr>
              <w:rPr>
                <w:rFonts w:ascii="Times New Roman" w:hAnsi="Times New Roman" w:cs="Times New Roman"/>
                <w:color w:val="000000"/>
                <w:sz w:val="20"/>
                <w:szCs w:val="20"/>
              </w:rPr>
            </w:pPr>
            <w:r w:rsidRPr="00443239">
              <w:rPr>
                <w:rFonts w:ascii="Times New Roman" w:hAnsi="Times New Roman" w:cs="Times New Roman"/>
                <w:color w:val="000000"/>
                <w:sz w:val="20"/>
                <w:szCs w:val="20"/>
              </w:rPr>
              <w:t>НМШ 5-25-2,5/6 без электродвигателя</w:t>
            </w:r>
          </w:p>
        </w:tc>
        <w:tc>
          <w:tcPr>
            <w:tcW w:w="1214" w:type="pct"/>
            <w:tcBorders>
              <w:right w:val="single" w:sz="4" w:space="0" w:color="auto"/>
            </w:tcBorders>
          </w:tcPr>
          <w:p w:rsidR="00443239" w:rsidRPr="00443239" w:rsidRDefault="00443239" w:rsidP="00443239">
            <w:pPr>
              <w:contextualSpacing/>
              <w:jc w:val="center"/>
              <w:rPr>
                <w:rFonts w:ascii="Times New Roman" w:hAnsi="Times New Roman" w:cs="Times New Roman"/>
                <w:sz w:val="20"/>
                <w:szCs w:val="20"/>
              </w:rPr>
            </w:pPr>
          </w:p>
        </w:tc>
        <w:tc>
          <w:tcPr>
            <w:tcW w:w="463" w:type="pct"/>
            <w:tcBorders>
              <w:left w:val="single" w:sz="4" w:space="0" w:color="auto"/>
            </w:tcBorders>
            <w:vAlign w:val="center"/>
          </w:tcPr>
          <w:p w:rsidR="00443239" w:rsidRPr="00443239" w:rsidRDefault="00443239" w:rsidP="00443239">
            <w:pPr>
              <w:contextualSpacing/>
              <w:jc w:val="center"/>
              <w:rPr>
                <w:rFonts w:ascii="Times New Roman" w:hAnsi="Times New Roman" w:cs="Times New Roman"/>
                <w:sz w:val="20"/>
                <w:szCs w:val="20"/>
              </w:rPr>
            </w:pPr>
            <w:proofErr w:type="spellStart"/>
            <w:proofErr w:type="gramStart"/>
            <w:r w:rsidRPr="00443239">
              <w:rPr>
                <w:rFonts w:ascii="Times New Roman" w:hAnsi="Times New Roman" w:cs="Times New Roman"/>
                <w:sz w:val="20"/>
                <w:szCs w:val="20"/>
              </w:rPr>
              <w:t>Шт</w:t>
            </w:r>
            <w:proofErr w:type="spellEnd"/>
            <w:proofErr w:type="gramEnd"/>
          </w:p>
        </w:tc>
        <w:tc>
          <w:tcPr>
            <w:tcW w:w="372" w:type="pct"/>
            <w:tcBorders>
              <w:top w:val="single" w:sz="4" w:space="0" w:color="auto"/>
              <w:left w:val="single" w:sz="4" w:space="0" w:color="auto"/>
              <w:right w:val="single" w:sz="4" w:space="0" w:color="auto"/>
            </w:tcBorders>
            <w:vAlign w:val="center"/>
          </w:tcPr>
          <w:p w:rsidR="00443239" w:rsidRPr="00443239" w:rsidRDefault="00443239" w:rsidP="00443239">
            <w:pPr>
              <w:contextualSpacing/>
              <w:jc w:val="center"/>
              <w:rPr>
                <w:rFonts w:ascii="Times New Roman" w:hAnsi="Times New Roman" w:cs="Times New Roman"/>
                <w:sz w:val="20"/>
                <w:szCs w:val="20"/>
              </w:rPr>
            </w:pPr>
            <w:r w:rsidRPr="00443239">
              <w:rPr>
                <w:rFonts w:ascii="Times New Roman" w:hAnsi="Times New Roman" w:cs="Times New Roman"/>
                <w:sz w:val="20"/>
                <w:szCs w:val="20"/>
              </w:rPr>
              <w:t>1</w:t>
            </w:r>
          </w:p>
        </w:tc>
        <w:tc>
          <w:tcPr>
            <w:tcW w:w="536" w:type="pct"/>
          </w:tcPr>
          <w:p w:rsidR="00443239" w:rsidRPr="00443239" w:rsidRDefault="00443239" w:rsidP="00443239">
            <w:pPr>
              <w:widowControl/>
              <w:autoSpaceDE/>
              <w:autoSpaceDN/>
              <w:adjustRightInd/>
              <w:contextualSpacing/>
              <w:jc w:val="both"/>
              <w:rPr>
                <w:rFonts w:ascii="Times New Roman" w:eastAsia="Calibri" w:hAnsi="Times New Roman" w:cs="Times New Roman"/>
                <w:sz w:val="20"/>
                <w:szCs w:val="20"/>
                <w:lang w:eastAsia="en-US"/>
              </w:rPr>
            </w:pPr>
          </w:p>
        </w:tc>
        <w:tc>
          <w:tcPr>
            <w:tcW w:w="514" w:type="pct"/>
          </w:tcPr>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20</w:t>
            </w:r>
          </w:p>
        </w:tc>
        <w:tc>
          <w:tcPr>
            <w:tcW w:w="683" w:type="pct"/>
          </w:tcPr>
          <w:p w:rsidR="00443239" w:rsidRPr="00443239" w:rsidRDefault="00443239" w:rsidP="00443239">
            <w:pPr>
              <w:widowControl/>
              <w:autoSpaceDE/>
              <w:autoSpaceDN/>
              <w:adjustRightInd/>
              <w:contextualSpacing/>
              <w:jc w:val="both"/>
              <w:rPr>
                <w:rFonts w:ascii="Times New Roman" w:eastAsia="Calibri" w:hAnsi="Times New Roman" w:cs="Times New Roman"/>
                <w:sz w:val="20"/>
                <w:szCs w:val="20"/>
                <w:lang w:eastAsia="en-US"/>
              </w:rPr>
            </w:pPr>
          </w:p>
        </w:tc>
      </w:tr>
      <w:tr w:rsidR="00443239" w:rsidRPr="00443239" w:rsidTr="00443239">
        <w:trPr>
          <w:trHeight w:val="248"/>
        </w:trPr>
        <w:tc>
          <w:tcPr>
            <w:tcW w:w="293" w:type="pct"/>
          </w:tcPr>
          <w:p w:rsidR="00443239" w:rsidRPr="00443239" w:rsidRDefault="00443239" w:rsidP="00443239">
            <w:pPr>
              <w:contextualSpacing/>
              <w:jc w:val="both"/>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2.</w:t>
            </w:r>
          </w:p>
        </w:tc>
        <w:tc>
          <w:tcPr>
            <w:tcW w:w="925" w:type="pct"/>
          </w:tcPr>
          <w:p w:rsidR="00443239" w:rsidRPr="00443239" w:rsidRDefault="00443239" w:rsidP="00443239">
            <w:pPr>
              <w:rPr>
                <w:rFonts w:ascii="Times New Roman" w:hAnsi="Times New Roman" w:cs="Times New Roman"/>
                <w:color w:val="000000"/>
                <w:sz w:val="20"/>
                <w:szCs w:val="20"/>
              </w:rPr>
            </w:pPr>
            <w:r w:rsidRPr="00443239">
              <w:rPr>
                <w:rFonts w:ascii="Times New Roman" w:hAnsi="Times New Roman" w:cs="Times New Roman"/>
                <w:color w:val="000000"/>
                <w:sz w:val="20"/>
                <w:szCs w:val="20"/>
              </w:rPr>
              <w:t>Насос</w:t>
            </w:r>
          </w:p>
          <w:p w:rsidR="00443239" w:rsidRPr="00443239" w:rsidRDefault="00443239" w:rsidP="00443239">
            <w:pPr>
              <w:rPr>
                <w:rFonts w:ascii="Times New Roman" w:hAnsi="Times New Roman" w:cs="Times New Roman"/>
                <w:color w:val="000000"/>
                <w:sz w:val="20"/>
                <w:szCs w:val="20"/>
              </w:rPr>
            </w:pPr>
            <w:r w:rsidRPr="00443239">
              <w:rPr>
                <w:rFonts w:ascii="Times New Roman" w:hAnsi="Times New Roman" w:cs="Times New Roman"/>
                <w:color w:val="000000"/>
                <w:sz w:val="20"/>
                <w:szCs w:val="20"/>
              </w:rPr>
              <w:t xml:space="preserve">НМШ 5-25-4,0/25 без электродвигателя </w:t>
            </w:r>
          </w:p>
        </w:tc>
        <w:tc>
          <w:tcPr>
            <w:tcW w:w="1214" w:type="pct"/>
            <w:tcBorders>
              <w:right w:val="single" w:sz="4" w:space="0" w:color="auto"/>
            </w:tcBorders>
          </w:tcPr>
          <w:p w:rsidR="00443239" w:rsidRPr="00443239" w:rsidRDefault="00443239" w:rsidP="00443239">
            <w:pPr>
              <w:contextualSpacing/>
              <w:jc w:val="center"/>
              <w:rPr>
                <w:rFonts w:ascii="Times New Roman" w:hAnsi="Times New Roman" w:cs="Times New Roman"/>
                <w:sz w:val="20"/>
                <w:szCs w:val="20"/>
              </w:rPr>
            </w:pPr>
          </w:p>
        </w:tc>
        <w:tc>
          <w:tcPr>
            <w:tcW w:w="463" w:type="pct"/>
            <w:tcBorders>
              <w:left w:val="single" w:sz="4" w:space="0" w:color="auto"/>
            </w:tcBorders>
            <w:vAlign w:val="center"/>
          </w:tcPr>
          <w:p w:rsidR="00443239" w:rsidRPr="00443239" w:rsidRDefault="00443239" w:rsidP="00443239">
            <w:pPr>
              <w:contextualSpacing/>
              <w:jc w:val="center"/>
              <w:rPr>
                <w:rFonts w:ascii="Times New Roman" w:hAnsi="Times New Roman" w:cs="Times New Roman"/>
                <w:sz w:val="20"/>
                <w:szCs w:val="20"/>
              </w:rPr>
            </w:pPr>
            <w:proofErr w:type="spellStart"/>
            <w:proofErr w:type="gramStart"/>
            <w:r w:rsidRPr="00443239">
              <w:rPr>
                <w:rFonts w:ascii="Times New Roman" w:hAnsi="Times New Roman" w:cs="Times New Roman"/>
                <w:sz w:val="20"/>
                <w:szCs w:val="20"/>
              </w:rPr>
              <w:t>Шт</w:t>
            </w:r>
            <w:proofErr w:type="spellEnd"/>
            <w:proofErr w:type="gramEnd"/>
          </w:p>
        </w:tc>
        <w:tc>
          <w:tcPr>
            <w:tcW w:w="372" w:type="pct"/>
            <w:tcBorders>
              <w:top w:val="single" w:sz="4" w:space="0" w:color="auto"/>
              <w:left w:val="single" w:sz="4" w:space="0" w:color="auto"/>
              <w:right w:val="single" w:sz="4" w:space="0" w:color="auto"/>
            </w:tcBorders>
            <w:vAlign w:val="center"/>
          </w:tcPr>
          <w:p w:rsidR="00443239" w:rsidRPr="00443239" w:rsidRDefault="00443239" w:rsidP="00443239">
            <w:pPr>
              <w:contextualSpacing/>
              <w:jc w:val="center"/>
              <w:rPr>
                <w:rFonts w:ascii="Times New Roman" w:hAnsi="Times New Roman" w:cs="Times New Roman"/>
                <w:sz w:val="20"/>
                <w:szCs w:val="20"/>
              </w:rPr>
            </w:pPr>
            <w:r w:rsidRPr="00443239">
              <w:rPr>
                <w:rFonts w:ascii="Times New Roman" w:hAnsi="Times New Roman" w:cs="Times New Roman"/>
                <w:sz w:val="20"/>
                <w:szCs w:val="20"/>
              </w:rPr>
              <w:t>1</w:t>
            </w:r>
          </w:p>
        </w:tc>
        <w:tc>
          <w:tcPr>
            <w:tcW w:w="536" w:type="pct"/>
          </w:tcPr>
          <w:p w:rsidR="00443239" w:rsidRPr="00443239" w:rsidRDefault="00443239" w:rsidP="00443239">
            <w:pPr>
              <w:widowControl/>
              <w:autoSpaceDE/>
              <w:autoSpaceDN/>
              <w:adjustRightInd/>
              <w:contextualSpacing/>
              <w:jc w:val="both"/>
              <w:rPr>
                <w:rFonts w:ascii="Times New Roman" w:eastAsia="Calibri" w:hAnsi="Times New Roman" w:cs="Times New Roman"/>
                <w:sz w:val="20"/>
                <w:szCs w:val="20"/>
                <w:lang w:eastAsia="en-US"/>
              </w:rPr>
            </w:pPr>
          </w:p>
        </w:tc>
        <w:tc>
          <w:tcPr>
            <w:tcW w:w="514" w:type="pct"/>
          </w:tcPr>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20</w:t>
            </w:r>
          </w:p>
        </w:tc>
        <w:tc>
          <w:tcPr>
            <w:tcW w:w="683" w:type="pct"/>
          </w:tcPr>
          <w:p w:rsidR="00443239" w:rsidRPr="00443239" w:rsidRDefault="00443239" w:rsidP="00443239">
            <w:pPr>
              <w:widowControl/>
              <w:autoSpaceDE/>
              <w:autoSpaceDN/>
              <w:adjustRightInd/>
              <w:contextualSpacing/>
              <w:jc w:val="both"/>
              <w:rPr>
                <w:rFonts w:ascii="Times New Roman" w:eastAsia="Calibri" w:hAnsi="Times New Roman" w:cs="Times New Roman"/>
                <w:sz w:val="20"/>
                <w:szCs w:val="20"/>
                <w:lang w:eastAsia="en-US"/>
              </w:rPr>
            </w:pPr>
          </w:p>
        </w:tc>
      </w:tr>
      <w:tr w:rsidR="00443239" w:rsidRPr="00443239" w:rsidTr="00443239">
        <w:trPr>
          <w:trHeight w:val="248"/>
        </w:trPr>
        <w:tc>
          <w:tcPr>
            <w:tcW w:w="293" w:type="pct"/>
          </w:tcPr>
          <w:p w:rsidR="00443239" w:rsidRPr="00443239" w:rsidRDefault="00443239" w:rsidP="00443239">
            <w:pPr>
              <w:contextualSpacing/>
              <w:jc w:val="both"/>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3.</w:t>
            </w:r>
          </w:p>
        </w:tc>
        <w:tc>
          <w:tcPr>
            <w:tcW w:w="925" w:type="pct"/>
          </w:tcPr>
          <w:p w:rsidR="00443239" w:rsidRPr="00443239" w:rsidRDefault="00443239" w:rsidP="00443239">
            <w:pPr>
              <w:rPr>
                <w:rFonts w:ascii="Times New Roman" w:hAnsi="Times New Roman" w:cs="Times New Roman"/>
                <w:color w:val="000000"/>
                <w:sz w:val="20"/>
                <w:szCs w:val="20"/>
              </w:rPr>
            </w:pPr>
            <w:r w:rsidRPr="00443239">
              <w:rPr>
                <w:rFonts w:ascii="Times New Roman" w:hAnsi="Times New Roman" w:cs="Times New Roman"/>
                <w:color w:val="000000"/>
                <w:sz w:val="20"/>
                <w:szCs w:val="20"/>
              </w:rPr>
              <w:t>Насосный агрегат НМШ 2-40-1,6/16</w:t>
            </w:r>
          </w:p>
        </w:tc>
        <w:tc>
          <w:tcPr>
            <w:tcW w:w="1214" w:type="pct"/>
            <w:tcBorders>
              <w:right w:val="single" w:sz="4" w:space="0" w:color="auto"/>
            </w:tcBorders>
          </w:tcPr>
          <w:p w:rsidR="00443239" w:rsidRPr="00443239" w:rsidRDefault="00443239" w:rsidP="00443239">
            <w:pPr>
              <w:contextualSpacing/>
              <w:jc w:val="center"/>
              <w:rPr>
                <w:rFonts w:ascii="Times New Roman" w:hAnsi="Times New Roman" w:cs="Times New Roman"/>
                <w:sz w:val="20"/>
                <w:szCs w:val="20"/>
              </w:rPr>
            </w:pPr>
          </w:p>
        </w:tc>
        <w:tc>
          <w:tcPr>
            <w:tcW w:w="463" w:type="pct"/>
            <w:tcBorders>
              <w:left w:val="single" w:sz="4" w:space="0" w:color="auto"/>
            </w:tcBorders>
            <w:vAlign w:val="center"/>
          </w:tcPr>
          <w:p w:rsidR="00443239" w:rsidRPr="00443239" w:rsidRDefault="00443239" w:rsidP="00443239">
            <w:pPr>
              <w:contextualSpacing/>
              <w:jc w:val="center"/>
              <w:rPr>
                <w:rFonts w:ascii="Times New Roman" w:hAnsi="Times New Roman" w:cs="Times New Roman"/>
                <w:sz w:val="20"/>
                <w:szCs w:val="20"/>
              </w:rPr>
            </w:pPr>
            <w:proofErr w:type="spellStart"/>
            <w:proofErr w:type="gramStart"/>
            <w:r w:rsidRPr="00443239">
              <w:rPr>
                <w:rFonts w:ascii="Times New Roman" w:hAnsi="Times New Roman" w:cs="Times New Roman"/>
                <w:sz w:val="20"/>
                <w:szCs w:val="20"/>
              </w:rPr>
              <w:t>Шт</w:t>
            </w:r>
            <w:proofErr w:type="spellEnd"/>
            <w:proofErr w:type="gramEnd"/>
          </w:p>
        </w:tc>
        <w:tc>
          <w:tcPr>
            <w:tcW w:w="372" w:type="pct"/>
            <w:tcBorders>
              <w:top w:val="single" w:sz="4" w:space="0" w:color="auto"/>
              <w:left w:val="single" w:sz="4" w:space="0" w:color="auto"/>
              <w:right w:val="single" w:sz="4" w:space="0" w:color="auto"/>
            </w:tcBorders>
            <w:vAlign w:val="center"/>
          </w:tcPr>
          <w:p w:rsidR="00443239" w:rsidRPr="00443239" w:rsidRDefault="00443239" w:rsidP="00443239">
            <w:pPr>
              <w:contextualSpacing/>
              <w:jc w:val="center"/>
              <w:rPr>
                <w:rFonts w:ascii="Times New Roman" w:hAnsi="Times New Roman" w:cs="Times New Roman"/>
                <w:sz w:val="20"/>
                <w:szCs w:val="20"/>
              </w:rPr>
            </w:pPr>
            <w:r w:rsidRPr="00443239">
              <w:rPr>
                <w:rFonts w:ascii="Times New Roman" w:hAnsi="Times New Roman" w:cs="Times New Roman"/>
                <w:sz w:val="20"/>
                <w:szCs w:val="20"/>
              </w:rPr>
              <w:t>1</w:t>
            </w:r>
          </w:p>
        </w:tc>
        <w:tc>
          <w:tcPr>
            <w:tcW w:w="536" w:type="pct"/>
          </w:tcPr>
          <w:p w:rsidR="00443239" w:rsidRPr="00443239" w:rsidRDefault="00443239" w:rsidP="00443239">
            <w:pPr>
              <w:widowControl/>
              <w:autoSpaceDE/>
              <w:autoSpaceDN/>
              <w:adjustRightInd/>
              <w:contextualSpacing/>
              <w:jc w:val="both"/>
              <w:rPr>
                <w:rFonts w:ascii="Times New Roman" w:eastAsia="Calibri" w:hAnsi="Times New Roman" w:cs="Times New Roman"/>
                <w:sz w:val="20"/>
                <w:szCs w:val="20"/>
                <w:lang w:eastAsia="en-US"/>
              </w:rPr>
            </w:pPr>
          </w:p>
        </w:tc>
        <w:tc>
          <w:tcPr>
            <w:tcW w:w="514" w:type="pct"/>
          </w:tcPr>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20</w:t>
            </w:r>
          </w:p>
        </w:tc>
        <w:tc>
          <w:tcPr>
            <w:tcW w:w="683" w:type="pct"/>
          </w:tcPr>
          <w:p w:rsidR="00443239" w:rsidRPr="00443239" w:rsidRDefault="00443239" w:rsidP="00443239">
            <w:pPr>
              <w:widowControl/>
              <w:autoSpaceDE/>
              <w:autoSpaceDN/>
              <w:adjustRightInd/>
              <w:contextualSpacing/>
              <w:jc w:val="both"/>
              <w:rPr>
                <w:rFonts w:ascii="Times New Roman" w:eastAsia="Calibri" w:hAnsi="Times New Roman" w:cs="Times New Roman"/>
                <w:sz w:val="20"/>
                <w:szCs w:val="20"/>
                <w:lang w:eastAsia="en-US"/>
              </w:rPr>
            </w:pPr>
          </w:p>
        </w:tc>
      </w:tr>
      <w:tr w:rsidR="00443239" w:rsidRPr="00443239" w:rsidTr="00443239">
        <w:trPr>
          <w:trHeight w:val="248"/>
        </w:trPr>
        <w:tc>
          <w:tcPr>
            <w:tcW w:w="293" w:type="pct"/>
          </w:tcPr>
          <w:p w:rsidR="00443239" w:rsidRPr="00443239" w:rsidRDefault="00443239" w:rsidP="00443239">
            <w:pPr>
              <w:contextualSpacing/>
              <w:jc w:val="both"/>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4.</w:t>
            </w:r>
          </w:p>
        </w:tc>
        <w:tc>
          <w:tcPr>
            <w:tcW w:w="925" w:type="pct"/>
          </w:tcPr>
          <w:p w:rsidR="00443239" w:rsidRPr="00443239" w:rsidRDefault="00443239" w:rsidP="00443239">
            <w:pPr>
              <w:rPr>
                <w:rFonts w:ascii="Times New Roman" w:hAnsi="Times New Roman" w:cs="Times New Roman"/>
                <w:color w:val="000000"/>
                <w:sz w:val="20"/>
                <w:szCs w:val="20"/>
              </w:rPr>
            </w:pPr>
            <w:r w:rsidRPr="00443239">
              <w:rPr>
                <w:rFonts w:ascii="Times New Roman" w:hAnsi="Times New Roman" w:cs="Times New Roman"/>
                <w:color w:val="000000"/>
                <w:sz w:val="20"/>
                <w:szCs w:val="20"/>
              </w:rPr>
              <w:t>Насосный агрегат НМШ 8-25-6,3/10</w:t>
            </w:r>
          </w:p>
        </w:tc>
        <w:tc>
          <w:tcPr>
            <w:tcW w:w="1214" w:type="pct"/>
            <w:tcBorders>
              <w:right w:val="single" w:sz="4" w:space="0" w:color="auto"/>
            </w:tcBorders>
          </w:tcPr>
          <w:p w:rsidR="00443239" w:rsidRPr="00443239" w:rsidRDefault="00443239" w:rsidP="00443239">
            <w:pPr>
              <w:contextualSpacing/>
              <w:jc w:val="center"/>
              <w:rPr>
                <w:rFonts w:ascii="Times New Roman" w:hAnsi="Times New Roman" w:cs="Times New Roman"/>
                <w:sz w:val="20"/>
                <w:szCs w:val="20"/>
              </w:rPr>
            </w:pPr>
          </w:p>
        </w:tc>
        <w:tc>
          <w:tcPr>
            <w:tcW w:w="463" w:type="pct"/>
            <w:tcBorders>
              <w:left w:val="single" w:sz="4" w:space="0" w:color="auto"/>
            </w:tcBorders>
            <w:vAlign w:val="center"/>
          </w:tcPr>
          <w:p w:rsidR="00443239" w:rsidRPr="00443239" w:rsidRDefault="00443239" w:rsidP="00443239">
            <w:pPr>
              <w:contextualSpacing/>
              <w:jc w:val="center"/>
              <w:rPr>
                <w:rFonts w:ascii="Times New Roman" w:hAnsi="Times New Roman" w:cs="Times New Roman"/>
                <w:sz w:val="20"/>
                <w:szCs w:val="20"/>
              </w:rPr>
            </w:pPr>
            <w:proofErr w:type="spellStart"/>
            <w:proofErr w:type="gramStart"/>
            <w:r w:rsidRPr="00443239">
              <w:rPr>
                <w:rFonts w:ascii="Times New Roman" w:hAnsi="Times New Roman" w:cs="Times New Roman"/>
                <w:sz w:val="20"/>
                <w:szCs w:val="20"/>
              </w:rPr>
              <w:t>Шт</w:t>
            </w:r>
            <w:proofErr w:type="spellEnd"/>
            <w:proofErr w:type="gramEnd"/>
          </w:p>
        </w:tc>
        <w:tc>
          <w:tcPr>
            <w:tcW w:w="372" w:type="pct"/>
            <w:tcBorders>
              <w:top w:val="single" w:sz="4" w:space="0" w:color="auto"/>
              <w:left w:val="single" w:sz="4" w:space="0" w:color="auto"/>
              <w:right w:val="single" w:sz="4" w:space="0" w:color="auto"/>
            </w:tcBorders>
            <w:vAlign w:val="center"/>
          </w:tcPr>
          <w:p w:rsidR="00443239" w:rsidRPr="00443239" w:rsidRDefault="00443239" w:rsidP="00443239">
            <w:pPr>
              <w:contextualSpacing/>
              <w:jc w:val="center"/>
              <w:rPr>
                <w:rFonts w:ascii="Times New Roman" w:hAnsi="Times New Roman" w:cs="Times New Roman"/>
                <w:sz w:val="20"/>
                <w:szCs w:val="20"/>
              </w:rPr>
            </w:pPr>
            <w:r w:rsidRPr="00443239">
              <w:rPr>
                <w:rFonts w:ascii="Times New Roman" w:hAnsi="Times New Roman" w:cs="Times New Roman"/>
                <w:sz w:val="20"/>
                <w:szCs w:val="20"/>
              </w:rPr>
              <w:t>6</w:t>
            </w:r>
          </w:p>
        </w:tc>
        <w:tc>
          <w:tcPr>
            <w:tcW w:w="536" w:type="pct"/>
          </w:tcPr>
          <w:p w:rsidR="00443239" w:rsidRPr="00443239" w:rsidRDefault="00443239" w:rsidP="00443239">
            <w:pPr>
              <w:widowControl/>
              <w:autoSpaceDE/>
              <w:autoSpaceDN/>
              <w:adjustRightInd/>
              <w:contextualSpacing/>
              <w:jc w:val="both"/>
              <w:rPr>
                <w:rFonts w:ascii="Times New Roman" w:eastAsia="Calibri" w:hAnsi="Times New Roman" w:cs="Times New Roman"/>
                <w:sz w:val="20"/>
                <w:szCs w:val="20"/>
                <w:lang w:eastAsia="en-US"/>
              </w:rPr>
            </w:pPr>
          </w:p>
        </w:tc>
        <w:tc>
          <w:tcPr>
            <w:tcW w:w="514" w:type="pct"/>
          </w:tcPr>
          <w:p w:rsidR="00443239" w:rsidRPr="00443239" w:rsidRDefault="00443239" w:rsidP="00443239">
            <w:pPr>
              <w:widowControl/>
              <w:autoSpaceDE/>
              <w:autoSpaceDN/>
              <w:adjustRightInd/>
              <w:contextualSpacing/>
              <w:jc w:val="center"/>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20</w:t>
            </w:r>
          </w:p>
        </w:tc>
        <w:tc>
          <w:tcPr>
            <w:tcW w:w="683" w:type="pct"/>
          </w:tcPr>
          <w:p w:rsidR="00443239" w:rsidRPr="00443239" w:rsidRDefault="00443239" w:rsidP="00443239">
            <w:pPr>
              <w:widowControl/>
              <w:autoSpaceDE/>
              <w:autoSpaceDN/>
              <w:adjustRightInd/>
              <w:contextualSpacing/>
              <w:jc w:val="both"/>
              <w:rPr>
                <w:rFonts w:ascii="Times New Roman" w:eastAsia="Calibri" w:hAnsi="Times New Roman" w:cs="Times New Roman"/>
                <w:sz w:val="20"/>
                <w:szCs w:val="20"/>
                <w:lang w:eastAsia="en-US"/>
              </w:rPr>
            </w:pPr>
          </w:p>
        </w:tc>
      </w:tr>
      <w:tr w:rsidR="00443239" w:rsidRPr="00443239" w:rsidTr="00443239">
        <w:tc>
          <w:tcPr>
            <w:tcW w:w="293" w:type="pct"/>
          </w:tcPr>
          <w:p w:rsidR="00443239" w:rsidRPr="00443239" w:rsidRDefault="00443239" w:rsidP="00443239">
            <w:pPr>
              <w:widowControl/>
              <w:autoSpaceDE/>
              <w:autoSpaceDN/>
              <w:adjustRightInd/>
              <w:contextualSpacing/>
              <w:jc w:val="both"/>
              <w:rPr>
                <w:rFonts w:ascii="Times New Roman" w:eastAsia="Calibri" w:hAnsi="Times New Roman" w:cs="Times New Roman"/>
                <w:sz w:val="20"/>
                <w:szCs w:val="20"/>
                <w:lang w:eastAsia="en-US"/>
              </w:rPr>
            </w:pPr>
          </w:p>
        </w:tc>
        <w:tc>
          <w:tcPr>
            <w:tcW w:w="3510" w:type="pct"/>
            <w:gridSpan w:val="5"/>
          </w:tcPr>
          <w:p w:rsidR="00443239" w:rsidRPr="00443239" w:rsidRDefault="00443239" w:rsidP="00443239">
            <w:pPr>
              <w:widowControl/>
              <w:autoSpaceDE/>
              <w:autoSpaceDN/>
              <w:adjustRightInd/>
              <w:contextualSpacing/>
              <w:jc w:val="both"/>
              <w:rPr>
                <w:rFonts w:ascii="Times New Roman" w:eastAsia="Calibri" w:hAnsi="Times New Roman" w:cs="Times New Roman"/>
                <w:b/>
                <w:sz w:val="20"/>
                <w:szCs w:val="20"/>
                <w:lang w:eastAsia="en-US"/>
              </w:rPr>
            </w:pPr>
            <w:r w:rsidRPr="00443239">
              <w:rPr>
                <w:rFonts w:ascii="Times New Roman" w:hAnsi="Times New Roman" w:cs="Times New Roman"/>
                <w:bCs/>
                <w:sz w:val="20"/>
                <w:szCs w:val="20"/>
              </w:rPr>
              <w:t xml:space="preserve"> Всего к оплате </w:t>
            </w:r>
          </w:p>
        </w:tc>
        <w:tc>
          <w:tcPr>
            <w:tcW w:w="514" w:type="pct"/>
          </w:tcPr>
          <w:p w:rsidR="00443239" w:rsidRPr="00443239" w:rsidRDefault="00443239" w:rsidP="00443239">
            <w:pPr>
              <w:widowControl/>
              <w:autoSpaceDE/>
              <w:autoSpaceDN/>
              <w:adjustRightInd/>
              <w:contextualSpacing/>
              <w:jc w:val="both"/>
              <w:rPr>
                <w:rFonts w:ascii="Times New Roman" w:eastAsia="Calibri" w:hAnsi="Times New Roman" w:cs="Times New Roman"/>
                <w:b/>
                <w:sz w:val="20"/>
                <w:szCs w:val="20"/>
                <w:lang w:eastAsia="en-US"/>
              </w:rPr>
            </w:pPr>
          </w:p>
        </w:tc>
        <w:tc>
          <w:tcPr>
            <w:tcW w:w="683" w:type="pct"/>
          </w:tcPr>
          <w:p w:rsidR="00443239" w:rsidRPr="00443239" w:rsidRDefault="00443239" w:rsidP="00443239">
            <w:pPr>
              <w:widowControl/>
              <w:autoSpaceDE/>
              <w:autoSpaceDN/>
              <w:adjustRightInd/>
              <w:contextualSpacing/>
              <w:jc w:val="both"/>
              <w:rPr>
                <w:rFonts w:ascii="Times New Roman" w:eastAsia="Calibri" w:hAnsi="Times New Roman" w:cs="Times New Roman"/>
                <w:b/>
                <w:sz w:val="20"/>
                <w:szCs w:val="20"/>
                <w:lang w:eastAsia="en-US"/>
              </w:rPr>
            </w:pPr>
          </w:p>
        </w:tc>
      </w:tr>
    </w:tbl>
    <w:p w:rsidR="00443239" w:rsidRPr="00443239" w:rsidRDefault="00443239" w:rsidP="00443239">
      <w:pPr>
        <w:widowControl/>
        <w:autoSpaceDE/>
        <w:autoSpaceDN/>
        <w:adjustRightInd/>
        <w:contextualSpacing/>
        <w:jc w:val="both"/>
        <w:rPr>
          <w:rFonts w:ascii="Times New Roman" w:eastAsia="Calibri" w:hAnsi="Times New Roman" w:cs="Times New Roman"/>
          <w:b/>
          <w:sz w:val="20"/>
          <w:szCs w:val="20"/>
          <w:lang w:eastAsia="en-US"/>
        </w:rPr>
      </w:pPr>
    </w:p>
    <w:p w:rsidR="00443239" w:rsidRPr="00443239" w:rsidRDefault="00443239" w:rsidP="00443239">
      <w:pPr>
        <w:widowControl/>
        <w:autoSpaceDE/>
        <w:autoSpaceDN/>
        <w:adjustRightInd/>
        <w:contextualSpacing/>
        <w:jc w:val="both"/>
        <w:rPr>
          <w:rFonts w:ascii="Times New Roman" w:eastAsia="Calibri" w:hAnsi="Times New Roman" w:cs="Times New Roman"/>
          <w:sz w:val="20"/>
          <w:szCs w:val="20"/>
          <w:lang w:eastAsia="en-US"/>
        </w:rPr>
      </w:pPr>
      <w:r w:rsidRPr="00443239">
        <w:rPr>
          <w:rFonts w:ascii="Times New Roman" w:eastAsia="Calibri" w:hAnsi="Times New Roman" w:cs="Times New Roman"/>
          <w:b/>
          <w:sz w:val="20"/>
          <w:szCs w:val="20"/>
          <w:lang w:eastAsia="en-US"/>
        </w:rPr>
        <w:t>Итого на сумму: _______________________рублей в том числе НДС/без НДС _______________%</w:t>
      </w:r>
      <w:proofErr w:type="gramStart"/>
      <w:r w:rsidRPr="00443239">
        <w:rPr>
          <w:rFonts w:ascii="Times New Roman" w:eastAsia="Calibri" w:hAnsi="Times New Roman" w:cs="Times New Roman"/>
          <w:b/>
          <w:sz w:val="20"/>
          <w:szCs w:val="20"/>
          <w:lang w:eastAsia="en-US"/>
        </w:rPr>
        <w:t xml:space="preserve"> .</w:t>
      </w:r>
      <w:proofErr w:type="gramEnd"/>
    </w:p>
    <w:p w:rsidR="00443239" w:rsidRPr="00443239" w:rsidRDefault="00443239" w:rsidP="00443239">
      <w:pPr>
        <w:widowControl/>
        <w:autoSpaceDE/>
        <w:autoSpaceDN/>
        <w:adjustRightInd/>
        <w:ind w:firstLine="567"/>
        <w:contextualSpacing/>
        <w:jc w:val="both"/>
        <w:rPr>
          <w:rFonts w:ascii="Times New Roman" w:eastAsia="Calibri" w:hAnsi="Times New Roman" w:cs="Times New Roman"/>
          <w:sz w:val="20"/>
          <w:szCs w:val="20"/>
          <w:lang w:eastAsia="en-US"/>
        </w:rPr>
      </w:pPr>
    </w:p>
    <w:p w:rsidR="00443239" w:rsidRPr="00443239" w:rsidRDefault="00443239" w:rsidP="00443239">
      <w:pPr>
        <w:widowControl/>
        <w:autoSpaceDE/>
        <w:autoSpaceDN/>
        <w:adjustRightInd/>
        <w:ind w:firstLine="567"/>
        <w:contextualSpacing/>
        <w:jc w:val="both"/>
        <w:rPr>
          <w:rFonts w:ascii="Times New Roman" w:eastAsia="Calibri" w:hAnsi="Times New Roman" w:cs="Times New Roman"/>
          <w:sz w:val="20"/>
          <w:szCs w:val="20"/>
          <w:lang w:eastAsia="en-US"/>
        </w:rPr>
      </w:pPr>
      <w:r w:rsidRPr="00443239">
        <w:rPr>
          <w:rFonts w:ascii="Times New Roman" w:eastAsia="Calibri" w:hAnsi="Times New Roman" w:cs="Times New Roman"/>
          <w:b/>
          <w:sz w:val="20"/>
          <w:szCs w:val="20"/>
          <w:lang w:eastAsia="en-US"/>
        </w:rPr>
        <w:t>*</w:t>
      </w:r>
      <w:r w:rsidRPr="00443239">
        <w:rPr>
          <w:rFonts w:ascii="Times New Roman" w:hAnsi="Times New Roman" w:cs="Times New Roman"/>
          <w:b/>
          <w:sz w:val="20"/>
          <w:szCs w:val="20"/>
        </w:rPr>
        <w:t xml:space="preserve"> </w:t>
      </w:r>
      <w:r w:rsidRPr="00443239">
        <w:rPr>
          <w:rFonts w:ascii="Times New Roman" w:eastAsia="Calibri" w:hAnsi="Times New Roman" w:cs="Times New Roman"/>
          <w:b/>
          <w:sz w:val="20"/>
          <w:szCs w:val="20"/>
          <w:lang w:eastAsia="en-US"/>
        </w:rPr>
        <w:t>Заполняется на основании заявки победителя.</w:t>
      </w:r>
    </w:p>
    <w:p w:rsidR="00443239" w:rsidRPr="00443239" w:rsidRDefault="00443239" w:rsidP="00443239">
      <w:pPr>
        <w:widowControl/>
        <w:autoSpaceDE/>
        <w:autoSpaceDN/>
        <w:adjustRightInd/>
        <w:ind w:firstLine="567"/>
        <w:contextualSpacing/>
        <w:jc w:val="both"/>
        <w:rPr>
          <w:rFonts w:ascii="Times New Roman" w:eastAsia="Calibri" w:hAnsi="Times New Roman" w:cs="Times New Roman"/>
          <w:sz w:val="20"/>
          <w:szCs w:val="20"/>
          <w:lang w:eastAsia="en-US"/>
        </w:rPr>
      </w:pPr>
      <w:r w:rsidRPr="00443239">
        <w:rPr>
          <w:rFonts w:ascii="Times New Roman" w:eastAsia="Calibri" w:hAnsi="Times New Roman" w:cs="Times New Roman"/>
          <w:sz w:val="20"/>
          <w:szCs w:val="20"/>
          <w:lang w:eastAsia="en-US"/>
        </w:rPr>
        <w:t>2. Настоящее приложение подписано в двух экземплярах и имеет равную юридическую силу для каждой Стороны.</w:t>
      </w:r>
      <w:r w:rsidRPr="00443239">
        <w:rPr>
          <w:rFonts w:ascii="Times New Roman" w:eastAsia="Calibri" w:hAnsi="Times New Roman" w:cs="Times New Roman"/>
          <w:sz w:val="20"/>
          <w:szCs w:val="20"/>
          <w:lang w:eastAsia="en-US"/>
        </w:rPr>
        <w:tab/>
      </w:r>
    </w:p>
    <w:p w:rsidR="00443239" w:rsidRPr="00443239" w:rsidRDefault="00443239" w:rsidP="00443239">
      <w:pPr>
        <w:widowControl/>
        <w:autoSpaceDE/>
        <w:autoSpaceDN/>
        <w:adjustRightInd/>
        <w:ind w:firstLine="567"/>
        <w:contextualSpacing/>
        <w:jc w:val="both"/>
        <w:rPr>
          <w:rFonts w:ascii="Times New Roman" w:eastAsia="Calibri" w:hAnsi="Times New Roman" w:cs="Times New Roman"/>
          <w:sz w:val="20"/>
          <w:szCs w:val="20"/>
          <w:lang w:eastAsia="en-US"/>
        </w:rPr>
      </w:pPr>
    </w:p>
    <w:tbl>
      <w:tblPr>
        <w:tblW w:w="0" w:type="auto"/>
        <w:tblLook w:val="00A0" w:firstRow="1" w:lastRow="0" w:firstColumn="1" w:lastColumn="0" w:noHBand="0" w:noVBand="0"/>
      </w:tblPr>
      <w:tblGrid>
        <w:gridCol w:w="10848"/>
        <w:gridCol w:w="284"/>
      </w:tblGrid>
      <w:tr w:rsidR="00443239" w:rsidRPr="00443239" w:rsidTr="00443239">
        <w:trPr>
          <w:trHeight w:val="70"/>
        </w:trPr>
        <w:tc>
          <w:tcPr>
            <w:tcW w:w="10126" w:type="dxa"/>
          </w:tcPr>
          <w:tbl>
            <w:tblPr>
              <w:tblW w:w="10632" w:type="dxa"/>
              <w:tblLook w:val="0000" w:firstRow="0" w:lastRow="0" w:firstColumn="0" w:lastColumn="0" w:noHBand="0" w:noVBand="0"/>
            </w:tblPr>
            <w:tblGrid>
              <w:gridCol w:w="4865"/>
              <w:gridCol w:w="5767"/>
            </w:tblGrid>
            <w:tr w:rsidR="00443239" w:rsidRPr="00443239" w:rsidTr="00443239">
              <w:trPr>
                <w:trHeight w:val="317"/>
              </w:trPr>
              <w:tc>
                <w:tcPr>
                  <w:tcW w:w="2288"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
                      <w:bCs/>
                      <w:sz w:val="20"/>
                      <w:szCs w:val="20"/>
                      <w:lang w:eastAsia="en-US"/>
                    </w:rPr>
                  </w:pPr>
                  <w:r w:rsidRPr="00443239">
                    <w:rPr>
                      <w:rFonts w:ascii="Times New Roman" w:hAnsi="Times New Roman" w:cs="Times New Roman"/>
                      <w:b/>
                      <w:bCs/>
                      <w:sz w:val="20"/>
                      <w:szCs w:val="20"/>
                      <w:lang w:eastAsia="en-US"/>
                    </w:rPr>
                    <w:t xml:space="preserve">                         ПОСТАВЩИК:</w:t>
                  </w:r>
                </w:p>
              </w:tc>
              <w:tc>
                <w:tcPr>
                  <w:tcW w:w="2712"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
                      <w:bCs/>
                      <w:sz w:val="20"/>
                      <w:szCs w:val="20"/>
                      <w:lang w:eastAsia="en-US"/>
                    </w:rPr>
                  </w:pPr>
                  <w:r w:rsidRPr="00443239">
                    <w:rPr>
                      <w:rFonts w:ascii="Times New Roman" w:hAnsi="Times New Roman" w:cs="Times New Roman"/>
                      <w:b/>
                      <w:bCs/>
                      <w:sz w:val="20"/>
                      <w:szCs w:val="20"/>
                      <w:lang w:eastAsia="en-US"/>
                    </w:rPr>
                    <w:t xml:space="preserve">                                    ЗАКАЗЧИК:</w:t>
                  </w:r>
                </w:p>
              </w:tc>
            </w:tr>
            <w:tr w:rsidR="00443239" w:rsidRPr="00443239" w:rsidTr="00443239">
              <w:trPr>
                <w:trHeight w:val="317"/>
              </w:trPr>
              <w:tc>
                <w:tcPr>
                  <w:tcW w:w="2288"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443239" w:rsidRPr="00443239" w:rsidRDefault="00443239" w:rsidP="00443239">
                  <w:pPr>
                    <w:widowControl/>
                    <w:tabs>
                      <w:tab w:val="center" w:pos="4677"/>
                      <w:tab w:val="right" w:pos="9355"/>
                    </w:tabs>
                    <w:autoSpaceDE/>
                    <w:autoSpaceDN/>
                    <w:adjustRightInd/>
                    <w:contextualSpacing/>
                    <w:jc w:val="center"/>
                    <w:rPr>
                      <w:rFonts w:ascii="Times New Roman" w:hAnsi="Times New Roman" w:cs="Times New Roman"/>
                      <w:b/>
                      <w:bCs/>
                      <w:sz w:val="20"/>
                      <w:szCs w:val="20"/>
                      <w:lang w:eastAsia="en-US"/>
                    </w:rPr>
                  </w:pPr>
                  <w:r w:rsidRPr="00443239">
                    <w:rPr>
                      <w:rFonts w:ascii="Times New Roman" w:hAnsi="Times New Roman" w:cs="Times New Roman"/>
                      <w:b/>
                      <w:bCs/>
                      <w:sz w:val="20"/>
                      <w:szCs w:val="20"/>
                      <w:lang w:eastAsia="en-US"/>
                    </w:rPr>
                    <w:t>Государственное унитарное предприятие Республики Крым «</w:t>
                  </w:r>
                  <w:proofErr w:type="spellStart"/>
                  <w:r w:rsidRPr="00443239">
                    <w:rPr>
                      <w:rFonts w:ascii="Times New Roman" w:hAnsi="Times New Roman" w:cs="Times New Roman"/>
                      <w:b/>
                      <w:bCs/>
                      <w:sz w:val="20"/>
                      <w:szCs w:val="20"/>
                      <w:lang w:eastAsia="en-US"/>
                    </w:rPr>
                    <w:t>Крымтеплокоммунэнерго</w:t>
                  </w:r>
                  <w:proofErr w:type="spellEnd"/>
                  <w:r w:rsidRPr="00443239">
                    <w:rPr>
                      <w:rFonts w:ascii="Times New Roman" w:hAnsi="Times New Roman" w:cs="Times New Roman"/>
                      <w:b/>
                      <w:bCs/>
                      <w:sz w:val="20"/>
                      <w:szCs w:val="20"/>
                      <w:lang w:eastAsia="en-US"/>
                    </w:rPr>
                    <w:t>»</w:t>
                  </w:r>
                </w:p>
              </w:tc>
            </w:tr>
            <w:tr w:rsidR="00443239" w:rsidRPr="00443239" w:rsidTr="00443239">
              <w:trPr>
                <w:trHeight w:val="317"/>
              </w:trPr>
              <w:tc>
                <w:tcPr>
                  <w:tcW w:w="2288"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443239">
                    <w:rPr>
                      <w:rFonts w:ascii="Times New Roman" w:hAnsi="Times New Roman" w:cs="Times New Roman"/>
                      <w:bCs/>
                      <w:sz w:val="20"/>
                      <w:szCs w:val="20"/>
                      <w:lang w:eastAsia="en-US"/>
                    </w:rPr>
                    <w:t>295026, Российская Федерация, Республика Крым</w:t>
                  </w:r>
                </w:p>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443239">
                    <w:rPr>
                      <w:rFonts w:ascii="Times New Roman" w:hAnsi="Times New Roman" w:cs="Times New Roman"/>
                      <w:bCs/>
                      <w:sz w:val="20"/>
                      <w:szCs w:val="20"/>
                      <w:lang w:eastAsia="en-US"/>
                    </w:rPr>
                    <w:t>г. Симферополь, ул. Гайдара, 3а</w:t>
                  </w:r>
                </w:p>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443239">
                    <w:rPr>
                      <w:rFonts w:ascii="Times New Roman" w:hAnsi="Times New Roman" w:cs="Times New Roman"/>
                      <w:bCs/>
                      <w:sz w:val="20"/>
                      <w:szCs w:val="20"/>
                      <w:lang w:eastAsia="en-US"/>
                    </w:rPr>
                    <w:t>тел. (0652) Тел. 53-41-87 Факс 51-61-49</w:t>
                  </w:r>
                </w:p>
              </w:tc>
            </w:tr>
            <w:tr w:rsidR="00443239" w:rsidRPr="00443239" w:rsidTr="00443239">
              <w:trPr>
                <w:trHeight w:val="317"/>
              </w:trPr>
              <w:tc>
                <w:tcPr>
                  <w:tcW w:w="2288"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443239">
                    <w:rPr>
                      <w:rFonts w:ascii="Times New Roman" w:hAnsi="Times New Roman" w:cs="Times New Roman"/>
                      <w:bCs/>
                      <w:sz w:val="20"/>
                      <w:szCs w:val="20"/>
                      <w:lang w:eastAsia="en-US"/>
                    </w:rPr>
                    <w:t>Банковские реквизиты:</w:t>
                  </w:r>
                </w:p>
              </w:tc>
            </w:tr>
            <w:tr w:rsidR="00443239" w:rsidRPr="00443239" w:rsidTr="00443239">
              <w:trPr>
                <w:trHeight w:val="317"/>
              </w:trPr>
              <w:tc>
                <w:tcPr>
                  <w:tcW w:w="2288"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443239">
                    <w:rPr>
                      <w:rFonts w:ascii="Times New Roman" w:hAnsi="Times New Roman" w:cs="Times New Roman"/>
                      <w:bCs/>
                      <w:sz w:val="20"/>
                      <w:szCs w:val="20"/>
                      <w:lang w:eastAsia="en-US"/>
                    </w:rPr>
                    <w:t>ИНН 9102028499</w:t>
                  </w:r>
                </w:p>
              </w:tc>
            </w:tr>
            <w:tr w:rsidR="00443239" w:rsidRPr="00443239" w:rsidTr="00443239">
              <w:trPr>
                <w:trHeight w:val="317"/>
              </w:trPr>
              <w:tc>
                <w:tcPr>
                  <w:tcW w:w="2288"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443239">
                    <w:rPr>
                      <w:rFonts w:ascii="Times New Roman" w:hAnsi="Times New Roman" w:cs="Times New Roman"/>
                      <w:bCs/>
                      <w:sz w:val="20"/>
                      <w:szCs w:val="20"/>
                      <w:lang w:eastAsia="en-US"/>
                    </w:rPr>
                    <w:t>КПП 910201001</w:t>
                  </w:r>
                </w:p>
              </w:tc>
            </w:tr>
            <w:tr w:rsidR="00443239" w:rsidRPr="00443239" w:rsidTr="00443239">
              <w:trPr>
                <w:trHeight w:val="317"/>
              </w:trPr>
              <w:tc>
                <w:tcPr>
                  <w:tcW w:w="2288"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443239">
                    <w:rPr>
                      <w:rFonts w:ascii="Times New Roman" w:hAnsi="Times New Roman" w:cs="Times New Roman"/>
                      <w:bCs/>
                      <w:sz w:val="20"/>
                      <w:szCs w:val="20"/>
                      <w:lang w:eastAsia="en-US"/>
                    </w:rPr>
                    <w:t xml:space="preserve">ОГРН 1149102047962,  </w:t>
                  </w:r>
                  <w:r w:rsidRPr="00443239">
                    <w:rPr>
                      <w:rFonts w:ascii="Times New Roman" w:eastAsia="Calibri" w:hAnsi="Times New Roman" w:cs="Times New Roman"/>
                      <w:sz w:val="20"/>
                      <w:szCs w:val="20"/>
                      <w:lang w:eastAsia="zh-CN"/>
                    </w:rPr>
                    <w:t>ОКПО 00477038</w:t>
                  </w:r>
                </w:p>
              </w:tc>
            </w:tr>
            <w:tr w:rsidR="00443239" w:rsidRPr="00443239" w:rsidTr="00443239">
              <w:trPr>
                <w:trHeight w:val="317"/>
              </w:trPr>
              <w:tc>
                <w:tcPr>
                  <w:tcW w:w="2288"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443239">
                    <w:rPr>
                      <w:rFonts w:ascii="Times New Roman" w:hAnsi="Times New Roman" w:cs="Times New Roman"/>
                      <w:bCs/>
                      <w:sz w:val="20"/>
                      <w:szCs w:val="20"/>
                      <w:lang w:eastAsia="en-US"/>
                    </w:rPr>
                    <w:t>Отд. РНКБ Банк (ПАО), Симферополь</w:t>
                  </w:r>
                </w:p>
              </w:tc>
            </w:tr>
            <w:tr w:rsidR="00443239" w:rsidRPr="00443239" w:rsidTr="00443239">
              <w:trPr>
                <w:trHeight w:val="317"/>
              </w:trPr>
              <w:tc>
                <w:tcPr>
                  <w:tcW w:w="2288"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443239">
                    <w:rPr>
                      <w:rFonts w:ascii="Times New Roman" w:hAnsi="Times New Roman" w:cs="Times New Roman"/>
                      <w:bCs/>
                      <w:sz w:val="20"/>
                      <w:szCs w:val="20"/>
                      <w:lang w:eastAsia="en-US"/>
                    </w:rPr>
                    <w:t>ИНН 7701105460 (банка)</w:t>
                  </w:r>
                </w:p>
              </w:tc>
            </w:tr>
            <w:tr w:rsidR="00443239" w:rsidRPr="00443239" w:rsidTr="00443239">
              <w:trPr>
                <w:trHeight w:val="317"/>
              </w:trPr>
              <w:tc>
                <w:tcPr>
                  <w:tcW w:w="2288"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443239">
                    <w:rPr>
                      <w:rFonts w:ascii="Times New Roman" w:hAnsi="Times New Roman" w:cs="Times New Roman"/>
                      <w:bCs/>
                      <w:sz w:val="20"/>
                      <w:szCs w:val="20"/>
                      <w:lang w:eastAsia="en-US"/>
                    </w:rPr>
                    <w:t>БИК 043510607</w:t>
                  </w:r>
                </w:p>
              </w:tc>
            </w:tr>
            <w:tr w:rsidR="00443239" w:rsidRPr="00443239" w:rsidTr="00443239">
              <w:trPr>
                <w:trHeight w:val="317"/>
              </w:trPr>
              <w:tc>
                <w:tcPr>
                  <w:tcW w:w="2288"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roofErr w:type="spellStart"/>
                  <w:r w:rsidRPr="00443239">
                    <w:rPr>
                      <w:rFonts w:ascii="Times New Roman" w:hAnsi="Times New Roman" w:cs="Times New Roman"/>
                      <w:bCs/>
                      <w:sz w:val="20"/>
                      <w:szCs w:val="20"/>
                      <w:lang w:eastAsia="en-US"/>
                    </w:rPr>
                    <w:t>Кор.сч</w:t>
                  </w:r>
                  <w:proofErr w:type="spellEnd"/>
                  <w:r w:rsidRPr="00443239">
                    <w:rPr>
                      <w:rFonts w:ascii="Times New Roman" w:hAnsi="Times New Roman" w:cs="Times New Roman"/>
                      <w:bCs/>
                      <w:sz w:val="20"/>
                      <w:szCs w:val="20"/>
                      <w:lang w:eastAsia="en-US"/>
                    </w:rPr>
                    <w:t>.№ 30101810335100000607</w:t>
                  </w:r>
                </w:p>
              </w:tc>
            </w:tr>
            <w:tr w:rsidR="00443239" w:rsidRPr="00443239" w:rsidTr="00443239">
              <w:trPr>
                <w:trHeight w:val="317"/>
              </w:trPr>
              <w:tc>
                <w:tcPr>
                  <w:tcW w:w="2288"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443239" w:rsidRPr="00443239" w:rsidRDefault="00443239" w:rsidP="0044323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roofErr w:type="gramStart"/>
                  <w:r w:rsidRPr="00443239">
                    <w:rPr>
                      <w:rFonts w:ascii="Times New Roman" w:hAnsi="Times New Roman" w:cs="Times New Roman"/>
                      <w:bCs/>
                      <w:sz w:val="20"/>
                      <w:szCs w:val="20"/>
                      <w:lang w:eastAsia="en-US"/>
                    </w:rPr>
                    <w:t>р</w:t>
                  </w:r>
                  <w:proofErr w:type="gramEnd"/>
                  <w:r w:rsidRPr="00443239">
                    <w:rPr>
                      <w:rFonts w:ascii="Times New Roman" w:hAnsi="Times New Roman" w:cs="Times New Roman"/>
                      <w:bCs/>
                      <w:sz w:val="20"/>
                      <w:szCs w:val="20"/>
                      <w:lang w:eastAsia="en-US"/>
                    </w:rPr>
                    <w:t>/с № 40602810140480000012-консолидиров.</w:t>
                  </w:r>
                </w:p>
              </w:tc>
            </w:tr>
          </w:tbl>
          <w:p w:rsidR="00443239" w:rsidRPr="00443239" w:rsidRDefault="00443239" w:rsidP="00443239">
            <w:pPr>
              <w:widowControl/>
              <w:autoSpaceDE/>
              <w:autoSpaceDN/>
              <w:adjustRightInd/>
              <w:ind w:left="720"/>
              <w:contextualSpacing/>
              <w:jc w:val="center"/>
              <w:rPr>
                <w:rFonts w:ascii="Times New Roman" w:hAnsi="Times New Roman" w:cs="Times New Roman"/>
                <w:sz w:val="20"/>
                <w:szCs w:val="20"/>
                <w:lang w:eastAsia="en-US"/>
              </w:rPr>
            </w:pPr>
            <w:r w:rsidRPr="00443239">
              <w:rPr>
                <w:rFonts w:ascii="Times New Roman" w:hAnsi="Times New Roman" w:cs="Times New Roman"/>
                <w:sz w:val="20"/>
                <w:szCs w:val="20"/>
                <w:lang w:val="uk-UA" w:eastAsia="en-US"/>
              </w:rPr>
              <w:t xml:space="preserve">                                   </w:t>
            </w:r>
            <w:proofErr w:type="spellStart"/>
            <w:r w:rsidRPr="00443239">
              <w:rPr>
                <w:rFonts w:ascii="Times New Roman" w:hAnsi="Times New Roman" w:cs="Times New Roman"/>
                <w:sz w:val="20"/>
                <w:szCs w:val="20"/>
                <w:lang w:val="uk-UA" w:eastAsia="en-US"/>
              </w:rPr>
              <w:t>Генеральный</w:t>
            </w:r>
            <w:proofErr w:type="spellEnd"/>
            <w:r w:rsidRPr="00443239">
              <w:rPr>
                <w:rFonts w:ascii="Times New Roman" w:hAnsi="Times New Roman" w:cs="Times New Roman"/>
                <w:sz w:val="20"/>
                <w:szCs w:val="20"/>
                <w:lang w:val="uk-UA" w:eastAsia="en-US"/>
              </w:rPr>
              <w:t xml:space="preserve"> д</w:t>
            </w:r>
            <w:proofErr w:type="spellStart"/>
            <w:r w:rsidRPr="00443239">
              <w:rPr>
                <w:rFonts w:ascii="Times New Roman" w:hAnsi="Times New Roman" w:cs="Times New Roman"/>
                <w:sz w:val="20"/>
                <w:szCs w:val="20"/>
                <w:lang w:eastAsia="en-US"/>
              </w:rPr>
              <w:t>иректор</w:t>
            </w:r>
            <w:proofErr w:type="spellEnd"/>
            <w:r w:rsidRPr="00443239">
              <w:rPr>
                <w:rFonts w:ascii="Times New Roman" w:hAnsi="Times New Roman" w:cs="Times New Roman"/>
                <w:sz w:val="20"/>
                <w:szCs w:val="20"/>
                <w:lang w:eastAsia="en-US"/>
              </w:rPr>
              <w:t xml:space="preserve">   </w:t>
            </w:r>
          </w:p>
          <w:p w:rsidR="00443239" w:rsidRPr="00443239" w:rsidRDefault="00443239" w:rsidP="00443239">
            <w:pPr>
              <w:widowControl/>
              <w:autoSpaceDE/>
              <w:autoSpaceDN/>
              <w:adjustRightInd/>
              <w:contextualSpacing/>
              <w:rPr>
                <w:rFonts w:ascii="Times New Roman" w:hAnsi="Times New Roman" w:cs="Times New Roman"/>
                <w:sz w:val="20"/>
                <w:szCs w:val="20"/>
                <w:lang w:eastAsia="en-US"/>
              </w:rPr>
            </w:pPr>
            <w:r w:rsidRPr="00443239">
              <w:rPr>
                <w:rFonts w:ascii="Times New Roman" w:hAnsi="Times New Roman" w:cs="Times New Roman"/>
                <w:sz w:val="20"/>
                <w:szCs w:val="20"/>
                <w:lang w:eastAsia="en-US"/>
              </w:rPr>
              <w:t xml:space="preserve">                 </w:t>
            </w:r>
          </w:p>
          <w:p w:rsidR="00443239" w:rsidRPr="00443239" w:rsidRDefault="00443239" w:rsidP="00443239">
            <w:pPr>
              <w:widowControl/>
              <w:autoSpaceDE/>
              <w:autoSpaceDN/>
              <w:adjustRightInd/>
              <w:contextualSpacing/>
              <w:rPr>
                <w:rFonts w:ascii="Times New Roman" w:hAnsi="Times New Roman" w:cs="Times New Roman"/>
                <w:sz w:val="20"/>
                <w:szCs w:val="20"/>
                <w:lang w:eastAsia="en-US"/>
              </w:rPr>
            </w:pPr>
            <w:r w:rsidRPr="00443239">
              <w:rPr>
                <w:rFonts w:ascii="Times New Roman" w:hAnsi="Times New Roman" w:cs="Times New Roman"/>
                <w:sz w:val="20"/>
                <w:szCs w:val="20"/>
                <w:lang w:eastAsia="en-US"/>
              </w:rPr>
              <w:t xml:space="preserve">                  ____________ / _____________/            ____________  /В.В. </w:t>
            </w:r>
            <w:proofErr w:type="spellStart"/>
            <w:r w:rsidRPr="00443239">
              <w:rPr>
                <w:rFonts w:ascii="Times New Roman" w:hAnsi="Times New Roman" w:cs="Times New Roman"/>
                <w:sz w:val="20"/>
                <w:szCs w:val="20"/>
                <w:lang w:eastAsia="en-US"/>
              </w:rPr>
              <w:t>Дойчев</w:t>
            </w:r>
            <w:proofErr w:type="spellEnd"/>
            <w:r w:rsidRPr="00443239">
              <w:rPr>
                <w:rFonts w:ascii="Times New Roman" w:hAnsi="Times New Roman" w:cs="Times New Roman"/>
                <w:sz w:val="20"/>
                <w:szCs w:val="20"/>
                <w:lang w:eastAsia="en-US"/>
              </w:rPr>
              <w:t xml:space="preserve"> /</w:t>
            </w:r>
          </w:p>
        </w:tc>
        <w:tc>
          <w:tcPr>
            <w:tcW w:w="1006" w:type="dxa"/>
          </w:tcPr>
          <w:p w:rsidR="00443239" w:rsidRPr="00443239" w:rsidRDefault="00443239" w:rsidP="00443239">
            <w:pPr>
              <w:widowControl/>
              <w:autoSpaceDE/>
              <w:autoSpaceDN/>
              <w:adjustRightInd/>
              <w:contextualSpacing/>
              <w:rPr>
                <w:rFonts w:ascii="Times New Roman" w:eastAsia="Calibri" w:hAnsi="Times New Roman" w:cs="Times New Roman"/>
                <w:sz w:val="20"/>
                <w:szCs w:val="20"/>
                <w:lang w:eastAsia="en-US"/>
              </w:rPr>
            </w:pPr>
          </w:p>
        </w:tc>
      </w:tr>
    </w:tbl>
    <w:p w:rsidR="00443239" w:rsidRPr="00443239" w:rsidRDefault="00443239" w:rsidP="00443239">
      <w:pPr>
        <w:tabs>
          <w:tab w:val="center" w:pos="4677"/>
          <w:tab w:val="right" w:pos="9355"/>
        </w:tabs>
        <w:contextualSpacing/>
        <w:rPr>
          <w:rFonts w:ascii="Times New Roman" w:hAnsi="Times New Roman" w:cs="Times New Roman"/>
          <w:sz w:val="24"/>
          <w:szCs w:val="24"/>
          <w:lang w:eastAsia="en-US"/>
        </w:rPr>
      </w:pPr>
    </w:p>
    <w:p w:rsidR="00C375FD" w:rsidRPr="00443239" w:rsidRDefault="00C375FD" w:rsidP="00E10D1E">
      <w:pPr>
        <w:ind w:left="6096" w:right="-185" w:firstLine="6"/>
        <w:rPr>
          <w:rFonts w:ascii="Times New Roman" w:hAnsi="Times New Roman" w:cs="Times New Roman"/>
          <w:b/>
          <w:bCs/>
          <w:spacing w:val="-1"/>
          <w:sz w:val="24"/>
          <w:szCs w:val="24"/>
        </w:rPr>
      </w:pPr>
    </w:p>
    <w:p w:rsidR="00443239" w:rsidRDefault="00443239" w:rsidP="00E10D1E">
      <w:pPr>
        <w:ind w:left="6096" w:right="-185" w:firstLine="6"/>
        <w:rPr>
          <w:rFonts w:ascii="Times New Roman" w:eastAsia="Calibri" w:hAnsi="Times New Roman" w:cs="Times New Roman"/>
          <w:b/>
          <w:sz w:val="22"/>
          <w:szCs w:val="22"/>
        </w:rPr>
      </w:pPr>
    </w:p>
    <w:p w:rsidR="00443239" w:rsidRDefault="00443239" w:rsidP="00E10D1E">
      <w:pPr>
        <w:ind w:left="6096" w:right="-185" w:firstLine="6"/>
        <w:rPr>
          <w:rFonts w:ascii="Times New Roman" w:eastAsia="Calibri" w:hAnsi="Times New Roman" w:cs="Times New Roman"/>
          <w:b/>
          <w:sz w:val="22"/>
          <w:szCs w:val="22"/>
        </w:rPr>
      </w:pPr>
    </w:p>
    <w:p w:rsidR="00E10D1E" w:rsidRPr="009A5841" w:rsidRDefault="00E10D1E" w:rsidP="00E10D1E">
      <w:pPr>
        <w:ind w:left="6096" w:right="-185" w:firstLine="6"/>
        <w:rPr>
          <w:rFonts w:ascii="Times New Roman" w:eastAsia="Calibri" w:hAnsi="Times New Roman" w:cs="Times New Roman"/>
          <w:b/>
          <w:sz w:val="22"/>
          <w:szCs w:val="22"/>
        </w:rPr>
      </w:pPr>
      <w:r w:rsidRPr="009A5841">
        <w:rPr>
          <w:rFonts w:ascii="Times New Roman" w:eastAsia="Calibri" w:hAnsi="Times New Roman" w:cs="Times New Roman"/>
          <w:b/>
          <w:sz w:val="22"/>
          <w:szCs w:val="22"/>
        </w:rPr>
        <w:t xml:space="preserve">Приложение № </w:t>
      </w:r>
      <w:r>
        <w:rPr>
          <w:rFonts w:ascii="Times New Roman" w:eastAsia="Calibri" w:hAnsi="Times New Roman" w:cs="Times New Roman"/>
          <w:b/>
          <w:sz w:val="22"/>
          <w:szCs w:val="22"/>
        </w:rPr>
        <w:t>3</w:t>
      </w:r>
    </w:p>
    <w:p w:rsidR="00E10D1E" w:rsidRPr="009A5841" w:rsidRDefault="00E10D1E" w:rsidP="00E10D1E">
      <w:pPr>
        <w:ind w:left="6096"/>
        <w:rPr>
          <w:rFonts w:ascii="Times New Roman" w:eastAsia="Calibri" w:hAnsi="Times New Roman" w:cs="Times New Roman"/>
          <w:sz w:val="28"/>
          <w:szCs w:val="28"/>
        </w:rPr>
      </w:pPr>
      <w:r w:rsidRPr="009A5841">
        <w:rPr>
          <w:rFonts w:ascii="Times New Roman" w:eastAsia="Calibri" w:hAnsi="Times New Roman" w:cs="Times New Roman"/>
          <w:sz w:val="24"/>
          <w:szCs w:val="24"/>
        </w:rPr>
        <w:t xml:space="preserve">к </w:t>
      </w:r>
      <w:r>
        <w:rPr>
          <w:rFonts w:ascii="Times New Roman" w:eastAsia="Calibri" w:hAnsi="Times New Roman" w:cs="Times New Roman"/>
          <w:sz w:val="24"/>
          <w:szCs w:val="24"/>
        </w:rPr>
        <w:t xml:space="preserve">Извещению </w:t>
      </w:r>
      <w:r w:rsidRPr="009A5841">
        <w:rPr>
          <w:rFonts w:ascii="Times New Roman" w:eastAsia="Calibri" w:hAnsi="Times New Roman" w:cs="Times New Roman"/>
          <w:sz w:val="24"/>
          <w:szCs w:val="24"/>
        </w:rPr>
        <w:t xml:space="preserve">по запросу </w:t>
      </w:r>
      <w:r>
        <w:rPr>
          <w:rFonts w:ascii="Times New Roman" w:eastAsia="Calibri" w:hAnsi="Times New Roman" w:cs="Times New Roman"/>
          <w:sz w:val="24"/>
          <w:szCs w:val="24"/>
        </w:rPr>
        <w:t>котировок</w:t>
      </w:r>
    </w:p>
    <w:p w:rsidR="00E10D1E" w:rsidRPr="009A5841" w:rsidRDefault="00E10D1E" w:rsidP="00E10D1E">
      <w:pPr>
        <w:widowControl/>
        <w:autoSpaceDE/>
        <w:autoSpaceDN/>
        <w:adjustRightInd/>
        <w:ind w:right="-1" w:firstLine="540"/>
        <w:jc w:val="center"/>
        <w:rPr>
          <w:rFonts w:ascii="Times New Roman" w:hAnsi="Times New Roman" w:cs="Times New Roman"/>
          <w:sz w:val="24"/>
          <w:szCs w:val="24"/>
        </w:rPr>
      </w:pPr>
    </w:p>
    <w:p w:rsidR="00E10D1E" w:rsidRPr="009A5841" w:rsidRDefault="00E10D1E" w:rsidP="00E10D1E">
      <w:pPr>
        <w:widowControl/>
        <w:autoSpaceDE/>
        <w:autoSpaceDN/>
        <w:adjustRightInd/>
        <w:ind w:right="-1" w:firstLine="540"/>
        <w:jc w:val="center"/>
        <w:rPr>
          <w:rFonts w:ascii="Times New Roman" w:eastAsia="Calibri" w:hAnsi="Times New Roman" w:cs="Times New Roman"/>
          <w:b/>
          <w:sz w:val="22"/>
          <w:szCs w:val="22"/>
        </w:rPr>
      </w:pPr>
    </w:p>
    <w:p w:rsidR="00443239" w:rsidRDefault="00443239" w:rsidP="00443239">
      <w:pPr>
        <w:autoSpaceDE/>
        <w:autoSpaceDN/>
        <w:adjustRightInd/>
        <w:jc w:val="center"/>
        <w:rPr>
          <w:rFonts w:ascii="Times New Roman" w:hAnsi="Times New Roman" w:cs="Times New Roman"/>
          <w:b/>
          <w:sz w:val="36"/>
          <w:szCs w:val="20"/>
        </w:rPr>
      </w:pPr>
      <w:bookmarkStart w:id="69" w:name="_GoBack"/>
      <w:bookmarkEnd w:id="69"/>
      <w:r w:rsidRPr="009A5841">
        <w:rPr>
          <w:rFonts w:ascii="Times New Roman" w:hAnsi="Times New Roman" w:cs="Times New Roman"/>
          <w:b/>
          <w:sz w:val="36"/>
          <w:szCs w:val="20"/>
        </w:rPr>
        <w:t>ОБОСНОВАНИЕ НМЦД</w:t>
      </w:r>
    </w:p>
    <w:p w:rsidR="00443239" w:rsidRPr="009A5841" w:rsidRDefault="00443239" w:rsidP="00443239">
      <w:pPr>
        <w:autoSpaceDE/>
        <w:autoSpaceDN/>
        <w:adjustRightInd/>
        <w:jc w:val="center"/>
        <w:rPr>
          <w:rFonts w:ascii="Times New Roman" w:hAnsi="Times New Roman" w:cs="Times New Roman"/>
          <w:b/>
          <w:sz w:val="36"/>
          <w:szCs w:val="20"/>
        </w:rPr>
      </w:pPr>
    </w:p>
    <w:tbl>
      <w:tblPr>
        <w:tblW w:w="5000" w:type="pct"/>
        <w:tblLayout w:type="fixed"/>
        <w:tblCellMar>
          <w:left w:w="0" w:type="dxa"/>
          <w:right w:w="0" w:type="dxa"/>
        </w:tblCellMar>
        <w:tblLook w:val="04A0" w:firstRow="1" w:lastRow="0" w:firstColumn="1" w:lastColumn="0" w:noHBand="0" w:noVBand="1"/>
      </w:tblPr>
      <w:tblGrid>
        <w:gridCol w:w="1810"/>
        <w:gridCol w:w="125"/>
        <w:gridCol w:w="724"/>
        <w:gridCol w:w="1141"/>
        <w:gridCol w:w="1132"/>
        <w:gridCol w:w="1134"/>
        <w:gridCol w:w="1277"/>
        <w:gridCol w:w="1125"/>
        <w:gridCol w:w="860"/>
        <w:gridCol w:w="1814"/>
      </w:tblGrid>
      <w:tr w:rsidR="00443239" w:rsidRPr="008F517E" w:rsidTr="00443239">
        <w:trPr>
          <w:trHeight w:val="757"/>
        </w:trPr>
        <w:tc>
          <w:tcPr>
            <w:tcW w:w="868"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443239" w:rsidP="00443239">
            <w:pPr>
              <w:rPr>
                <w:rFonts w:ascii="Times New Roman" w:hAnsi="Times New Roman" w:cs="Times New Roman"/>
              </w:rPr>
            </w:pPr>
            <w:r w:rsidRPr="008F517E">
              <w:rPr>
                <w:rFonts w:ascii="Times New Roman" w:hAnsi="Times New Roman" w:cs="Times New Roman"/>
              </w:rPr>
              <w:t>Основные характеристики объекта закупки</w:t>
            </w:r>
          </w:p>
        </w:tc>
        <w:tc>
          <w:tcPr>
            <w:tcW w:w="4132"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443239" w:rsidP="008F517E">
            <w:pPr>
              <w:rPr>
                <w:rFonts w:ascii="Times New Roman" w:hAnsi="Times New Roman" w:cs="Times New Roman"/>
                <w:b/>
                <w:i/>
              </w:rPr>
            </w:pPr>
            <w:r w:rsidRPr="008F517E">
              <w:rPr>
                <w:rFonts w:ascii="Times New Roman" w:hAnsi="Times New Roman" w:cs="Times New Roman"/>
                <w:b/>
                <w:i/>
              </w:rPr>
              <w:t xml:space="preserve">Поставка </w:t>
            </w:r>
            <w:r w:rsidR="008F517E">
              <w:rPr>
                <w:rFonts w:ascii="Times New Roman" w:hAnsi="Times New Roman" w:cs="Times New Roman"/>
                <w:b/>
                <w:i/>
              </w:rPr>
              <w:t>шестеренчатых насосных агрегатов</w:t>
            </w:r>
          </w:p>
        </w:tc>
      </w:tr>
      <w:tr w:rsidR="00443239" w:rsidRPr="008F517E" w:rsidTr="00443239">
        <w:tc>
          <w:tcPr>
            <w:tcW w:w="868"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443239" w:rsidP="00443239">
            <w:pPr>
              <w:rPr>
                <w:rFonts w:ascii="Times New Roman" w:hAnsi="Times New Roman" w:cs="Times New Roman"/>
              </w:rPr>
            </w:pPr>
            <w:r w:rsidRPr="008F517E">
              <w:rPr>
                <w:rFonts w:ascii="Times New Roman" w:hAnsi="Times New Roman" w:cs="Times New Roman"/>
              </w:rPr>
              <w:t xml:space="preserve">Используемый метод определения НМЦД с обоснованием: </w:t>
            </w:r>
          </w:p>
        </w:tc>
        <w:tc>
          <w:tcPr>
            <w:tcW w:w="4132"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443239" w:rsidP="00443239">
            <w:pPr>
              <w:rPr>
                <w:rFonts w:ascii="Times New Roman" w:hAnsi="Times New Roman" w:cs="Times New Roman"/>
              </w:rPr>
            </w:pPr>
            <w:r w:rsidRPr="008F517E">
              <w:rPr>
                <w:rFonts w:ascii="Times New Roman" w:hAnsi="Times New Roman" w:cs="Times New Roman"/>
              </w:rPr>
              <w:t>Метод сопоставимых рыночных цен (анализа рынка)</w:t>
            </w:r>
            <w:r w:rsidRPr="008F517E">
              <w:rPr>
                <w:rFonts w:ascii="Times New Roman" w:hAnsi="Times New Roman" w:cs="Times New Roman"/>
              </w:rPr>
              <w:br/>
            </w:r>
            <w:r w:rsidRPr="008F517E">
              <w:rPr>
                <w:rFonts w:ascii="Times New Roman" w:hAnsi="Times New Roman" w:cs="Times New Roman"/>
              </w:rPr>
              <w:br/>
            </w:r>
          </w:p>
        </w:tc>
      </w:tr>
      <w:tr w:rsidR="00443239" w:rsidRPr="008F517E" w:rsidTr="00443239">
        <w:tc>
          <w:tcPr>
            <w:tcW w:w="868"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443239" w:rsidP="00443239">
            <w:pPr>
              <w:rPr>
                <w:rFonts w:ascii="Times New Roman" w:hAnsi="Times New Roman" w:cs="Times New Roman"/>
              </w:rPr>
            </w:pPr>
            <w:r w:rsidRPr="008F517E">
              <w:rPr>
                <w:rFonts w:ascii="Times New Roman" w:hAnsi="Times New Roman" w:cs="Times New Roman"/>
              </w:rPr>
              <w:t xml:space="preserve">Расчет НМЦД </w:t>
            </w:r>
          </w:p>
        </w:tc>
        <w:tc>
          <w:tcPr>
            <w:tcW w:w="4132"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8F517E" w:rsidP="008F517E">
            <w:pPr>
              <w:rPr>
                <w:rFonts w:ascii="Times New Roman" w:hAnsi="Times New Roman" w:cs="Times New Roman"/>
                <w:i/>
              </w:rPr>
            </w:pPr>
            <w:r>
              <w:rPr>
                <w:rFonts w:ascii="Times New Roman" w:hAnsi="Times New Roman" w:cs="Times New Roman"/>
                <w:i/>
              </w:rPr>
              <w:t>604 969</w:t>
            </w:r>
            <w:r w:rsidR="00443239" w:rsidRPr="008F517E">
              <w:rPr>
                <w:rFonts w:ascii="Times New Roman" w:hAnsi="Times New Roman" w:cs="Times New Roman"/>
                <w:i/>
              </w:rPr>
              <w:t xml:space="preserve"> (</w:t>
            </w:r>
            <w:r>
              <w:rPr>
                <w:rFonts w:ascii="Times New Roman" w:hAnsi="Times New Roman" w:cs="Times New Roman"/>
                <w:i/>
              </w:rPr>
              <w:t>шестьсот четыре тысячи девятьсот шестьдесят девять</w:t>
            </w:r>
            <w:r w:rsidR="00443239" w:rsidRPr="008F517E">
              <w:rPr>
                <w:rFonts w:ascii="Times New Roman" w:hAnsi="Times New Roman" w:cs="Times New Roman"/>
                <w:i/>
              </w:rPr>
              <w:t xml:space="preserve">) рубля </w:t>
            </w:r>
            <w:r>
              <w:rPr>
                <w:rFonts w:ascii="Times New Roman" w:hAnsi="Times New Roman" w:cs="Times New Roman"/>
                <w:i/>
              </w:rPr>
              <w:t>27</w:t>
            </w:r>
            <w:r w:rsidR="00443239" w:rsidRPr="008F517E">
              <w:rPr>
                <w:rFonts w:ascii="Times New Roman" w:hAnsi="Times New Roman" w:cs="Times New Roman"/>
                <w:i/>
              </w:rPr>
              <w:t xml:space="preserve"> копеек</w:t>
            </w:r>
          </w:p>
        </w:tc>
      </w:tr>
      <w:tr w:rsidR="00443239" w:rsidRPr="008F517E" w:rsidTr="00443239">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443239" w:rsidP="008F517E">
            <w:pPr>
              <w:rPr>
                <w:rFonts w:ascii="Times New Roman" w:hAnsi="Times New Roman" w:cs="Times New Roman"/>
              </w:rPr>
            </w:pPr>
            <w:r w:rsidRPr="008F517E">
              <w:rPr>
                <w:rFonts w:ascii="Times New Roman" w:hAnsi="Times New Roman" w:cs="Times New Roman"/>
              </w:rPr>
              <w:t xml:space="preserve">Дата подготовки обоснования НМЦД:  </w:t>
            </w:r>
            <w:r w:rsidR="008F517E">
              <w:rPr>
                <w:rFonts w:ascii="Times New Roman" w:hAnsi="Times New Roman" w:cs="Times New Roman"/>
              </w:rPr>
              <w:t>17.01.2019</w:t>
            </w:r>
            <w:r w:rsidRPr="008F517E">
              <w:rPr>
                <w:rFonts w:ascii="Times New Roman" w:hAnsi="Times New Roman" w:cs="Times New Roman"/>
              </w:rPr>
              <w:t>г.</w:t>
            </w:r>
          </w:p>
        </w:tc>
      </w:tr>
      <w:tr w:rsidR="00443239" w:rsidRPr="008F517E" w:rsidTr="00443239">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443239" w:rsidP="00443239">
            <w:pPr>
              <w:spacing w:before="100"/>
              <w:jc w:val="center"/>
              <w:rPr>
                <w:rFonts w:ascii="Times New Roman" w:hAnsi="Times New Roman" w:cs="Times New Roman"/>
              </w:rPr>
            </w:pPr>
            <w:r w:rsidRPr="008F517E">
              <w:rPr>
                <w:rFonts w:ascii="Times New Roman" w:hAnsi="Times New Roman" w:cs="Times New Roman"/>
                <w:b/>
                <w:bCs/>
              </w:rPr>
              <w:t>Расчет начальной (максимальной) цены договора методом сопоставимых рыночных цен (анализа рынка)</w:t>
            </w:r>
            <w:r w:rsidRPr="008F517E">
              <w:rPr>
                <w:rFonts w:ascii="Times New Roman" w:hAnsi="Times New Roman" w:cs="Times New Roman"/>
              </w:rPr>
              <w:t xml:space="preserve"> </w:t>
            </w:r>
          </w:p>
        </w:tc>
      </w:tr>
      <w:tr w:rsidR="00443239" w:rsidRPr="008F517E" w:rsidTr="008F517E">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443239" w:rsidP="00443239">
            <w:pPr>
              <w:spacing w:before="100"/>
              <w:rPr>
                <w:rFonts w:ascii="Times New Roman" w:hAnsi="Times New Roman" w:cs="Times New Roman"/>
              </w:rPr>
            </w:pPr>
            <w:r w:rsidRPr="008F517E">
              <w:rPr>
                <w:rFonts w:ascii="Times New Roman" w:hAnsi="Times New Roman" w:cs="Times New Roman"/>
              </w:rPr>
              <w:t xml:space="preserve">Характеристика ценовой информации </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443239" w:rsidP="00443239">
            <w:pPr>
              <w:spacing w:before="100"/>
              <w:rPr>
                <w:rFonts w:ascii="Times New Roman" w:hAnsi="Times New Roman" w:cs="Times New Roman"/>
              </w:rPr>
            </w:pPr>
            <w:r w:rsidRPr="008F517E">
              <w:rPr>
                <w:rFonts w:ascii="Times New Roman" w:hAnsi="Times New Roman" w:cs="Times New Roman"/>
              </w:rPr>
              <w:t xml:space="preserve">Количество (объем) продукции </w:t>
            </w:r>
          </w:p>
        </w:tc>
        <w:tc>
          <w:tcPr>
            <w:tcW w:w="5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443239" w:rsidP="00443239">
            <w:pPr>
              <w:spacing w:before="100"/>
              <w:rPr>
                <w:rFonts w:ascii="Times New Roman" w:hAnsi="Times New Roman" w:cs="Times New Roman"/>
              </w:rPr>
            </w:pPr>
            <w:r w:rsidRPr="008F517E">
              <w:rPr>
                <w:rFonts w:ascii="Times New Roman" w:hAnsi="Times New Roman" w:cs="Times New Roman"/>
              </w:rPr>
              <w:t xml:space="preserve">Цена единицы продукции, указанная в источнике №1, (руб.) </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443239" w:rsidP="00443239">
            <w:pPr>
              <w:spacing w:before="100"/>
              <w:rPr>
                <w:rFonts w:ascii="Times New Roman" w:hAnsi="Times New Roman" w:cs="Times New Roman"/>
              </w:rPr>
            </w:pPr>
            <w:r w:rsidRPr="008F517E">
              <w:rPr>
                <w:rFonts w:ascii="Times New Roman" w:hAnsi="Times New Roman" w:cs="Times New Roman"/>
              </w:rPr>
              <w:t>Цена единицы продукции, указанная в источнике №2, (руб.)</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443239" w:rsidP="00443239">
            <w:pPr>
              <w:spacing w:before="100"/>
              <w:rPr>
                <w:rFonts w:ascii="Times New Roman" w:hAnsi="Times New Roman" w:cs="Times New Roman"/>
              </w:rPr>
            </w:pPr>
            <w:r w:rsidRPr="008F517E">
              <w:rPr>
                <w:rFonts w:ascii="Times New Roman" w:hAnsi="Times New Roman" w:cs="Times New Roman"/>
              </w:rPr>
              <w:t xml:space="preserve">Цена единицы продукции, указанная в источнике №3, (руб.) </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443239" w:rsidP="00443239">
            <w:pPr>
              <w:spacing w:before="100"/>
              <w:rPr>
                <w:rFonts w:ascii="Times New Roman" w:hAnsi="Times New Roman" w:cs="Times New Roman"/>
              </w:rPr>
            </w:pPr>
            <w:r w:rsidRPr="008F517E">
              <w:rPr>
                <w:rFonts w:ascii="Times New Roman" w:hAnsi="Times New Roman" w:cs="Times New Roman"/>
              </w:rPr>
              <w:t xml:space="preserve">Средняя арифметическая величина цены единицы продукции </w:t>
            </w:r>
          </w:p>
        </w:tc>
        <w:tc>
          <w:tcPr>
            <w:tcW w:w="5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443239" w:rsidP="00443239">
            <w:pPr>
              <w:spacing w:before="100"/>
              <w:jc w:val="center"/>
              <w:rPr>
                <w:rFonts w:ascii="Times New Roman" w:hAnsi="Times New Roman" w:cs="Times New Roman"/>
              </w:rPr>
            </w:pPr>
            <w:r w:rsidRPr="008F517E">
              <w:rPr>
                <w:rFonts w:ascii="Times New Roman" w:hAnsi="Times New Roman" w:cs="Times New Roman"/>
              </w:rPr>
              <w:t xml:space="preserve">Среднее квадратичное отклонение </w:t>
            </w:r>
          </w:p>
        </w:tc>
        <w:tc>
          <w:tcPr>
            <w:tcW w:w="38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443239" w:rsidP="00443239">
            <w:pPr>
              <w:spacing w:before="100"/>
              <w:jc w:val="center"/>
              <w:rPr>
                <w:rFonts w:ascii="Times New Roman" w:hAnsi="Times New Roman" w:cs="Times New Roman"/>
              </w:rPr>
            </w:pPr>
            <w:r w:rsidRPr="008F517E">
              <w:rPr>
                <w:rFonts w:ascii="Times New Roman" w:hAnsi="Times New Roman" w:cs="Times New Roman"/>
              </w:rPr>
              <w:t>Коэффициент вариации</w:t>
            </w:r>
            <w:proofErr w:type="gramStart"/>
            <w:r w:rsidRPr="008F517E">
              <w:rPr>
                <w:rFonts w:ascii="Times New Roman" w:hAnsi="Times New Roman" w:cs="Times New Roman"/>
              </w:rPr>
              <w:t xml:space="preserve"> (%) </w:t>
            </w:r>
            <w:proofErr w:type="gramEnd"/>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443239" w:rsidRPr="008F517E" w:rsidRDefault="00443239" w:rsidP="00443239">
            <w:pPr>
              <w:spacing w:before="100"/>
              <w:jc w:val="center"/>
              <w:rPr>
                <w:rFonts w:ascii="Times New Roman" w:hAnsi="Times New Roman" w:cs="Times New Roman"/>
              </w:rPr>
            </w:pPr>
            <w:r w:rsidRPr="008F517E">
              <w:rPr>
                <w:rFonts w:ascii="Times New Roman" w:hAnsi="Times New Roman" w:cs="Times New Roman"/>
              </w:rPr>
              <w:t xml:space="preserve">НМЦК (руб.) </w:t>
            </w:r>
            <w:r w:rsidRPr="008F517E">
              <w:rPr>
                <w:rFonts w:ascii="Times New Roman" w:hAnsi="Times New Roman" w:cs="Times New Roman"/>
                <w:noProof/>
              </w:rPr>
              <w:drawing>
                <wp:inline distT="0" distB="0" distL="0" distR="0" wp14:anchorId="3036B8ED" wp14:editId="3E611D23">
                  <wp:extent cx="993913" cy="3834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4322" cy="383646"/>
                          </a:xfrm>
                          <a:prstGeom prst="rect">
                            <a:avLst/>
                          </a:prstGeom>
                          <a:noFill/>
                          <a:ln>
                            <a:noFill/>
                          </a:ln>
                        </pic:spPr>
                      </pic:pic>
                    </a:graphicData>
                  </a:graphic>
                </wp:inline>
              </w:drawing>
            </w:r>
          </w:p>
        </w:tc>
      </w:tr>
      <w:tr w:rsidR="00443239" w:rsidRPr="008F517E" w:rsidTr="008F517E">
        <w:trPr>
          <w:trHeight w:val="550"/>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8F517E" w:rsidP="00443239">
            <w:pPr>
              <w:rPr>
                <w:rFonts w:ascii="Times New Roman" w:hAnsi="Times New Roman" w:cs="Times New Roman"/>
                <w:color w:val="000000"/>
              </w:rPr>
            </w:pPr>
            <w:r w:rsidRPr="008F517E">
              <w:rPr>
                <w:rFonts w:ascii="Times New Roman" w:hAnsi="Times New Roman" w:cs="Times New Roman"/>
                <w:color w:val="000000"/>
              </w:rPr>
              <w:t xml:space="preserve">Насос НМШ 5-25-2,5/6 </w:t>
            </w:r>
            <w:proofErr w:type="gramStart"/>
            <w:r w:rsidRPr="008F517E">
              <w:rPr>
                <w:rFonts w:ascii="Times New Roman" w:hAnsi="Times New Roman" w:cs="Times New Roman"/>
                <w:color w:val="000000"/>
              </w:rPr>
              <w:t>без</w:t>
            </w:r>
            <w:proofErr w:type="gramEnd"/>
            <w:r w:rsidRPr="008F517E">
              <w:rPr>
                <w:rFonts w:ascii="Times New Roman" w:hAnsi="Times New Roman" w:cs="Times New Roman"/>
                <w:color w:val="000000"/>
              </w:rPr>
              <w:t xml:space="preserve"> э/д</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8F517E" w:rsidP="00443239">
            <w:pPr>
              <w:jc w:val="center"/>
              <w:rPr>
                <w:rFonts w:ascii="Times New Roman" w:hAnsi="Times New Roman" w:cs="Times New Roman"/>
              </w:rPr>
            </w:pPr>
            <w:r w:rsidRPr="008F517E">
              <w:rPr>
                <w:rFonts w:ascii="Times New Roman" w:hAnsi="Times New Roman" w:cs="Times New Roman"/>
              </w:rPr>
              <w:t xml:space="preserve">1 </w:t>
            </w:r>
            <w:proofErr w:type="spellStart"/>
            <w:proofErr w:type="gramStart"/>
            <w:r w:rsidRPr="008F517E">
              <w:rPr>
                <w:rFonts w:ascii="Times New Roman" w:hAnsi="Times New Roman" w:cs="Times New Roman"/>
              </w:rPr>
              <w:t>шт</w:t>
            </w:r>
            <w:proofErr w:type="spellEnd"/>
            <w:proofErr w:type="gramEnd"/>
          </w:p>
        </w:tc>
        <w:tc>
          <w:tcPr>
            <w:tcW w:w="5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8F517E" w:rsidP="00443239">
            <w:pPr>
              <w:jc w:val="center"/>
              <w:rPr>
                <w:rFonts w:ascii="Times New Roman" w:hAnsi="Times New Roman" w:cs="Times New Roman"/>
              </w:rPr>
            </w:pPr>
            <w:r w:rsidRPr="008F517E">
              <w:rPr>
                <w:rFonts w:ascii="Times New Roman" w:hAnsi="Times New Roman" w:cs="Times New Roman"/>
              </w:rPr>
              <w:t>42  181,22</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8F517E" w:rsidP="00443239">
            <w:pPr>
              <w:jc w:val="center"/>
              <w:rPr>
                <w:rFonts w:ascii="Times New Roman" w:hAnsi="Times New Roman" w:cs="Times New Roman"/>
              </w:rPr>
            </w:pPr>
            <w:r w:rsidRPr="008F517E">
              <w:rPr>
                <w:rFonts w:ascii="Times New Roman" w:hAnsi="Times New Roman" w:cs="Times New Roman"/>
              </w:rPr>
              <w:t>40 000,00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8F517E" w:rsidP="00443239">
            <w:pPr>
              <w:jc w:val="center"/>
              <w:rPr>
                <w:rFonts w:ascii="Times New Roman" w:hAnsi="Times New Roman" w:cs="Times New Roman"/>
                <w:color w:val="000000"/>
              </w:rPr>
            </w:pPr>
            <w:r w:rsidRPr="008F517E">
              <w:rPr>
                <w:rFonts w:ascii="Times New Roman" w:hAnsi="Times New Roman" w:cs="Times New Roman"/>
                <w:color w:val="000000"/>
              </w:rPr>
              <w:t>47 000,00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8F517E" w:rsidP="00443239">
            <w:pPr>
              <w:jc w:val="center"/>
              <w:rPr>
                <w:rFonts w:ascii="Times New Roman" w:hAnsi="Times New Roman" w:cs="Times New Roman"/>
                <w:color w:val="000000"/>
              </w:rPr>
            </w:pPr>
            <w:r w:rsidRPr="008F517E">
              <w:rPr>
                <w:rFonts w:ascii="Times New Roman" w:hAnsi="Times New Roman" w:cs="Times New Roman"/>
                <w:color w:val="000000"/>
              </w:rPr>
              <w:t>43 060,41</w:t>
            </w:r>
          </w:p>
        </w:tc>
        <w:tc>
          <w:tcPr>
            <w:tcW w:w="5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8F517E" w:rsidP="00443239">
            <w:pPr>
              <w:jc w:val="center"/>
              <w:rPr>
                <w:rFonts w:ascii="Times New Roman" w:hAnsi="Times New Roman" w:cs="Times New Roman"/>
                <w:color w:val="000000"/>
              </w:rPr>
            </w:pPr>
            <w:r w:rsidRPr="008F517E">
              <w:rPr>
                <w:rFonts w:ascii="Times New Roman" w:hAnsi="Times New Roman" w:cs="Times New Roman"/>
                <w:color w:val="000000"/>
              </w:rPr>
              <w:t>3 581,86</w:t>
            </w:r>
          </w:p>
        </w:tc>
        <w:tc>
          <w:tcPr>
            <w:tcW w:w="38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8F517E" w:rsidP="00443239">
            <w:pPr>
              <w:jc w:val="center"/>
              <w:rPr>
                <w:rFonts w:ascii="Times New Roman" w:hAnsi="Times New Roman" w:cs="Times New Roman"/>
                <w:color w:val="000000"/>
              </w:rPr>
            </w:pPr>
            <w:r w:rsidRPr="008F517E">
              <w:rPr>
                <w:rFonts w:ascii="Times New Roman" w:hAnsi="Times New Roman" w:cs="Times New Roman"/>
                <w:color w:val="000000"/>
              </w:rPr>
              <w:t>8,32</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8F517E" w:rsidP="00443239">
            <w:pPr>
              <w:jc w:val="right"/>
              <w:rPr>
                <w:rFonts w:ascii="Times New Roman" w:hAnsi="Times New Roman" w:cs="Times New Roman"/>
                <w:b/>
                <w:bCs/>
                <w:color w:val="000000"/>
              </w:rPr>
            </w:pPr>
            <w:r>
              <w:rPr>
                <w:rFonts w:ascii="Times New Roman" w:hAnsi="Times New Roman" w:cs="Times New Roman"/>
                <w:b/>
                <w:bCs/>
                <w:color w:val="000000"/>
              </w:rPr>
              <w:t>43 060,41</w:t>
            </w:r>
          </w:p>
        </w:tc>
      </w:tr>
      <w:tr w:rsidR="00443239" w:rsidRPr="008F517E" w:rsidTr="008F517E">
        <w:trPr>
          <w:trHeight w:val="14"/>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8F517E" w:rsidP="008F517E">
            <w:pPr>
              <w:rPr>
                <w:rFonts w:ascii="Times New Roman" w:hAnsi="Times New Roman" w:cs="Times New Roman"/>
                <w:color w:val="000000"/>
              </w:rPr>
            </w:pPr>
            <w:r w:rsidRPr="008F517E">
              <w:rPr>
                <w:rFonts w:ascii="Times New Roman" w:hAnsi="Times New Roman" w:cs="Times New Roman"/>
                <w:color w:val="000000"/>
              </w:rPr>
              <w:t xml:space="preserve">Насос НМШ 5-25-4,0/25 без </w:t>
            </w:r>
            <w:proofErr w:type="spellStart"/>
            <w:r w:rsidRPr="008F517E">
              <w:rPr>
                <w:rFonts w:ascii="Times New Roman" w:hAnsi="Times New Roman" w:cs="Times New Roman"/>
                <w:color w:val="000000"/>
              </w:rPr>
              <w:t>эл.дв</w:t>
            </w:r>
            <w:proofErr w:type="spellEnd"/>
            <w:r w:rsidRPr="008F517E">
              <w:rPr>
                <w:rFonts w:ascii="Times New Roman" w:hAnsi="Times New Roman" w:cs="Times New Roman"/>
                <w:color w:val="000000"/>
              </w:rPr>
              <w:t>.</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8F517E" w:rsidP="00443239">
            <w:pPr>
              <w:jc w:val="center"/>
              <w:rPr>
                <w:rFonts w:ascii="Times New Roman" w:hAnsi="Times New Roman" w:cs="Times New Roman"/>
              </w:rPr>
            </w:pPr>
            <w:r w:rsidRPr="008F517E">
              <w:rPr>
                <w:rFonts w:ascii="Times New Roman" w:hAnsi="Times New Roman" w:cs="Times New Roman"/>
              </w:rPr>
              <w:t xml:space="preserve">1 </w:t>
            </w:r>
            <w:proofErr w:type="spellStart"/>
            <w:proofErr w:type="gramStart"/>
            <w:r w:rsidRPr="008F517E">
              <w:rPr>
                <w:rFonts w:ascii="Times New Roman" w:hAnsi="Times New Roman" w:cs="Times New Roman"/>
              </w:rPr>
              <w:t>шт</w:t>
            </w:r>
            <w:proofErr w:type="spellEnd"/>
            <w:proofErr w:type="gramEnd"/>
          </w:p>
        </w:tc>
        <w:tc>
          <w:tcPr>
            <w:tcW w:w="5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8F517E" w:rsidP="00443239">
            <w:pPr>
              <w:jc w:val="center"/>
              <w:rPr>
                <w:rFonts w:ascii="Times New Roman" w:hAnsi="Times New Roman" w:cs="Times New Roman"/>
              </w:rPr>
            </w:pPr>
            <w:r>
              <w:rPr>
                <w:rFonts w:ascii="Times New Roman" w:hAnsi="Times New Roman" w:cs="Times New Roman"/>
              </w:rPr>
              <w:t>52 726,52</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8F517E" w:rsidP="00443239">
            <w:pPr>
              <w:jc w:val="center"/>
              <w:rPr>
                <w:rFonts w:ascii="Times New Roman" w:hAnsi="Times New Roman" w:cs="Times New Roman"/>
              </w:rPr>
            </w:pPr>
            <w:r>
              <w:rPr>
                <w:rFonts w:ascii="Times New Roman" w:hAnsi="Times New Roman" w:cs="Times New Roman"/>
              </w:rPr>
              <w:t>65 000,00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2460FE" w:rsidP="00443239">
            <w:pPr>
              <w:jc w:val="center"/>
              <w:rPr>
                <w:rFonts w:ascii="Times New Roman" w:hAnsi="Times New Roman" w:cs="Times New Roman"/>
                <w:color w:val="000000"/>
              </w:rPr>
            </w:pPr>
            <w:r>
              <w:rPr>
                <w:rFonts w:ascii="Times New Roman" w:hAnsi="Times New Roman" w:cs="Times New Roman"/>
                <w:color w:val="000000"/>
              </w:rPr>
              <w:t>73 000,00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2460FE" w:rsidP="00443239">
            <w:pPr>
              <w:jc w:val="center"/>
              <w:rPr>
                <w:rFonts w:ascii="Times New Roman" w:hAnsi="Times New Roman" w:cs="Times New Roman"/>
                <w:color w:val="000000"/>
              </w:rPr>
            </w:pPr>
            <w:r>
              <w:rPr>
                <w:rFonts w:ascii="Times New Roman" w:hAnsi="Times New Roman" w:cs="Times New Roman"/>
                <w:color w:val="000000"/>
              </w:rPr>
              <w:t>63 575,51</w:t>
            </w:r>
          </w:p>
        </w:tc>
        <w:tc>
          <w:tcPr>
            <w:tcW w:w="5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2460FE" w:rsidP="00443239">
            <w:pPr>
              <w:jc w:val="center"/>
              <w:rPr>
                <w:rFonts w:ascii="Times New Roman" w:hAnsi="Times New Roman" w:cs="Times New Roman"/>
                <w:color w:val="000000"/>
              </w:rPr>
            </w:pPr>
            <w:r>
              <w:rPr>
                <w:rFonts w:ascii="Times New Roman" w:hAnsi="Times New Roman" w:cs="Times New Roman"/>
                <w:color w:val="000000"/>
              </w:rPr>
              <w:t>10 211,53</w:t>
            </w:r>
          </w:p>
        </w:tc>
        <w:tc>
          <w:tcPr>
            <w:tcW w:w="38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2460FE" w:rsidP="00443239">
            <w:pPr>
              <w:jc w:val="center"/>
              <w:rPr>
                <w:rFonts w:ascii="Times New Roman" w:hAnsi="Times New Roman" w:cs="Times New Roman"/>
                <w:color w:val="000000"/>
              </w:rPr>
            </w:pPr>
            <w:r>
              <w:rPr>
                <w:rFonts w:ascii="Times New Roman" w:hAnsi="Times New Roman" w:cs="Times New Roman"/>
                <w:color w:val="000000"/>
              </w:rPr>
              <w:t>16,06</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2460FE" w:rsidP="00443239">
            <w:pPr>
              <w:jc w:val="right"/>
              <w:rPr>
                <w:rFonts w:ascii="Times New Roman" w:hAnsi="Times New Roman" w:cs="Times New Roman"/>
                <w:b/>
                <w:bCs/>
                <w:color w:val="000000"/>
              </w:rPr>
            </w:pPr>
            <w:r>
              <w:rPr>
                <w:rFonts w:ascii="Times New Roman" w:hAnsi="Times New Roman" w:cs="Times New Roman"/>
                <w:b/>
                <w:bCs/>
                <w:color w:val="000000"/>
              </w:rPr>
              <w:t>63 575,51</w:t>
            </w:r>
          </w:p>
        </w:tc>
      </w:tr>
      <w:tr w:rsidR="00443239" w:rsidRPr="008F517E" w:rsidTr="008F517E">
        <w:trPr>
          <w:trHeight w:val="14"/>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1F3972" w:rsidP="00443239">
            <w:pPr>
              <w:rPr>
                <w:rFonts w:ascii="Times New Roman" w:hAnsi="Times New Roman" w:cs="Times New Roman"/>
                <w:color w:val="000000"/>
              </w:rPr>
            </w:pPr>
            <w:r>
              <w:rPr>
                <w:rFonts w:ascii="Times New Roman" w:hAnsi="Times New Roman" w:cs="Times New Roman"/>
                <w:color w:val="000000"/>
              </w:rPr>
              <w:t>Насосный агрегат НМШ 2-40-1,6/16</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8F517E" w:rsidP="00443239">
            <w:pPr>
              <w:jc w:val="center"/>
              <w:rPr>
                <w:rFonts w:ascii="Times New Roman" w:hAnsi="Times New Roman" w:cs="Times New Roman"/>
              </w:rPr>
            </w:pPr>
            <w:r w:rsidRPr="008F517E">
              <w:rPr>
                <w:rFonts w:ascii="Times New Roman" w:hAnsi="Times New Roman" w:cs="Times New Roman"/>
              </w:rPr>
              <w:t xml:space="preserve">1 </w:t>
            </w:r>
            <w:proofErr w:type="spellStart"/>
            <w:proofErr w:type="gramStart"/>
            <w:r w:rsidRPr="008F517E">
              <w:rPr>
                <w:rFonts w:ascii="Times New Roman" w:hAnsi="Times New Roman" w:cs="Times New Roman"/>
              </w:rPr>
              <w:t>шт</w:t>
            </w:r>
            <w:proofErr w:type="spellEnd"/>
            <w:proofErr w:type="gramEnd"/>
          </w:p>
        </w:tc>
        <w:tc>
          <w:tcPr>
            <w:tcW w:w="5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1F3972" w:rsidP="00443239">
            <w:pPr>
              <w:jc w:val="center"/>
              <w:rPr>
                <w:rFonts w:ascii="Times New Roman" w:hAnsi="Times New Roman" w:cs="Times New Roman"/>
              </w:rPr>
            </w:pPr>
            <w:r>
              <w:rPr>
                <w:rFonts w:ascii="Times New Roman" w:hAnsi="Times New Roman" w:cs="Times New Roman"/>
              </w:rPr>
              <w:t>41 000,00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1F3972" w:rsidP="00443239">
            <w:pPr>
              <w:jc w:val="center"/>
              <w:rPr>
                <w:rFonts w:ascii="Times New Roman" w:hAnsi="Times New Roman" w:cs="Times New Roman"/>
              </w:rPr>
            </w:pPr>
            <w:r>
              <w:rPr>
                <w:rFonts w:ascii="Times New Roman" w:hAnsi="Times New Roman" w:cs="Times New Roman"/>
              </w:rPr>
              <w:t>60 000,00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1F3972" w:rsidP="00443239">
            <w:pPr>
              <w:jc w:val="center"/>
              <w:rPr>
                <w:rFonts w:ascii="Times New Roman" w:hAnsi="Times New Roman" w:cs="Times New Roman"/>
                <w:color w:val="000000"/>
              </w:rPr>
            </w:pPr>
            <w:r>
              <w:rPr>
                <w:rFonts w:ascii="Times New Roman" w:hAnsi="Times New Roman" w:cs="Times New Roman"/>
                <w:color w:val="000000"/>
              </w:rPr>
              <w:t>68 000,00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1F3972" w:rsidP="00443239">
            <w:pPr>
              <w:jc w:val="center"/>
              <w:rPr>
                <w:rFonts w:ascii="Times New Roman" w:hAnsi="Times New Roman" w:cs="Times New Roman"/>
                <w:color w:val="000000"/>
              </w:rPr>
            </w:pPr>
            <w:r>
              <w:rPr>
                <w:rFonts w:ascii="Times New Roman" w:hAnsi="Times New Roman" w:cs="Times New Roman"/>
                <w:color w:val="000000"/>
              </w:rPr>
              <w:t>56 333,33</w:t>
            </w:r>
          </w:p>
        </w:tc>
        <w:tc>
          <w:tcPr>
            <w:tcW w:w="5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1F3972" w:rsidP="00443239">
            <w:pPr>
              <w:jc w:val="center"/>
              <w:rPr>
                <w:rFonts w:ascii="Times New Roman" w:hAnsi="Times New Roman" w:cs="Times New Roman"/>
                <w:color w:val="000000"/>
              </w:rPr>
            </w:pPr>
            <w:r>
              <w:rPr>
                <w:rFonts w:ascii="Times New Roman" w:hAnsi="Times New Roman" w:cs="Times New Roman"/>
                <w:color w:val="000000"/>
              </w:rPr>
              <w:t>13 868,43</w:t>
            </w:r>
          </w:p>
        </w:tc>
        <w:tc>
          <w:tcPr>
            <w:tcW w:w="38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1F3972" w:rsidP="00443239">
            <w:pPr>
              <w:jc w:val="center"/>
              <w:rPr>
                <w:rFonts w:ascii="Times New Roman" w:hAnsi="Times New Roman" w:cs="Times New Roman"/>
                <w:color w:val="000000"/>
              </w:rPr>
            </w:pPr>
            <w:r>
              <w:rPr>
                <w:rFonts w:ascii="Times New Roman" w:hAnsi="Times New Roman" w:cs="Times New Roman"/>
                <w:color w:val="000000"/>
              </w:rPr>
              <w:t>24,62</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1F3972" w:rsidP="00443239">
            <w:pPr>
              <w:jc w:val="right"/>
              <w:rPr>
                <w:rFonts w:ascii="Times New Roman" w:hAnsi="Times New Roman" w:cs="Times New Roman"/>
                <w:b/>
                <w:bCs/>
                <w:color w:val="000000"/>
              </w:rPr>
            </w:pPr>
            <w:r>
              <w:rPr>
                <w:rFonts w:ascii="Times New Roman" w:hAnsi="Times New Roman" w:cs="Times New Roman"/>
                <w:b/>
                <w:bCs/>
                <w:color w:val="000000"/>
              </w:rPr>
              <w:t>56 333,33</w:t>
            </w:r>
          </w:p>
        </w:tc>
      </w:tr>
      <w:tr w:rsidR="00443239" w:rsidRPr="008F517E" w:rsidTr="008F517E">
        <w:trPr>
          <w:trHeight w:val="179"/>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A07E34" w:rsidP="00443239">
            <w:pPr>
              <w:rPr>
                <w:rFonts w:ascii="Times New Roman" w:hAnsi="Times New Roman" w:cs="Times New Roman"/>
                <w:color w:val="000000"/>
              </w:rPr>
            </w:pPr>
            <w:r>
              <w:rPr>
                <w:rFonts w:ascii="Times New Roman" w:hAnsi="Times New Roman" w:cs="Times New Roman"/>
                <w:color w:val="000000"/>
              </w:rPr>
              <w:t>Насосный агрегат НМШ 8-25-6,3/10</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8F517E" w:rsidP="00443239">
            <w:pPr>
              <w:jc w:val="center"/>
              <w:rPr>
                <w:rFonts w:ascii="Times New Roman" w:hAnsi="Times New Roman" w:cs="Times New Roman"/>
              </w:rPr>
            </w:pPr>
            <w:r w:rsidRPr="008F517E">
              <w:rPr>
                <w:rFonts w:ascii="Times New Roman" w:hAnsi="Times New Roman" w:cs="Times New Roman"/>
              </w:rPr>
              <w:t xml:space="preserve">6 </w:t>
            </w:r>
            <w:proofErr w:type="spellStart"/>
            <w:proofErr w:type="gramStart"/>
            <w:r w:rsidRPr="008F517E">
              <w:rPr>
                <w:rFonts w:ascii="Times New Roman" w:hAnsi="Times New Roman" w:cs="Times New Roman"/>
              </w:rPr>
              <w:t>шт</w:t>
            </w:r>
            <w:proofErr w:type="spellEnd"/>
            <w:proofErr w:type="gramEnd"/>
          </w:p>
        </w:tc>
        <w:tc>
          <w:tcPr>
            <w:tcW w:w="5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A07E34" w:rsidP="00443239">
            <w:pPr>
              <w:jc w:val="center"/>
              <w:rPr>
                <w:rFonts w:ascii="Times New Roman" w:hAnsi="Times New Roman" w:cs="Times New Roman"/>
              </w:rPr>
            </w:pPr>
            <w:r>
              <w:rPr>
                <w:rFonts w:ascii="Times New Roman" w:hAnsi="Times New Roman" w:cs="Times New Roman"/>
              </w:rPr>
              <w:t>74 000,00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A07E34" w:rsidP="00443239">
            <w:pPr>
              <w:jc w:val="center"/>
              <w:rPr>
                <w:rFonts w:ascii="Times New Roman" w:hAnsi="Times New Roman" w:cs="Times New Roman"/>
              </w:rPr>
            </w:pPr>
            <w:r>
              <w:rPr>
                <w:rFonts w:ascii="Times New Roman" w:hAnsi="Times New Roman" w:cs="Times New Roman"/>
              </w:rPr>
              <w:t>70 000,00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A07E34" w:rsidP="00443239">
            <w:pPr>
              <w:jc w:val="center"/>
              <w:rPr>
                <w:rFonts w:ascii="Times New Roman" w:hAnsi="Times New Roman" w:cs="Times New Roman"/>
                <w:color w:val="000000"/>
              </w:rPr>
            </w:pPr>
            <w:r>
              <w:rPr>
                <w:rFonts w:ascii="Times New Roman" w:hAnsi="Times New Roman" w:cs="Times New Roman"/>
                <w:color w:val="000000"/>
              </w:rPr>
              <w:t>77 000,00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A07E34" w:rsidP="00443239">
            <w:pPr>
              <w:jc w:val="center"/>
              <w:rPr>
                <w:rFonts w:ascii="Times New Roman" w:hAnsi="Times New Roman" w:cs="Times New Roman"/>
                <w:color w:val="000000"/>
              </w:rPr>
            </w:pPr>
            <w:r>
              <w:rPr>
                <w:rFonts w:ascii="Times New Roman" w:hAnsi="Times New Roman" w:cs="Times New Roman"/>
                <w:color w:val="000000"/>
              </w:rPr>
              <w:t>73 666,67</w:t>
            </w:r>
          </w:p>
        </w:tc>
        <w:tc>
          <w:tcPr>
            <w:tcW w:w="5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A07E34" w:rsidP="00443239">
            <w:pPr>
              <w:jc w:val="center"/>
              <w:rPr>
                <w:rFonts w:ascii="Times New Roman" w:hAnsi="Times New Roman" w:cs="Times New Roman"/>
                <w:color w:val="000000"/>
              </w:rPr>
            </w:pPr>
            <w:r>
              <w:rPr>
                <w:rFonts w:ascii="Times New Roman" w:hAnsi="Times New Roman" w:cs="Times New Roman"/>
                <w:color w:val="000000"/>
              </w:rPr>
              <w:t>3 511,88</w:t>
            </w:r>
          </w:p>
        </w:tc>
        <w:tc>
          <w:tcPr>
            <w:tcW w:w="38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A07E34" w:rsidP="00443239">
            <w:pPr>
              <w:jc w:val="center"/>
              <w:rPr>
                <w:rFonts w:ascii="Times New Roman" w:hAnsi="Times New Roman" w:cs="Times New Roman"/>
                <w:color w:val="000000"/>
              </w:rPr>
            </w:pPr>
            <w:r>
              <w:rPr>
                <w:rFonts w:ascii="Times New Roman" w:hAnsi="Times New Roman" w:cs="Times New Roman"/>
                <w:color w:val="000000"/>
              </w:rPr>
              <w:t>4,77</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43239" w:rsidRPr="008F517E" w:rsidRDefault="00A07E34" w:rsidP="00443239">
            <w:pPr>
              <w:jc w:val="right"/>
              <w:rPr>
                <w:rFonts w:ascii="Times New Roman" w:hAnsi="Times New Roman" w:cs="Times New Roman"/>
                <w:b/>
                <w:bCs/>
                <w:color w:val="000000"/>
              </w:rPr>
            </w:pPr>
            <w:r>
              <w:rPr>
                <w:rFonts w:ascii="Times New Roman" w:hAnsi="Times New Roman" w:cs="Times New Roman"/>
                <w:b/>
                <w:bCs/>
                <w:color w:val="000000"/>
              </w:rPr>
              <w:t>442 000,02</w:t>
            </w:r>
          </w:p>
        </w:tc>
      </w:tr>
      <w:tr w:rsidR="00443239" w:rsidRPr="008F517E" w:rsidTr="00443239">
        <w:tc>
          <w:tcPr>
            <w:tcW w:w="4186"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43239" w:rsidRPr="008F517E" w:rsidRDefault="00443239" w:rsidP="00443239">
            <w:pPr>
              <w:spacing w:before="100"/>
              <w:jc w:val="right"/>
              <w:rPr>
                <w:rFonts w:ascii="Times New Roman" w:hAnsi="Times New Roman" w:cs="Times New Roman"/>
                <w:b/>
                <w:i/>
              </w:rPr>
            </w:pPr>
            <w:r w:rsidRPr="008F517E">
              <w:rPr>
                <w:rFonts w:ascii="Times New Roman" w:hAnsi="Times New Roman" w:cs="Times New Roman"/>
                <w:b/>
                <w:i/>
              </w:rPr>
              <w:t>Итого:</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43239" w:rsidRPr="008F517E" w:rsidRDefault="00A07E34" w:rsidP="00443239">
            <w:pPr>
              <w:spacing w:before="100"/>
              <w:jc w:val="right"/>
              <w:rPr>
                <w:rFonts w:ascii="Times New Roman" w:hAnsi="Times New Roman" w:cs="Times New Roman"/>
                <w:b/>
                <w:i/>
              </w:rPr>
            </w:pPr>
            <w:r>
              <w:rPr>
                <w:rFonts w:ascii="Times New Roman" w:hAnsi="Times New Roman" w:cs="Times New Roman"/>
                <w:b/>
                <w:i/>
              </w:rPr>
              <w:t>604 969,27</w:t>
            </w:r>
          </w:p>
        </w:tc>
      </w:tr>
    </w:tbl>
    <w:p w:rsidR="00443239" w:rsidRDefault="00443239" w:rsidP="00443239">
      <w:pPr>
        <w:rPr>
          <w:rFonts w:ascii="Times New Roman" w:hAnsi="Times New Roman" w:cs="Times New Roman"/>
          <w:bCs/>
          <w:spacing w:val="-2"/>
          <w:sz w:val="24"/>
          <w:szCs w:val="24"/>
        </w:rPr>
      </w:pPr>
    </w:p>
    <w:p w:rsidR="00443239" w:rsidRPr="00BD4F68" w:rsidRDefault="00443239" w:rsidP="00443239">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Номер исходящего запроса: исх. № </w:t>
      </w:r>
      <w:r>
        <w:rPr>
          <w:rFonts w:ascii="Times New Roman" w:hAnsi="Times New Roman" w:cs="Times New Roman"/>
          <w:bCs/>
          <w:i/>
          <w:spacing w:val="-2"/>
          <w:sz w:val="24"/>
          <w:szCs w:val="24"/>
        </w:rPr>
        <w:t>04-46/</w:t>
      </w:r>
      <w:r w:rsidR="00A07E34">
        <w:rPr>
          <w:rFonts w:ascii="Times New Roman" w:hAnsi="Times New Roman" w:cs="Times New Roman"/>
          <w:bCs/>
          <w:i/>
          <w:spacing w:val="-2"/>
          <w:sz w:val="24"/>
          <w:szCs w:val="24"/>
        </w:rPr>
        <w:t>96</w:t>
      </w:r>
      <w:r w:rsidRPr="00BD4F68">
        <w:rPr>
          <w:rFonts w:ascii="Times New Roman" w:hAnsi="Times New Roman" w:cs="Times New Roman"/>
          <w:bCs/>
          <w:i/>
          <w:spacing w:val="-2"/>
          <w:sz w:val="24"/>
          <w:szCs w:val="24"/>
        </w:rPr>
        <w:t xml:space="preserve"> от </w:t>
      </w:r>
      <w:r w:rsidR="00A07E34">
        <w:rPr>
          <w:rFonts w:ascii="Times New Roman" w:hAnsi="Times New Roman" w:cs="Times New Roman"/>
          <w:bCs/>
          <w:i/>
          <w:spacing w:val="-2"/>
          <w:sz w:val="24"/>
          <w:szCs w:val="24"/>
        </w:rPr>
        <w:t>11.01.2019</w:t>
      </w:r>
    </w:p>
    <w:p w:rsidR="00443239" w:rsidRPr="00BD4F68" w:rsidRDefault="00443239" w:rsidP="00443239">
      <w:pPr>
        <w:rPr>
          <w:rFonts w:ascii="Times New Roman" w:hAnsi="Times New Roman" w:cs="Times New Roman"/>
          <w:bCs/>
          <w:i/>
          <w:spacing w:val="-2"/>
          <w:sz w:val="24"/>
          <w:szCs w:val="24"/>
        </w:rPr>
      </w:pPr>
    </w:p>
    <w:p w:rsidR="00443239" w:rsidRPr="00BD4F68" w:rsidRDefault="00443239" w:rsidP="00443239">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1: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A07E34">
        <w:rPr>
          <w:rFonts w:ascii="Times New Roman" w:hAnsi="Times New Roman" w:cs="Times New Roman"/>
          <w:bCs/>
          <w:i/>
          <w:spacing w:val="-2"/>
          <w:sz w:val="24"/>
          <w:szCs w:val="24"/>
        </w:rPr>
        <w:t>96/10</w:t>
      </w:r>
      <w:r>
        <w:rPr>
          <w:rFonts w:ascii="Times New Roman" w:hAnsi="Times New Roman" w:cs="Times New Roman"/>
          <w:bCs/>
          <w:i/>
          <w:spacing w:val="-2"/>
          <w:sz w:val="24"/>
          <w:szCs w:val="24"/>
        </w:rPr>
        <w:t xml:space="preserve"> </w:t>
      </w:r>
      <w:r w:rsidRPr="00BD4F68">
        <w:rPr>
          <w:rFonts w:ascii="Times New Roman" w:hAnsi="Times New Roman" w:cs="Times New Roman"/>
          <w:bCs/>
          <w:i/>
          <w:spacing w:val="-2"/>
          <w:sz w:val="24"/>
          <w:szCs w:val="24"/>
        </w:rPr>
        <w:t xml:space="preserve">от </w:t>
      </w:r>
      <w:r w:rsidR="00A07E34">
        <w:rPr>
          <w:rFonts w:ascii="Times New Roman" w:hAnsi="Times New Roman" w:cs="Times New Roman"/>
          <w:bCs/>
          <w:i/>
          <w:spacing w:val="-2"/>
          <w:sz w:val="24"/>
          <w:szCs w:val="24"/>
        </w:rPr>
        <w:t>17.01.2019</w:t>
      </w:r>
    </w:p>
    <w:p w:rsidR="00443239" w:rsidRPr="00BD4F68" w:rsidRDefault="00443239" w:rsidP="00443239">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2: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A07E34">
        <w:rPr>
          <w:rFonts w:ascii="Times New Roman" w:hAnsi="Times New Roman" w:cs="Times New Roman"/>
          <w:bCs/>
          <w:i/>
          <w:spacing w:val="-2"/>
          <w:sz w:val="24"/>
          <w:szCs w:val="24"/>
        </w:rPr>
        <w:t>96/11</w:t>
      </w:r>
      <w:r>
        <w:rPr>
          <w:rFonts w:ascii="Times New Roman" w:hAnsi="Times New Roman" w:cs="Times New Roman"/>
          <w:bCs/>
          <w:i/>
          <w:spacing w:val="-2"/>
          <w:sz w:val="24"/>
          <w:szCs w:val="24"/>
        </w:rPr>
        <w:t xml:space="preserve"> </w:t>
      </w:r>
      <w:r w:rsidRPr="00BD4F68">
        <w:rPr>
          <w:rFonts w:ascii="Times New Roman" w:hAnsi="Times New Roman" w:cs="Times New Roman"/>
          <w:bCs/>
          <w:i/>
          <w:spacing w:val="-2"/>
          <w:sz w:val="24"/>
          <w:szCs w:val="24"/>
        </w:rPr>
        <w:t xml:space="preserve">от </w:t>
      </w:r>
      <w:r w:rsidR="00A07E34">
        <w:rPr>
          <w:rFonts w:ascii="Times New Roman" w:hAnsi="Times New Roman" w:cs="Times New Roman"/>
          <w:bCs/>
          <w:i/>
          <w:spacing w:val="-2"/>
          <w:sz w:val="24"/>
          <w:szCs w:val="24"/>
        </w:rPr>
        <w:t>17.01.2019</w:t>
      </w:r>
    </w:p>
    <w:p w:rsidR="00443239" w:rsidRDefault="00443239" w:rsidP="00443239">
      <w:pPr>
        <w:keepLines/>
        <w:tabs>
          <w:tab w:val="num" w:pos="0"/>
        </w:tabs>
        <w:autoSpaceDE/>
        <w:autoSpaceDN/>
        <w:adjustRightInd/>
        <w:contextualSpacing/>
        <w:outlineLvl w:val="6"/>
        <w:rPr>
          <w:bCs/>
          <w:spacing w:val="-2"/>
        </w:rPr>
      </w:pPr>
      <w:r w:rsidRPr="00BD4F68">
        <w:rPr>
          <w:rFonts w:ascii="Times New Roman" w:hAnsi="Times New Roman" w:cs="Times New Roman"/>
          <w:bCs/>
          <w:i/>
          <w:spacing w:val="-2"/>
          <w:sz w:val="24"/>
          <w:szCs w:val="24"/>
        </w:rPr>
        <w:t xml:space="preserve">Входящий номер коммерческого предложения № 3: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A07E34">
        <w:rPr>
          <w:rFonts w:ascii="Times New Roman" w:hAnsi="Times New Roman" w:cs="Times New Roman"/>
          <w:bCs/>
          <w:i/>
          <w:spacing w:val="-2"/>
          <w:sz w:val="24"/>
          <w:szCs w:val="24"/>
        </w:rPr>
        <w:t>96/12</w:t>
      </w:r>
      <w:r>
        <w:rPr>
          <w:rFonts w:ascii="Times New Roman" w:hAnsi="Times New Roman" w:cs="Times New Roman"/>
          <w:bCs/>
          <w:i/>
          <w:spacing w:val="-2"/>
          <w:sz w:val="24"/>
          <w:szCs w:val="24"/>
        </w:rPr>
        <w:t xml:space="preserve"> </w:t>
      </w:r>
      <w:r w:rsidRPr="00BD4F68">
        <w:rPr>
          <w:rFonts w:ascii="Times New Roman" w:hAnsi="Times New Roman" w:cs="Times New Roman"/>
          <w:bCs/>
          <w:i/>
          <w:spacing w:val="-2"/>
          <w:sz w:val="24"/>
          <w:szCs w:val="24"/>
        </w:rPr>
        <w:t xml:space="preserve">от </w:t>
      </w:r>
      <w:r w:rsidR="00A07E34">
        <w:rPr>
          <w:rFonts w:ascii="Times New Roman" w:hAnsi="Times New Roman" w:cs="Times New Roman"/>
          <w:bCs/>
          <w:i/>
          <w:spacing w:val="-2"/>
          <w:sz w:val="24"/>
          <w:szCs w:val="24"/>
        </w:rPr>
        <w:t>17.01.2019</w:t>
      </w:r>
    </w:p>
    <w:p w:rsidR="00443239" w:rsidRDefault="00443239" w:rsidP="00443239">
      <w:pPr>
        <w:rPr>
          <w:bCs/>
          <w:spacing w:val="-2"/>
        </w:rPr>
      </w:pPr>
    </w:p>
    <w:p w:rsidR="00443239" w:rsidRDefault="00443239" w:rsidP="00443239">
      <w:pPr>
        <w:rPr>
          <w:bCs/>
          <w:spacing w:val="-2"/>
        </w:rPr>
      </w:pPr>
    </w:p>
    <w:p w:rsidR="00E10D1E" w:rsidRPr="00BA07F5" w:rsidRDefault="00E10D1E" w:rsidP="00443239">
      <w:pPr>
        <w:widowControl/>
        <w:autoSpaceDE/>
        <w:autoSpaceDN/>
        <w:adjustRightInd/>
        <w:jc w:val="center"/>
        <w:rPr>
          <w:rFonts w:ascii="Times New Roman" w:eastAsia="Calibri" w:hAnsi="Times New Roman" w:cs="Times New Roman"/>
          <w:b/>
          <w:sz w:val="24"/>
          <w:szCs w:val="24"/>
          <w:lang w:eastAsia="x-none"/>
        </w:rPr>
      </w:pPr>
    </w:p>
    <w:sectPr w:rsidR="00E10D1E" w:rsidRPr="00BA07F5" w:rsidSect="009A7683">
      <w:footerReference w:type="default" r:id="rId16"/>
      <w:headerReference w:type="first" r:id="rId17"/>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17E" w:rsidRDefault="008F517E" w:rsidP="00BA6CEC">
      <w:r>
        <w:separator/>
      </w:r>
    </w:p>
  </w:endnote>
  <w:endnote w:type="continuationSeparator" w:id="0">
    <w:p w:rsidR="008F517E" w:rsidRDefault="008F517E"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8F517E" w:rsidRDefault="008F517E">
        <w:pPr>
          <w:pStyle w:val="a9"/>
          <w:jc w:val="right"/>
        </w:pPr>
        <w:r>
          <w:fldChar w:fldCharType="begin"/>
        </w:r>
        <w:r>
          <w:instrText>PAGE   \* MERGEFORMAT</w:instrText>
        </w:r>
        <w:r>
          <w:fldChar w:fldCharType="separate"/>
        </w:r>
        <w:r w:rsidR="00441E34">
          <w:rPr>
            <w:noProof/>
          </w:rPr>
          <w:t>41</w:t>
        </w:r>
        <w:r>
          <w:fldChar w:fldCharType="end"/>
        </w:r>
      </w:p>
    </w:sdtContent>
  </w:sdt>
  <w:p w:rsidR="008F517E" w:rsidRDefault="008F517E"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17E" w:rsidRDefault="008F517E" w:rsidP="00BA6CEC">
      <w:r>
        <w:separator/>
      </w:r>
    </w:p>
  </w:footnote>
  <w:footnote w:type="continuationSeparator" w:id="0">
    <w:p w:rsidR="008F517E" w:rsidRDefault="008F517E" w:rsidP="00BA6CEC">
      <w:r>
        <w:continuationSeparator/>
      </w:r>
    </w:p>
  </w:footnote>
  <w:footnote w:id="1">
    <w:p w:rsidR="008F517E" w:rsidRDefault="008F517E">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8F517E" w:rsidRDefault="008F517E">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8F517E" w:rsidRPr="00A7606B" w:rsidRDefault="008F517E"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8F517E" w:rsidRDefault="008F517E">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8F517E" w:rsidRPr="00966F08" w:rsidRDefault="008F517E"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8F517E" w:rsidRPr="00BB6F97" w:rsidRDefault="008F517E" w:rsidP="00167B26">
      <w:pPr>
        <w:pStyle w:val="af9"/>
      </w:pPr>
    </w:p>
  </w:footnote>
  <w:footnote w:id="6">
    <w:p w:rsidR="008F517E" w:rsidRDefault="008F517E">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8F517E" w:rsidRPr="00E25F90" w:rsidRDefault="008F517E"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8F517E" w:rsidRPr="00E25F90" w:rsidRDefault="008F517E" w:rsidP="00E25F90">
      <w:pPr>
        <w:widowControl/>
        <w:autoSpaceDE/>
        <w:autoSpaceDN/>
        <w:adjustRightInd/>
        <w:rPr>
          <w:rFonts w:ascii="Times New Roman" w:hAnsi="Times New Roman" w:cs="Times New Roman"/>
          <w:i/>
        </w:rPr>
      </w:pPr>
    </w:p>
    <w:p w:rsidR="008F517E" w:rsidRPr="00E25F90" w:rsidRDefault="008F517E"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8F517E" w:rsidRPr="00E25F90" w:rsidRDefault="008F517E" w:rsidP="00E25F90">
      <w:pPr>
        <w:pStyle w:val="af9"/>
      </w:pPr>
    </w:p>
  </w:footnote>
  <w:footnote w:id="8">
    <w:p w:rsidR="008F517E" w:rsidRDefault="008F517E"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9">
    <w:p w:rsidR="008F517E" w:rsidRPr="00B243D4" w:rsidRDefault="008F517E">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0">
    <w:p w:rsidR="008F517E" w:rsidRDefault="008F517E">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8F517E" w:rsidRDefault="008F517E">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2">
    <w:p w:rsidR="008F517E" w:rsidRPr="009753C2" w:rsidRDefault="008F517E">
      <w:pPr>
        <w:pStyle w:val="af9"/>
      </w:pPr>
      <w:r>
        <w:rPr>
          <w:rStyle w:val="afb"/>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KD_106</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17E" w:rsidRPr="00842CCA" w:rsidRDefault="008F517E"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8F517E" w:rsidRDefault="008F517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90FCDC"/>
    <w:lvl w:ilvl="0">
      <w:numFmt w:val="bullet"/>
      <w:lvlText w:val="*"/>
      <w:lvlJc w:val="left"/>
    </w:lvl>
  </w:abstractNum>
  <w:abstractNum w:abstractNumId="1">
    <w:nsid w:val="01653ED1"/>
    <w:multiLevelType w:val="multilevel"/>
    <w:tmpl w:val="468A7B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0C0C11"/>
    <w:multiLevelType w:val="hybridMultilevel"/>
    <w:tmpl w:val="26F61EFC"/>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B377C3F"/>
    <w:multiLevelType w:val="singleLevel"/>
    <w:tmpl w:val="9376928C"/>
    <w:lvl w:ilvl="0">
      <w:start w:val="2"/>
      <w:numFmt w:val="decimal"/>
      <w:lvlText w:val="11.%1."/>
      <w:legacy w:legacy="1" w:legacySpace="0" w:legacyIndent="547"/>
      <w:lvlJc w:val="left"/>
      <w:rPr>
        <w:rFonts w:ascii="Times New Roman" w:hAnsi="Times New Roman" w:cs="Times New Roman" w:hint="default"/>
      </w:rPr>
    </w:lvl>
  </w:abstractNum>
  <w:abstractNum w:abstractNumId="5">
    <w:nsid w:val="0C1F2C9C"/>
    <w:multiLevelType w:val="hybridMultilevel"/>
    <w:tmpl w:val="46DE08E0"/>
    <w:lvl w:ilvl="0" w:tplc="4EDCD32C">
      <w:start w:val="812"/>
      <w:numFmt w:val="bullet"/>
      <w:lvlText w:val=""/>
      <w:lvlJc w:val="left"/>
      <w:pPr>
        <w:ind w:left="780" w:hanging="360"/>
      </w:pPr>
      <w:rPr>
        <w:rFonts w:ascii="Symbol" w:hAnsi="Symbol" w:cs="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0065913"/>
    <w:multiLevelType w:val="singleLevel"/>
    <w:tmpl w:val="D3E6CDD6"/>
    <w:lvl w:ilvl="0">
      <w:start w:val="1"/>
      <w:numFmt w:val="decimal"/>
      <w:lvlText w:val="9.%1."/>
      <w:legacy w:legacy="1" w:legacySpace="0" w:legacyIndent="465"/>
      <w:lvlJc w:val="left"/>
      <w:rPr>
        <w:rFonts w:ascii="Times New Roman" w:hAnsi="Times New Roman" w:cs="Times New Roman" w:hint="default"/>
      </w:rPr>
    </w:lvl>
  </w:abstractNum>
  <w:abstractNum w:abstractNumId="7">
    <w:nsid w:val="117F630A"/>
    <w:multiLevelType w:val="singleLevel"/>
    <w:tmpl w:val="A69638B6"/>
    <w:lvl w:ilvl="0">
      <w:start w:val="1"/>
      <w:numFmt w:val="decimal"/>
      <w:lvlText w:val="10.%1."/>
      <w:legacy w:legacy="1" w:legacySpace="0" w:legacyIndent="547"/>
      <w:lvlJc w:val="left"/>
      <w:rPr>
        <w:rFonts w:ascii="Times New Roman" w:hAnsi="Times New Roman" w:cs="Times New Roman" w:hint="default"/>
      </w:rPr>
    </w:lvl>
  </w:abstractNum>
  <w:abstractNum w:abstractNumId="8">
    <w:nsid w:val="159075AB"/>
    <w:multiLevelType w:val="hybridMultilevel"/>
    <w:tmpl w:val="C07A8062"/>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AB0794C"/>
    <w:multiLevelType w:val="multilevel"/>
    <w:tmpl w:val="67908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1C61B8"/>
    <w:multiLevelType w:val="multilevel"/>
    <w:tmpl w:val="C5B09314"/>
    <w:lvl w:ilvl="0">
      <w:start w:val="6"/>
      <w:numFmt w:val="decimal"/>
      <w:lvlText w:val="%1."/>
      <w:lvlJc w:val="left"/>
      <w:pPr>
        <w:ind w:left="414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8CB3DFF"/>
    <w:multiLevelType w:val="singleLevel"/>
    <w:tmpl w:val="4FEED6A2"/>
    <w:lvl w:ilvl="0">
      <w:start w:val="4"/>
      <w:numFmt w:val="decimal"/>
      <w:lvlText w:val="4.%1."/>
      <w:legacy w:legacy="1" w:legacySpace="0" w:legacyIndent="427"/>
      <w:lvlJc w:val="left"/>
      <w:rPr>
        <w:rFonts w:ascii="Times New Roman" w:hAnsi="Times New Roman" w:cs="Times New Roman" w:hint="default"/>
      </w:rPr>
    </w:lvl>
  </w:abstractNum>
  <w:abstractNum w:abstractNumId="13">
    <w:nsid w:val="28CD0DE8"/>
    <w:multiLevelType w:val="hybridMultilevel"/>
    <w:tmpl w:val="750CCB54"/>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F62477"/>
    <w:multiLevelType w:val="hybridMultilevel"/>
    <w:tmpl w:val="60BC9A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A4338B"/>
    <w:multiLevelType w:val="singleLevel"/>
    <w:tmpl w:val="4EDCD32C"/>
    <w:lvl w:ilvl="0">
      <w:start w:val="812"/>
      <w:numFmt w:val="bullet"/>
      <w:lvlText w:val=""/>
      <w:lvlJc w:val="left"/>
      <w:pPr>
        <w:tabs>
          <w:tab w:val="num" w:pos="1140"/>
        </w:tabs>
        <w:ind w:left="1140" w:hanging="420"/>
      </w:pPr>
      <w:rPr>
        <w:rFonts w:ascii="Symbol" w:hAnsi="Symbol" w:cs="Symbol" w:hint="default"/>
      </w:rPr>
    </w:lvl>
  </w:abstractNum>
  <w:abstractNum w:abstractNumId="16">
    <w:nsid w:val="2CCB23B2"/>
    <w:multiLevelType w:val="hybridMultilevel"/>
    <w:tmpl w:val="8EAE2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28230F"/>
    <w:multiLevelType w:val="hybridMultilevel"/>
    <w:tmpl w:val="388491A8"/>
    <w:lvl w:ilvl="0" w:tplc="4EDCD32C">
      <w:start w:val="812"/>
      <w:numFmt w:val="bullet"/>
      <w:lvlText w:val=""/>
      <w:lvlJc w:val="left"/>
      <w:pPr>
        <w:ind w:left="1495" w:hanging="360"/>
      </w:pPr>
      <w:rPr>
        <w:rFonts w:ascii="Symbol" w:hAnsi="Symbol" w:cs="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nsid w:val="344569AF"/>
    <w:multiLevelType w:val="singleLevel"/>
    <w:tmpl w:val="7890871C"/>
    <w:lvl w:ilvl="0">
      <w:start w:val="1"/>
      <w:numFmt w:val="decimal"/>
      <w:lvlText w:val="1.%1."/>
      <w:legacy w:legacy="1" w:legacySpace="0" w:legacyIndent="422"/>
      <w:lvlJc w:val="left"/>
      <w:rPr>
        <w:rFonts w:ascii="Times New Roman" w:hAnsi="Times New Roman" w:cs="Times New Roman" w:hint="default"/>
      </w:rPr>
    </w:lvl>
  </w:abstractNum>
  <w:abstractNum w:abstractNumId="19">
    <w:nsid w:val="3EF878AE"/>
    <w:multiLevelType w:val="multilevel"/>
    <w:tmpl w:val="11E03C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22C4224"/>
    <w:multiLevelType w:val="hybridMultilevel"/>
    <w:tmpl w:val="331C3E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846815"/>
    <w:multiLevelType w:val="multilevel"/>
    <w:tmpl w:val="65BC62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C2B5292"/>
    <w:multiLevelType w:val="singleLevel"/>
    <w:tmpl w:val="C812EFBE"/>
    <w:lvl w:ilvl="0">
      <w:start w:val="1"/>
      <w:numFmt w:val="decimal"/>
      <w:lvlText w:val="6.2.%1."/>
      <w:legacy w:legacy="1" w:legacySpace="0" w:legacyIndent="600"/>
      <w:lvlJc w:val="left"/>
      <w:rPr>
        <w:rFonts w:ascii="Times New Roman" w:hAnsi="Times New Roman" w:cs="Times New Roman" w:hint="default"/>
      </w:rPr>
    </w:lvl>
  </w:abstractNum>
  <w:abstractNum w:abstractNumId="24">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CE74C8E"/>
    <w:multiLevelType w:val="multilevel"/>
    <w:tmpl w:val="52CCEE7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7">
    <w:nsid w:val="6A3963A5"/>
    <w:multiLevelType w:val="multilevel"/>
    <w:tmpl w:val="18D6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25788A"/>
    <w:multiLevelType w:val="multilevel"/>
    <w:tmpl w:val="535ECCA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9">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6E69B8"/>
    <w:multiLevelType w:val="multilevel"/>
    <w:tmpl w:val="0AFA8CA6"/>
    <w:lvl w:ilvl="0">
      <w:start w:val="1"/>
      <w:numFmt w:val="decimal"/>
      <w:lvlText w:val="%1."/>
      <w:lvlJc w:val="left"/>
      <w:pPr>
        <w:ind w:left="720" w:hanging="360"/>
      </w:pPr>
      <w:rPr>
        <w:rFonts w:hint="default"/>
      </w:rPr>
    </w:lvl>
    <w:lvl w:ilvl="1">
      <w:start w:val="1"/>
      <w:numFmt w:val="decimal"/>
      <w:isLgl/>
      <w:lvlText w:val="%1.%2."/>
      <w:lvlJc w:val="left"/>
      <w:pPr>
        <w:ind w:left="1065" w:hanging="1065"/>
      </w:pPr>
      <w:rPr>
        <w:rFonts w:ascii="Times New Roman" w:hAnsi="Times New Roman" w:cs="Times New Roman" w:hint="default"/>
        <w:b w:val="0"/>
        <w:bCs w:val="0"/>
        <w:sz w:val="24"/>
        <w:szCs w:val="24"/>
      </w:rPr>
    </w:lvl>
    <w:lvl w:ilvl="2">
      <w:start w:val="1"/>
      <w:numFmt w:val="decimal"/>
      <w:isLgl/>
      <w:lvlText w:val="%1.%2.%3."/>
      <w:lvlJc w:val="left"/>
      <w:pPr>
        <w:ind w:left="1839" w:hanging="1065"/>
      </w:pPr>
      <w:rPr>
        <w:rFonts w:hint="default"/>
      </w:rPr>
    </w:lvl>
    <w:lvl w:ilvl="3">
      <w:start w:val="1"/>
      <w:numFmt w:val="decimal"/>
      <w:isLgl/>
      <w:lvlText w:val="%1.%2.%3.%4."/>
      <w:lvlJc w:val="left"/>
      <w:pPr>
        <w:ind w:left="2046" w:hanging="106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71BF782F"/>
    <w:multiLevelType w:val="hybridMultilevel"/>
    <w:tmpl w:val="D01E9416"/>
    <w:lvl w:ilvl="0" w:tplc="4EDCD32C">
      <w:start w:val="812"/>
      <w:numFmt w:val="bullet"/>
      <w:lvlText w:val=""/>
      <w:lvlJc w:val="left"/>
      <w:pPr>
        <w:ind w:left="1204" w:hanging="360"/>
      </w:pPr>
      <w:rPr>
        <w:rFonts w:ascii="Symbol" w:hAnsi="Symbol" w:cs="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32">
    <w:nsid w:val="7291065E"/>
    <w:multiLevelType w:val="hybridMultilevel"/>
    <w:tmpl w:val="E5D8385A"/>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3">
    <w:nsid w:val="7AAC741A"/>
    <w:multiLevelType w:val="hybridMultilevel"/>
    <w:tmpl w:val="B126A1BE"/>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AC42EC"/>
    <w:multiLevelType w:val="multilevel"/>
    <w:tmpl w:val="E3DAC102"/>
    <w:lvl w:ilvl="0">
      <w:start w:val="2"/>
      <w:numFmt w:val="decimal"/>
      <w:lvlText w:val="%1."/>
      <w:lvlJc w:val="left"/>
      <w:pPr>
        <w:ind w:left="360" w:hanging="360"/>
      </w:pPr>
      <w:rPr>
        <w:rFonts w:hint="default"/>
        <w:sz w:val="24"/>
      </w:rPr>
    </w:lvl>
    <w:lvl w:ilvl="1">
      <w:start w:val="4"/>
      <w:numFmt w:val="decimal"/>
      <w:lvlText w:val="%1.%2."/>
      <w:lvlJc w:val="left"/>
      <w:pPr>
        <w:ind w:left="107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5">
    <w:nsid w:val="7F23243D"/>
    <w:multiLevelType w:val="singleLevel"/>
    <w:tmpl w:val="C6AAFA4E"/>
    <w:lvl w:ilvl="0">
      <w:start w:val="2"/>
      <w:numFmt w:val="decimal"/>
      <w:lvlText w:val="7.%1."/>
      <w:legacy w:legacy="1" w:legacySpace="0" w:legacyIndent="580"/>
      <w:lvlJc w:val="left"/>
      <w:rPr>
        <w:rFonts w:ascii="Times New Roman" w:hAnsi="Times New Roman" w:cs="Times New Roman" w:hint="default"/>
      </w:rPr>
    </w:lvl>
  </w:abstractNum>
  <w:abstractNum w:abstractNumId="36">
    <w:nsid w:val="7F512D10"/>
    <w:multiLevelType w:val="multilevel"/>
    <w:tmpl w:val="FE500C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4"/>
  </w:num>
  <w:num w:numId="3">
    <w:abstractNumId w:val="26"/>
  </w:num>
  <w:num w:numId="4">
    <w:abstractNumId w:val="29"/>
  </w:num>
  <w:num w:numId="5">
    <w:abstractNumId w:val="3"/>
  </w:num>
  <w:num w:numId="6">
    <w:abstractNumId w:val="9"/>
  </w:num>
  <w:num w:numId="7">
    <w:abstractNumId w:val="14"/>
  </w:num>
  <w:num w:numId="8">
    <w:abstractNumId w:val="21"/>
  </w:num>
  <w:num w:numId="9">
    <w:abstractNumId w:val="18"/>
  </w:num>
  <w:num w:numId="10">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1">
    <w:abstractNumId w:val="12"/>
  </w:num>
  <w:num w:numId="12">
    <w:abstractNumId w:val="23"/>
  </w:num>
  <w:num w:numId="13">
    <w:abstractNumId w:val="35"/>
  </w:num>
  <w:num w:numId="14">
    <w:abstractNumId w:val="6"/>
  </w:num>
  <w:num w:numId="15">
    <w:abstractNumId w:val="7"/>
  </w:num>
  <w:num w:numId="16">
    <w:abstractNumId w:val="4"/>
  </w:num>
  <w:num w:numId="17">
    <w:abstractNumId w:val="1"/>
  </w:num>
  <w:num w:numId="18">
    <w:abstractNumId w:val="19"/>
  </w:num>
  <w:num w:numId="19">
    <w:abstractNumId w:val="28"/>
  </w:num>
  <w:num w:numId="20">
    <w:abstractNumId w:val="15"/>
  </w:num>
  <w:num w:numId="21">
    <w:abstractNumId w:val="36"/>
  </w:num>
  <w:num w:numId="22">
    <w:abstractNumId w:val="22"/>
  </w:num>
  <w:num w:numId="23">
    <w:abstractNumId w:val="5"/>
  </w:num>
  <w:num w:numId="24">
    <w:abstractNumId w:val="33"/>
  </w:num>
  <w:num w:numId="25">
    <w:abstractNumId w:val="34"/>
  </w:num>
  <w:num w:numId="26">
    <w:abstractNumId w:val="2"/>
  </w:num>
  <w:num w:numId="27">
    <w:abstractNumId w:val="11"/>
  </w:num>
  <w:num w:numId="28">
    <w:abstractNumId w:val="32"/>
  </w:num>
  <w:num w:numId="29">
    <w:abstractNumId w:val="8"/>
  </w:num>
  <w:num w:numId="30">
    <w:abstractNumId w:val="17"/>
  </w:num>
  <w:num w:numId="31">
    <w:abstractNumId w:val="31"/>
  </w:num>
  <w:num w:numId="32">
    <w:abstractNumId w:val="13"/>
  </w:num>
  <w:num w:numId="33">
    <w:abstractNumId w:val="16"/>
  </w:num>
  <w:num w:numId="34">
    <w:abstractNumId w:val="3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5"/>
  </w:num>
  <w:num w:numId="3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693"/>
    <w:rsid w:val="0008672F"/>
    <w:rsid w:val="00086738"/>
    <w:rsid w:val="00086A9A"/>
    <w:rsid w:val="00086C26"/>
    <w:rsid w:val="0008737B"/>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C52"/>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A48"/>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972"/>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0FE"/>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2F6"/>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4E4"/>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3A8"/>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1E34"/>
    <w:rsid w:val="00442C07"/>
    <w:rsid w:val="00443239"/>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E39"/>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293"/>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3ECD"/>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803"/>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527C"/>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74"/>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17E"/>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4BD1"/>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C2B"/>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6FCE"/>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07E34"/>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3FC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07F5"/>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1E27"/>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1761"/>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5FD"/>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1D4C"/>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9FE"/>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27C7C"/>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39A0"/>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BF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0D1E"/>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A8E"/>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583"/>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FollowedHyperlink"/>
    <w:basedOn w:val="a0"/>
    <w:uiPriority w:val="99"/>
    <w:semiHidden/>
    <w:unhideWhenUsed/>
    <w:rsid w:val="000E7C5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FollowedHyperlink"/>
    <w:basedOn w:val="a0"/>
    <w:uiPriority w:val="99"/>
    <w:semiHidden/>
    <w:unhideWhenUsed/>
    <w:rsid w:val="000E7C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373116">
      <w:bodyDiv w:val="1"/>
      <w:marLeft w:val="0"/>
      <w:marRight w:val="0"/>
      <w:marTop w:val="0"/>
      <w:marBottom w:val="0"/>
      <w:divBdr>
        <w:top w:val="none" w:sz="0" w:space="0" w:color="auto"/>
        <w:left w:val="none" w:sz="0" w:space="0" w:color="auto"/>
        <w:bottom w:val="none" w:sz="0" w:space="0" w:color="auto"/>
        <w:right w:val="none" w:sz="0" w:space="0" w:color="auto"/>
      </w:divBdr>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 w:id="2061325766">
      <w:bodyDiv w:val="1"/>
      <w:marLeft w:val="0"/>
      <w:marRight w:val="0"/>
      <w:marTop w:val="0"/>
      <w:marBottom w:val="0"/>
      <w:divBdr>
        <w:top w:val="none" w:sz="0" w:space="0" w:color="auto"/>
        <w:left w:val="none" w:sz="0" w:space="0" w:color="auto"/>
        <w:bottom w:val="none" w:sz="0" w:space="0" w:color="auto"/>
        <w:right w:val="none" w:sz="0" w:space="0" w:color="auto"/>
      </w:divBdr>
    </w:div>
    <w:div w:id="21322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642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5B8F-B946-4FA1-BCB7-9EB44FC3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44</Pages>
  <Words>17482</Words>
  <Characters>99650</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user56</cp:lastModifiedBy>
  <cp:revision>40</cp:revision>
  <cp:lastPrinted>2018-10-11T12:03:00Z</cp:lastPrinted>
  <dcterms:created xsi:type="dcterms:W3CDTF">2018-10-26T10:05:00Z</dcterms:created>
  <dcterms:modified xsi:type="dcterms:W3CDTF">2019-02-11T11:40:00Z</dcterms:modified>
</cp:coreProperties>
</file>