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74E412A" wp14:editId="1026DB6D">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414" w:rsidRDefault="006D0414" w:rsidP="00573E53">
                                  <w:r>
                                    <w:rPr>
                                      <w:noProof/>
                                    </w:rPr>
                                    <w:drawing>
                                      <wp:inline distT="0" distB="0" distL="0" distR="0" wp14:anchorId="7D6FBE50" wp14:editId="42E50450">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CA251F" w:rsidRDefault="00CA251F" w:rsidP="00573E53">
                            <w:r>
                              <w:rPr>
                                <w:noProof/>
                              </w:rPr>
                              <w:drawing>
                                <wp:inline distT="0" distB="0" distL="0" distR="0" wp14:anchorId="7D6FBE50" wp14:editId="42E50450">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D95711" w:rsidRPr="007128C2" w:rsidRDefault="00D95711" w:rsidP="00D95711">
      <w:pPr>
        <w:pStyle w:val="afc"/>
        <w:keepNext/>
        <w:keepLines/>
        <w:ind w:left="4820"/>
        <w:contextualSpacing/>
        <w:rPr>
          <w:b/>
          <w:sz w:val="28"/>
          <w:szCs w:val="28"/>
        </w:rPr>
      </w:pPr>
      <w:r w:rsidRPr="007128C2">
        <w:rPr>
          <w:b/>
          <w:sz w:val="28"/>
          <w:szCs w:val="28"/>
        </w:rPr>
        <w:t xml:space="preserve">УТВЕРЖДАЮ: </w:t>
      </w:r>
    </w:p>
    <w:p w:rsidR="00D95711" w:rsidRDefault="00D95711" w:rsidP="00D95711">
      <w:pPr>
        <w:pStyle w:val="afc"/>
        <w:keepNext/>
        <w:keepLines/>
        <w:ind w:left="4820"/>
        <w:contextualSpacing/>
      </w:pPr>
      <w:r>
        <w:t xml:space="preserve">Заместитель генерального директора </w:t>
      </w:r>
    </w:p>
    <w:p w:rsidR="00D95711" w:rsidRPr="00573E53" w:rsidRDefault="00D95711" w:rsidP="00D95711">
      <w:pPr>
        <w:pStyle w:val="afc"/>
        <w:keepNext/>
        <w:keepLines/>
        <w:ind w:left="4820"/>
        <w:contextualSpacing/>
      </w:pPr>
      <w:r>
        <w:t>по общим вопросам</w:t>
      </w:r>
    </w:p>
    <w:p w:rsidR="00D95711" w:rsidRDefault="00D95711" w:rsidP="00D95711">
      <w:pPr>
        <w:pStyle w:val="afc"/>
        <w:keepNext/>
        <w:keepLines/>
        <w:ind w:left="4820"/>
        <w:contextualSpacing/>
      </w:pPr>
      <w:r w:rsidRPr="00573E53">
        <w:t>ГУП РК «Крымтеплокоммунэнерго»</w:t>
      </w:r>
    </w:p>
    <w:p w:rsidR="00D95711" w:rsidRPr="00573E53" w:rsidRDefault="00D95711" w:rsidP="00D95711">
      <w:pPr>
        <w:pStyle w:val="afc"/>
        <w:keepNext/>
        <w:keepLines/>
        <w:ind w:left="4820"/>
        <w:contextualSpacing/>
      </w:pPr>
    </w:p>
    <w:p w:rsidR="00D95711" w:rsidRPr="00573E53" w:rsidRDefault="00D95711" w:rsidP="00D95711">
      <w:pPr>
        <w:pStyle w:val="afc"/>
        <w:keepNext/>
        <w:keepLines/>
        <w:ind w:left="4820"/>
        <w:contextualSpacing/>
      </w:pPr>
      <w:r w:rsidRPr="00573E53">
        <w:t xml:space="preserve">____________________ </w:t>
      </w:r>
      <w:r>
        <w:t>В.Н. Тарасов</w:t>
      </w:r>
    </w:p>
    <w:p w:rsidR="00D95711" w:rsidRDefault="00D95711" w:rsidP="00D95711">
      <w:pPr>
        <w:pStyle w:val="afc"/>
        <w:keepNext/>
        <w:keepLines/>
        <w:ind w:left="4820"/>
        <w:contextualSpacing/>
      </w:pPr>
      <w:r w:rsidRPr="0029181F">
        <w:rPr>
          <w:highlight w:val="lightGray"/>
        </w:rPr>
        <w:t>«</w:t>
      </w:r>
      <w:r>
        <w:rPr>
          <w:highlight w:val="lightGray"/>
        </w:rPr>
        <w:t>11</w:t>
      </w:r>
      <w:r w:rsidRPr="0029181F">
        <w:rPr>
          <w:highlight w:val="lightGray"/>
        </w:rPr>
        <w:t xml:space="preserve">» </w:t>
      </w:r>
      <w:r>
        <w:rPr>
          <w:highlight w:val="lightGray"/>
        </w:rPr>
        <w:t xml:space="preserve">февраля </w:t>
      </w:r>
      <w:r w:rsidRPr="0029181F">
        <w:rPr>
          <w:highlight w:val="lightGray"/>
        </w:rPr>
        <w:t>201</w:t>
      </w:r>
      <w:r>
        <w:rPr>
          <w:highlight w:val="lightGray"/>
        </w:rPr>
        <w:t>9</w:t>
      </w:r>
      <w:r w:rsidRPr="0029181F">
        <w:rPr>
          <w:highlight w:val="lightGray"/>
        </w:rPr>
        <w:t xml:space="preserve"> г.</w:t>
      </w:r>
    </w:p>
    <w:p w:rsidR="00D95711" w:rsidRPr="00573E53" w:rsidRDefault="00D95711" w:rsidP="00D95711">
      <w:pPr>
        <w:pStyle w:val="afc"/>
        <w:keepNext/>
        <w:keepLines/>
        <w:ind w:left="4820"/>
        <w:contextualSpacing/>
      </w:pPr>
    </w:p>
    <w:p w:rsidR="00D95711" w:rsidRPr="00573E53" w:rsidRDefault="00D95711" w:rsidP="00D95711">
      <w:pPr>
        <w:keepLines/>
        <w:autoSpaceDE/>
        <w:autoSpaceDN/>
        <w:adjustRightInd/>
        <w:ind w:left="360"/>
        <w:contextualSpacing/>
        <w:jc w:val="center"/>
        <w:rPr>
          <w:rFonts w:ascii="Times New Roman" w:hAnsi="Times New Roman" w:cs="Times New Roman"/>
          <w:b/>
          <w:sz w:val="24"/>
          <w:szCs w:val="24"/>
          <w:lang w:eastAsia="en-US"/>
        </w:rPr>
      </w:pPr>
    </w:p>
    <w:p w:rsidR="00D95711" w:rsidRDefault="00D95711" w:rsidP="00D95711">
      <w:pPr>
        <w:keepLines/>
        <w:contextualSpacing/>
        <w:jc w:val="center"/>
        <w:rPr>
          <w:rFonts w:ascii="Times New Roman" w:hAnsi="Times New Roman" w:cs="Times New Roman"/>
          <w:sz w:val="22"/>
          <w:szCs w:val="22"/>
          <w:u w:val="single"/>
          <w:lang w:eastAsia="ar-SA"/>
        </w:rPr>
      </w:pPr>
    </w:p>
    <w:p w:rsidR="00D95711" w:rsidRDefault="00D95711" w:rsidP="00D95711">
      <w:pPr>
        <w:keepLines/>
        <w:contextualSpacing/>
        <w:jc w:val="center"/>
        <w:rPr>
          <w:rFonts w:ascii="Times New Roman" w:hAnsi="Times New Roman" w:cs="Times New Roman"/>
          <w:sz w:val="22"/>
          <w:szCs w:val="22"/>
          <w:u w:val="single"/>
          <w:lang w:eastAsia="ar-SA"/>
        </w:rPr>
      </w:pPr>
    </w:p>
    <w:p w:rsidR="00D95711" w:rsidRDefault="00D95711" w:rsidP="00D95711">
      <w:pPr>
        <w:keepLines/>
        <w:contextualSpacing/>
        <w:jc w:val="center"/>
        <w:rPr>
          <w:rFonts w:ascii="Times New Roman" w:hAnsi="Times New Roman" w:cs="Times New Roman"/>
          <w:sz w:val="22"/>
          <w:szCs w:val="22"/>
          <w:u w:val="single"/>
          <w:lang w:eastAsia="ar-SA"/>
        </w:rPr>
      </w:pPr>
    </w:p>
    <w:p w:rsidR="00D95711" w:rsidRDefault="00D95711" w:rsidP="00D95711">
      <w:pPr>
        <w:keepLines/>
        <w:contextualSpacing/>
        <w:jc w:val="center"/>
        <w:rPr>
          <w:rFonts w:ascii="Times New Roman" w:hAnsi="Times New Roman" w:cs="Times New Roman"/>
          <w:sz w:val="22"/>
          <w:szCs w:val="22"/>
          <w:u w:val="single"/>
          <w:lang w:eastAsia="ar-SA"/>
        </w:rPr>
      </w:pPr>
    </w:p>
    <w:p w:rsidR="00D95711" w:rsidRPr="00524217" w:rsidRDefault="00D95711" w:rsidP="00D95711">
      <w:pPr>
        <w:keepLines/>
        <w:contextualSpacing/>
        <w:jc w:val="center"/>
        <w:rPr>
          <w:rFonts w:ascii="Times New Roman" w:hAnsi="Times New Roman" w:cs="Times New Roman"/>
          <w:sz w:val="22"/>
          <w:szCs w:val="22"/>
          <w:u w:val="single"/>
          <w:lang w:eastAsia="ar-SA"/>
        </w:rPr>
      </w:pPr>
    </w:p>
    <w:p w:rsidR="00D95711" w:rsidRPr="00524217" w:rsidRDefault="00D95711" w:rsidP="00D95711">
      <w:pPr>
        <w:keepLines/>
        <w:suppressAutoHyphens/>
        <w:autoSpaceDE/>
        <w:autoSpaceDN/>
        <w:adjustRightInd/>
        <w:contextualSpacing/>
        <w:jc w:val="right"/>
        <w:rPr>
          <w:rFonts w:ascii="Times New Roman" w:hAnsi="Times New Roman" w:cs="Times New Roman"/>
          <w:sz w:val="22"/>
          <w:szCs w:val="22"/>
          <w:u w:val="single"/>
          <w:lang w:eastAsia="ar-SA"/>
        </w:rPr>
      </w:pPr>
    </w:p>
    <w:p w:rsidR="00D95711" w:rsidRPr="00524217" w:rsidRDefault="00D95711" w:rsidP="00D95711">
      <w:pPr>
        <w:keepLines/>
        <w:suppressAutoHyphens/>
        <w:autoSpaceDE/>
        <w:autoSpaceDN/>
        <w:adjustRightInd/>
        <w:contextualSpacing/>
        <w:jc w:val="right"/>
        <w:rPr>
          <w:rFonts w:ascii="Times New Roman" w:hAnsi="Times New Roman" w:cs="Times New Roman"/>
          <w:sz w:val="22"/>
          <w:szCs w:val="22"/>
          <w:u w:val="single"/>
          <w:lang w:eastAsia="ar-SA"/>
        </w:rPr>
      </w:pPr>
    </w:p>
    <w:p w:rsidR="00D95711" w:rsidRPr="00524217" w:rsidRDefault="00D95711" w:rsidP="00D95711">
      <w:pPr>
        <w:keepLines/>
        <w:suppressAutoHyphens/>
        <w:autoSpaceDE/>
        <w:autoSpaceDN/>
        <w:adjustRightInd/>
        <w:contextualSpacing/>
        <w:jc w:val="right"/>
        <w:rPr>
          <w:rFonts w:ascii="Times New Roman" w:hAnsi="Times New Roman" w:cs="Times New Roman"/>
          <w:sz w:val="22"/>
          <w:szCs w:val="22"/>
          <w:u w:val="single"/>
          <w:lang w:eastAsia="ar-SA"/>
        </w:rPr>
      </w:pPr>
    </w:p>
    <w:p w:rsidR="00D95711" w:rsidRPr="00524217" w:rsidRDefault="00D95711" w:rsidP="00D95711">
      <w:pPr>
        <w:keepLines/>
        <w:suppressAutoHyphens/>
        <w:autoSpaceDE/>
        <w:autoSpaceDN/>
        <w:adjustRightInd/>
        <w:contextualSpacing/>
        <w:jc w:val="right"/>
        <w:rPr>
          <w:rFonts w:ascii="Times New Roman" w:hAnsi="Times New Roman" w:cs="Times New Roman"/>
          <w:sz w:val="22"/>
          <w:szCs w:val="22"/>
          <w:u w:val="single"/>
          <w:lang w:eastAsia="ar-SA"/>
        </w:rPr>
      </w:pPr>
    </w:p>
    <w:p w:rsidR="00D95711" w:rsidRPr="007128C2" w:rsidRDefault="00D95711" w:rsidP="00D95711">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D95711" w:rsidRPr="007128C2" w:rsidRDefault="00D95711" w:rsidP="00D95711">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о проведении закупки </w:t>
      </w:r>
    </w:p>
    <w:p w:rsidR="00D95711" w:rsidRPr="007128C2" w:rsidRDefault="00D95711" w:rsidP="00D95711">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котировок в электронной форме </w:t>
      </w:r>
    </w:p>
    <w:p w:rsidR="00D95711" w:rsidRPr="007128C2" w:rsidRDefault="00D95711" w:rsidP="00D95711">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Pr>
          <w:rFonts w:ascii="Times New Roman" w:hAnsi="Times New Roman" w:cs="Times New Roman"/>
          <w:b/>
          <w:sz w:val="28"/>
          <w:szCs w:val="28"/>
          <w:lang w:eastAsia="ar-SA"/>
        </w:rPr>
        <w:t xml:space="preserve">выполнение работ по объекту: «Капитальный ремонт котла ДКВР в котельной ул. </w:t>
      </w:r>
      <w:proofErr w:type="spellStart"/>
      <w:r>
        <w:rPr>
          <w:rFonts w:ascii="Times New Roman" w:hAnsi="Times New Roman" w:cs="Times New Roman"/>
          <w:b/>
          <w:sz w:val="28"/>
          <w:szCs w:val="28"/>
          <w:lang w:eastAsia="ar-SA"/>
        </w:rPr>
        <w:t>Терлецкого</w:t>
      </w:r>
      <w:proofErr w:type="spellEnd"/>
      <w:r>
        <w:rPr>
          <w:rFonts w:ascii="Times New Roman" w:hAnsi="Times New Roman" w:cs="Times New Roman"/>
          <w:b/>
          <w:sz w:val="28"/>
          <w:szCs w:val="28"/>
          <w:lang w:eastAsia="ar-SA"/>
        </w:rPr>
        <w:t>, 2, пос. Форос, Республика Крым»</w:t>
      </w:r>
    </w:p>
    <w:p w:rsidR="00D95711" w:rsidRPr="00524217" w:rsidRDefault="00D95711" w:rsidP="00D95711">
      <w:pPr>
        <w:keepLines/>
        <w:suppressAutoHyphens/>
        <w:autoSpaceDE/>
        <w:autoSpaceDN/>
        <w:adjustRightInd/>
        <w:contextualSpacing/>
        <w:jc w:val="center"/>
        <w:rPr>
          <w:rFonts w:ascii="Times New Roman" w:hAnsi="Times New Roman" w:cs="Times New Roman"/>
          <w:b/>
          <w:sz w:val="22"/>
          <w:szCs w:val="22"/>
          <w:lang w:eastAsia="ar-SA"/>
        </w:rPr>
      </w:pPr>
    </w:p>
    <w:p w:rsidR="00D95711" w:rsidRPr="007128C2" w:rsidRDefault="00D95711" w:rsidP="00D95711">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 xml:space="preserve">(номер закупки – </w:t>
      </w:r>
      <w:r>
        <w:rPr>
          <w:rFonts w:ascii="Times New Roman" w:hAnsi="Times New Roman" w:cs="Times New Roman"/>
          <w:sz w:val="24"/>
          <w:szCs w:val="24"/>
          <w:lang w:eastAsia="en-US"/>
        </w:rPr>
        <w:t>107</w:t>
      </w:r>
      <w:r w:rsidRPr="007128C2">
        <w:rPr>
          <w:rFonts w:ascii="Times New Roman" w:hAnsi="Times New Roman" w:cs="Times New Roman"/>
          <w:sz w:val="24"/>
          <w:szCs w:val="24"/>
          <w:lang w:eastAsia="en-US"/>
        </w:rPr>
        <w:t>)</w:t>
      </w:r>
    </w:p>
    <w:p w:rsidR="00D95711" w:rsidRPr="007128C2" w:rsidRDefault="00D95711" w:rsidP="00D95711">
      <w:pPr>
        <w:keepLines/>
        <w:suppressAutoHyphens/>
        <w:autoSpaceDE/>
        <w:autoSpaceDN/>
        <w:adjustRightInd/>
        <w:contextualSpacing/>
        <w:jc w:val="both"/>
        <w:rPr>
          <w:rFonts w:ascii="Times New Roman" w:hAnsi="Times New Roman" w:cs="Times New Roman"/>
          <w:sz w:val="20"/>
          <w:szCs w:val="20"/>
          <w:lang w:eastAsia="ar-SA"/>
        </w:rPr>
      </w:pPr>
    </w:p>
    <w:p w:rsidR="00D95711" w:rsidRPr="00524217" w:rsidRDefault="00D95711" w:rsidP="00D95711">
      <w:pPr>
        <w:keepLines/>
        <w:suppressAutoHyphens/>
        <w:autoSpaceDE/>
        <w:autoSpaceDN/>
        <w:adjustRightInd/>
        <w:contextualSpacing/>
        <w:jc w:val="both"/>
        <w:rPr>
          <w:rFonts w:ascii="Times New Roman" w:hAnsi="Times New Roman" w:cs="Times New Roman"/>
          <w:sz w:val="22"/>
          <w:szCs w:val="22"/>
          <w:lang w:eastAsia="ar-SA"/>
        </w:rPr>
      </w:pPr>
    </w:p>
    <w:p w:rsidR="00D95711" w:rsidRPr="00524217" w:rsidRDefault="00D95711" w:rsidP="00D95711">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D95711">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573A38"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788188" w:history="1">
            <w:r w:rsidR="00573A38" w:rsidRPr="001D7E07">
              <w:rPr>
                <w:rStyle w:val="a6"/>
                <w:b/>
              </w:rPr>
              <w:t>Часть I. СВЕДЕНИЯ О ЗАКУПКЕ</w:t>
            </w:r>
            <w:r w:rsidR="00573A38">
              <w:rPr>
                <w:webHidden/>
              </w:rPr>
              <w:tab/>
            </w:r>
            <w:r w:rsidR="00573A38">
              <w:rPr>
                <w:webHidden/>
              </w:rPr>
              <w:fldChar w:fldCharType="begin"/>
            </w:r>
            <w:r w:rsidR="00573A38">
              <w:rPr>
                <w:webHidden/>
              </w:rPr>
              <w:instrText xml:space="preserve"> PAGEREF _Toc788188 \h </w:instrText>
            </w:r>
            <w:r w:rsidR="00573A38">
              <w:rPr>
                <w:webHidden/>
              </w:rPr>
            </w:r>
            <w:r w:rsidR="00573A38">
              <w:rPr>
                <w:webHidden/>
              </w:rPr>
              <w:fldChar w:fldCharType="separate"/>
            </w:r>
            <w:r w:rsidR="00573A38">
              <w:rPr>
                <w:webHidden/>
              </w:rPr>
              <w:t>4</w:t>
            </w:r>
            <w:r w:rsidR="00573A38">
              <w:rPr>
                <w:webHidden/>
              </w:rPr>
              <w:fldChar w:fldCharType="end"/>
            </w:r>
          </w:hyperlink>
        </w:p>
        <w:p w:rsidR="00573A38" w:rsidRDefault="00573A38">
          <w:pPr>
            <w:pStyle w:val="13"/>
            <w:rPr>
              <w:rFonts w:asciiTheme="minorHAnsi" w:hAnsiTheme="minorHAnsi" w:cstheme="minorBidi"/>
              <w:sz w:val="22"/>
              <w:szCs w:val="22"/>
            </w:rPr>
          </w:pPr>
          <w:hyperlink w:anchor="_Toc788189" w:history="1">
            <w:r w:rsidRPr="001D7E07">
              <w:rPr>
                <w:rStyle w:val="a6"/>
                <w:b/>
              </w:rPr>
              <w:t>Статья 1.1. Общие сведения о проводимой процедуре закупки</w:t>
            </w:r>
            <w:r>
              <w:rPr>
                <w:webHidden/>
              </w:rPr>
              <w:tab/>
            </w:r>
            <w:r>
              <w:rPr>
                <w:webHidden/>
              </w:rPr>
              <w:fldChar w:fldCharType="begin"/>
            </w:r>
            <w:r>
              <w:rPr>
                <w:webHidden/>
              </w:rPr>
              <w:instrText xml:space="preserve"> PAGEREF _Toc788189 \h </w:instrText>
            </w:r>
            <w:r>
              <w:rPr>
                <w:webHidden/>
              </w:rPr>
            </w:r>
            <w:r>
              <w:rPr>
                <w:webHidden/>
              </w:rPr>
              <w:fldChar w:fldCharType="separate"/>
            </w:r>
            <w:r>
              <w:rPr>
                <w:webHidden/>
              </w:rPr>
              <w:t>4</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0" w:history="1">
            <w:r w:rsidRPr="001D7E07">
              <w:rPr>
                <w:rStyle w:val="a6"/>
                <w:b/>
              </w:rPr>
              <w:t>Статья 1.2.Требования к участникам закупки</w:t>
            </w:r>
            <w:r>
              <w:rPr>
                <w:webHidden/>
              </w:rPr>
              <w:tab/>
            </w:r>
            <w:r>
              <w:rPr>
                <w:webHidden/>
              </w:rPr>
              <w:fldChar w:fldCharType="begin"/>
            </w:r>
            <w:r>
              <w:rPr>
                <w:webHidden/>
              </w:rPr>
              <w:instrText xml:space="preserve"> PAGEREF _Toc788190 \h </w:instrText>
            </w:r>
            <w:r>
              <w:rPr>
                <w:webHidden/>
              </w:rPr>
            </w:r>
            <w:r>
              <w:rPr>
                <w:webHidden/>
              </w:rPr>
              <w:fldChar w:fldCharType="separate"/>
            </w:r>
            <w:r>
              <w:rPr>
                <w:webHidden/>
              </w:rPr>
              <w:t>12</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1" w:history="1">
            <w:r w:rsidRPr="001D7E07">
              <w:rPr>
                <w:rStyle w:val="a6"/>
                <w:b/>
              </w:rPr>
              <w:t>Статья 1.3. 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_Toc788191 \h </w:instrText>
            </w:r>
            <w:r>
              <w:rPr>
                <w:webHidden/>
              </w:rPr>
            </w:r>
            <w:r>
              <w:rPr>
                <w:webHidden/>
              </w:rPr>
              <w:fldChar w:fldCharType="separate"/>
            </w:r>
            <w:r>
              <w:rPr>
                <w:webHidden/>
              </w:rPr>
              <w:t>14</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2" w:history="1">
            <w:r w:rsidRPr="001D7E07">
              <w:rPr>
                <w:rStyle w:val="a6"/>
                <w:b/>
              </w:rPr>
              <w:t>Статья 1.4. Условия заключения и исполнения договора</w:t>
            </w:r>
            <w:r>
              <w:rPr>
                <w:webHidden/>
              </w:rPr>
              <w:tab/>
            </w:r>
            <w:r>
              <w:rPr>
                <w:webHidden/>
              </w:rPr>
              <w:fldChar w:fldCharType="begin"/>
            </w:r>
            <w:r>
              <w:rPr>
                <w:webHidden/>
              </w:rPr>
              <w:instrText xml:space="preserve"> PAGEREF _Toc788192 \h </w:instrText>
            </w:r>
            <w:r>
              <w:rPr>
                <w:webHidden/>
              </w:rPr>
            </w:r>
            <w:r>
              <w:rPr>
                <w:webHidden/>
              </w:rPr>
              <w:fldChar w:fldCharType="separate"/>
            </w:r>
            <w:r>
              <w:rPr>
                <w:webHidden/>
              </w:rPr>
              <w:t>18</w:t>
            </w:r>
            <w:r>
              <w:rPr>
                <w:webHidden/>
              </w:rPr>
              <w:fldChar w:fldCharType="end"/>
            </w:r>
          </w:hyperlink>
        </w:p>
        <w:p w:rsidR="00573A38" w:rsidRDefault="00573A38">
          <w:pPr>
            <w:pStyle w:val="13"/>
            <w:rPr>
              <w:rFonts w:asciiTheme="minorHAnsi" w:hAnsiTheme="minorHAnsi" w:cstheme="minorBidi"/>
              <w:sz w:val="22"/>
              <w:szCs w:val="22"/>
            </w:rPr>
          </w:pPr>
          <w:hyperlink w:anchor="_Toc788193" w:history="1">
            <w:r w:rsidRPr="001D7E07">
              <w:rPr>
                <w:rStyle w:val="a6"/>
                <w:b/>
              </w:rPr>
              <w:t>Часть II. «</w:t>
            </w:r>
            <w:r w:rsidRPr="001D7E07">
              <w:rPr>
                <w:rStyle w:val="a6"/>
              </w:rPr>
              <w:t>ОБРАЗЦЫ ФОРМ И ДОКУМЕНТОВ ДЛЯ ЗАПОЛНЕНИЯ УЧАСТНИКАМИ ЗАКУПКИ»</w:t>
            </w:r>
            <w:r>
              <w:rPr>
                <w:webHidden/>
              </w:rPr>
              <w:tab/>
            </w:r>
            <w:r>
              <w:rPr>
                <w:webHidden/>
              </w:rPr>
              <w:fldChar w:fldCharType="begin"/>
            </w:r>
            <w:r>
              <w:rPr>
                <w:webHidden/>
              </w:rPr>
              <w:instrText xml:space="preserve"> PAGEREF _Toc788193 \h </w:instrText>
            </w:r>
            <w:r>
              <w:rPr>
                <w:webHidden/>
              </w:rPr>
            </w:r>
            <w:r>
              <w:rPr>
                <w:webHidden/>
              </w:rPr>
              <w:fldChar w:fldCharType="separate"/>
            </w:r>
            <w:r>
              <w:rPr>
                <w:webHidden/>
              </w:rPr>
              <w:t>21</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4" w:history="1">
            <w:r w:rsidRPr="001D7E07">
              <w:rPr>
                <w:rStyle w:val="a6"/>
              </w:rPr>
              <w:t>Прилож</w:t>
            </w:r>
            <w:r w:rsidRPr="001D7E07">
              <w:rPr>
                <w:rStyle w:val="a6"/>
              </w:rPr>
              <w:t>е</w:t>
            </w:r>
            <w:r w:rsidRPr="001D7E07">
              <w:rPr>
                <w:rStyle w:val="a6"/>
              </w:rPr>
              <w:t>ние № 1 к</w:t>
            </w:r>
            <w:r>
              <w:rPr>
                <w:webHidden/>
              </w:rPr>
              <w:tab/>
            </w:r>
            <w:r>
              <w:rPr>
                <w:webHidden/>
              </w:rPr>
              <w:fldChar w:fldCharType="begin"/>
            </w:r>
            <w:r>
              <w:rPr>
                <w:webHidden/>
              </w:rPr>
              <w:instrText xml:space="preserve"> PAGEREF _Toc788194 \h </w:instrText>
            </w:r>
            <w:r>
              <w:rPr>
                <w:webHidden/>
              </w:rPr>
            </w:r>
            <w:r>
              <w:rPr>
                <w:webHidden/>
              </w:rPr>
              <w:fldChar w:fldCharType="separate"/>
            </w:r>
            <w:r>
              <w:rPr>
                <w:webHidden/>
              </w:rPr>
              <w:t>22</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5" w:history="1">
            <w:r w:rsidRPr="001D7E07">
              <w:rPr>
                <w:rStyle w:val="a6"/>
              </w:rPr>
              <w:t>Приложение № 2 к</w:t>
            </w:r>
            <w:r>
              <w:rPr>
                <w:webHidden/>
              </w:rPr>
              <w:tab/>
            </w:r>
            <w:r>
              <w:rPr>
                <w:webHidden/>
              </w:rPr>
              <w:fldChar w:fldCharType="begin"/>
            </w:r>
            <w:r>
              <w:rPr>
                <w:webHidden/>
              </w:rPr>
              <w:instrText xml:space="preserve"> PAGEREF _Toc788195 \h </w:instrText>
            </w:r>
            <w:r>
              <w:rPr>
                <w:webHidden/>
              </w:rPr>
            </w:r>
            <w:r>
              <w:rPr>
                <w:webHidden/>
              </w:rPr>
              <w:fldChar w:fldCharType="separate"/>
            </w:r>
            <w:r>
              <w:rPr>
                <w:webHidden/>
              </w:rPr>
              <w:t>23</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6" w:history="1">
            <w:r w:rsidRPr="001D7E07">
              <w:rPr>
                <w:rStyle w:val="a6"/>
              </w:rPr>
              <w:t>Приложение № 3 к</w:t>
            </w:r>
            <w:r>
              <w:rPr>
                <w:webHidden/>
              </w:rPr>
              <w:tab/>
            </w:r>
            <w:r>
              <w:rPr>
                <w:webHidden/>
              </w:rPr>
              <w:fldChar w:fldCharType="begin"/>
            </w:r>
            <w:r>
              <w:rPr>
                <w:webHidden/>
              </w:rPr>
              <w:instrText xml:space="preserve"> PAGEREF _Toc788196 \h </w:instrText>
            </w:r>
            <w:r>
              <w:rPr>
                <w:webHidden/>
              </w:rPr>
            </w:r>
            <w:r>
              <w:rPr>
                <w:webHidden/>
              </w:rPr>
              <w:fldChar w:fldCharType="separate"/>
            </w:r>
            <w:r>
              <w:rPr>
                <w:webHidden/>
              </w:rPr>
              <w:t>24</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7" w:history="1">
            <w:r w:rsidRPr="001D7E07">
              <w:rPr>
                <w:rStyle w:val="a6"/>
              </w:rPr>
              <w:t>Приложение № 4 к</w:t>
            </w:r>
            <w:r>
              <w:rPr>
                <w:webHidden/>
              </w:rPr>
              <w:tab/>
            </w:r>
            <w:r>
              <w:rPr>
                <w:webHidden/>
              </w:rPr>
              <w:fldChar w:fldCharType="begin"/>
            </w:r>
            <w:r>
              <w:rPr>
                <w:webHidden/>
              </w:rPr>
              <w:instrText xml:space="preserve"> PAGEREF _Toc788197 \h </w:instrText>
            </w:r>
            <w:r>
              <w:rPr>
                <w:webHidden/>
              </w:rPr>
            </w:r>
            <w:r>
              <w:rPr>
                <w:webHidden/>
              </w:rPr>
              <w:fldChar w:fldCharType="separate"/>
            </w:r>
            <w:r>
              <w:rPr>
                <w:webHidden/>
              </w:rPr>
              <w:t>25</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8" w:history="1">
            <w:r w:rsidRPr="001D7E07">
              <w:rPr>
                <w:rStyle w:val="a6"/>
              </w:rPr>
              <w:t>Приложение № 5 к Письму о подаче Заявки на участие в Запросе котировок</w:t>
            </w:r>
            <w:r>
              <w:rPr>
                <w:webHidden/>
              </w:rPr>
              <w:tab/>
            </w:r>
            <w:r>
              <w:rPr>
                <w:webHidden/>
              </w:rPr>
              <w:fldChar w:fldCharType="begin"/>
            </w:r>
            <w:r>
              <w:rPr>
                <w:webHidden/>
              </w:rPr>
              <w:instrText xml:space="preserve"> PAGEREF _Toc788198 \h </w:instrText>
            </w:r>
            <w:r>
              <w:rPr>
                <w:webHidden/>
              </w:rPr>
            </w:r>
            <w:r>
              <w:rPr>
                <w:webHidden/>
              </w:rPr>
              <w:fldChar w:fldCharType="separate"/>
            </w:r>
            <w:r>
              <w:rPr>
                <w:webHidden/>
              </w:rPr>
              <w:t>26</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199" w:history="1">
            <w:r w:rsidRPr="001D7E07">
              <w:rPr>
                <w:rStyle w:val="a6"/>
              </w:rPr>
              <w:t>Приложение № 6 к</w:t>
            </w:r>
            <w:r>
              <w:rPr>
                <w:webHidden/>
              </w:rPr>
              <w:tab/>
            </w:r>
            <w:r>
              <w:rPr>
                <w:webHidden/>
              </w:rPr>
              <w:fldChar w:fldCharType="begin"/>
            </w:r>
            <w:r>
              <w:rPr>
                <w:webHidden/>
              </w:rPr>
              <w:instrText xml:space="preserve"> PAGEREF _Toc788199 \h </w:instrText>
            </w:r>
            <w:r>
              <w:rPr>
                <w:webHidden/>
              </w:rPr>
            </w:r>
            <w:r>
              <w:rPr>
                <w:webHidden/>
              </w:rPr>
              <w:fldChar w:fldCharType="separate"/>
            </w:r>
            <w:r>
              <w:rPr>
                <w:webHidden/>
              </w:rPr>
              <w:t>30</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200" w:history="1">
            <w:r w:rsidRPr="001D7E07">
              <w:rPr>
                <w:rStyle w:val="a6"/>
              </w:rPr>
              <w:t>Приложение № 7 к</w:t>
            </w:r>
            <w:r>
              <w:rPr>
                <w:webHidden/>
              </w:rPr>
              <w:tab/>
            </w:r>
            <w:r>
              <w:rPr>
                <w:webHidden/>
              </w:rPr>
              <w:fldChar w:fldCharType="begin"/>
            </w:r>
            <w:r>
              <w:rPr>
                <w:webHidden/>
              </w:rPr>
              <w:instrText xml:space="preserve"> PAGEREF _Toc788200 \h </w:instrText>
            </w:r>
            <w:r>
              <w:rPr>
                <w:webHidden/>
              </w:rPr>
            </w:r>
            <w:r>
              <w:rPr>
                <w:webHidden/>
              </w:rPr>
              <w:fldChar w:fldCharType="separate"/>
            </w:r>
            <w:r>
              <w:rPr>
                <w:webHidden/>
              </w:rPr>
              <w:t>31</w:t>
            </w:r>
            <w:r>
              <w:rPr>
                <w:webHidden/>
              </w:rPr>
              <w:fldChar w:fldCharType="end"/>
            </w:r>
          </w:hyperlink>
        </w:p>
        <w:p w:rsidR="00573A38" w:rsidRDefault="00573A38">
          <w:pPr>
            <w:pStyle w:val="22"/>
            <w:rPr>
              <w:rFonts w:asciiTheme="minorHAnsi" w:hAnsiTheme="minorHAnsi" w:cstheme="minorBidi"/>
              <w:color w:val="auto"/>
              <w:sz w:val="22"/>
              <w:szCs w:val="22"/>
            </w:rPr>
          </w:pPr>
          <w:hyperlink w:anchor="_Toc788201" w:history="1">
            <w:r w:rsidRPr="001D7E07">
              <w:rPr>
                <w:rStyle w:val="a6"/>
                <w:rFonts w:eastAsia="Calibri"/>
              </w:rPr>
              <w:t>Приложение №1 к Извещению о запросе котировок в электронной форме «Техническое задание»</w:t>
            </w:r>
            <w:r>
              <w:rPr>
                <w:webHidden/>
              </w:rPr>
              <w:tab/>
            </w:r>
            <w:r>
              <w:rPr>
                <w:webHidden/>
              </w:rPr>
              <w:fldChar w:fldCharType="begin"/>
            </w:r>
            <w:r>
              <w:rPr>
                <w:webHidden/>
              </w:rPr>
              <w:instrText xml:space="preserve"> PAGEREF _Toc788201 \h </w:instrText>
            </w:r>
            <w:r>
              <w:rPr>
                <w:webHidden/>
              </w:rPr>
            </w:r>
            <w:r>
              <w:rPr>
                <w:webHidden/>
              </w:rPr>
              <w:fldChar w:fldCharType="separate"/>
            </w:r>
            <w:r>
              <w:rPr>
                <w:webHidden/>
              </w:rPr>
              <w:t>34</w:t>
            </w:r>
            <w:r>
              <w:rPr>
                <w:webHidden/>
              </w:rPr>
              <w:fldChar w:fldCharType="end"/>
            </w:r>
          </w:hyperlink>
        </w:p>
        <w:p w:rsidR="00573A38" w:rsidRDefault="00573A38">
          <w:pPr>
            <w:pStyle w:val="13"/>
            <w:rPr>
              <w:rFonts w:asciiTheme="minorHAnsi" w:hAnsiTheme="minorHAnsi" w:cstheme="minorBidi"/>
              <w:sz w:val="22"/>
              <w:szCs w:val="22"/>
            </w:rPr>
          </w:pPr>
          <w:hyperlink w:anchor="_Toc788202" w:history="1">
            <w:r w:rsidRPr="001D7E07">
              <w:rPr>
                <w:rStyle w:val="a6"/>
                <w:rFonts w:eastAsia="Calibri"/>
              </w:rPr>
              <w:t>Приложение № 3 к Извещению по запросу котировок</w:t>
            </w:r>
            <w:r>
              <w:rPr>
                <w:webHidden/>
              </w:rPr>
              <w:tab/>
            </w:r>
            <w:r>
              <w:rPr>
                <w:webHidden/>
              </w:rPr>
              <w:fldChar w:fldCharType="begin"/>
            </w:r>
            <w:r>
              <w:rPr>
                <w:webHidden/>
              </w:rPr>
              <w:instrText xml:space="preserve"> PAGEREF _Toc788202 \h </w:instrText>
            </w:r>
            <w:r>
              <w:rPr>
                <w:webHidden/>
              </w:rPr>
            </w:r>
            <w:r>
              <w:rPr>
                <w:webHidden/>
              </w:rPr>
              <w:fldChar w:fldCharType="separate"/>
            </w:r>
            <w:r>
              <w:rPr>
                <w:webHidden/>
              </w:rPr>
              <w:t>54</w:t>
            </w:r>
            <w:r>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78818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78818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42200D" w:rsidRPr="00DC15FA" w:rsidRDefault="00573A38" w:rsidP="0042200D">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42200D" w:rsidRPr="00DC15FA">
                <w:rPr>
                  <w:rStyle w:val="a6"/>
                  <w:rFonts w:ascii="Times New Roman" w:hAnsi="Times New Roman" w:cs="Times New Roman"/>
                  <w:b/>
                  <w:color w:val="auto"/>
                  <w:sz w:val="24"/>
                  <w:szCs w:val="24"/>
                  <w:u w:val="none"/>
                  <w:shd w:val="clear" w:color="auto" w:fill="FFFFFF"/>
                </w:rPr>
                <w:t>kanc@tce.crimea.com</w:t>
              </w:r>
            </w:hyperlink>
            <w:r w:rsidR="0042200D" w:rsidRPr="00DC15FA">
              <w:rPr>
                <w:rFonts w:ascii="Times New Roman" w:hAnsi="Times New Roman" w:cs="Times New Roman"/>
                <w:b/>
                <w:sz w:val="24"/>
                <w:szCs w:val="24"/>
                <w:lang w:eastAsia="en-US"/>
              </w:rPr>
              <w:t xml:space="preserve"> – </w:t>
            </w:r>
            <w:r w:rsidR="0042200D" w:rsidRPr="00DC15FA">
              <w:rPr>
                <w:rFonts w:ascii="Times New Roman" w:hAnsi="Times New Roman" w:cs="Times New Roman"/>
                <w:sz w:val="24"/>
                <w:szCs w:val="24"/>
                <w:lang w:eastAsia="en-US"/>
              </w:rPr>
              <w:t>приемная;</w:t>
            </w:r>
          </w:p>
          <w:p w:rsidR="00B0198B" w:rsidRPr="00404D88" w:rsidRDefault="0042200D" w:rsidP="0042200D">
            <w:pPr>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Pr="00DC15FA">
              <w:rPr>
                <w:rFonts w:ascii="Times New Roman" w:hAnsi="Times New Roman" w:cs="Times New Roman"/>
                <w:b/>
                <w:sz w:val="24"/>
                <w:szCs w:val="24"/>
                <w:lang w:eastAsia="en-US"/>
              </w:rPr>
              <w:t xml:space="preserve"> </w:t>
            </w:r>
            <w:r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D95711" w:rsidP="004E4FBE">
            <w:pPr>
              <w:rPr>
                <w:rFonts w:ascii="Times New Roman" w:hAnsi="Times New Roman" w:cs="Times New Roman"/>
                <w:sz w:val="24"/>
                <w:szCs w:val="24"/>
                <w:lang w:eastAsia="en-US"/>
              </w:rPr>
            </w:pPr>
            <w:r w:rsidRPr="0004065E">
              <w:rPr>
                <w:rFonts w:ascii="Times New Roman" w:hAnsi="Times New Roman" w:cs="Times New Roman"/>
                <w:b/>
                <w:sz w:val="24"/>
                <w:szCs w:val="24"/>
                <w:lang w:eastAsia="ar-SA"/>
              </w:rPr>
              <w:t xml:space="preserve">выполнение работ по объекту: «Капитальный ремонт котла ДКВР в котельной ул. </w:t>
            </w:r>
            <w:proofErr w:type="spellStart"/>
            <w:r w:rsidRPr="0004065E">
              <w:rPr>
                <w:rFonts w:ascii="Times New Roman" w:hAnsi="Times New Roman" w:cs="Times New Roman"/>
                <w:b/>
                <w:sz w:val="24"/>
                <w:szCs w:val="24"/>
                <w:lang w:eastAsia="ar-SA"/>
              </w:rPr>
              <w:t>Терлецкого</w:t>
            </w:r>
            <w:proofErr w:type="spellEnd"/>
            <w:r w:rsidRPr="0004065E">
              <w:rPr>
                <w:rFonts w:ascii="Times New Roman" w:hAnsi="Times New Roman" w:cs="Times New Roman"/>
                <w:b/>
                <w:sz w:val="24"/>
                <w:szCs w:val="24"/>
                <w:lang w:eastAsia="ar-SA"/>
              </w:rPr>
              <w:t>, 2, пос. Форос, Республика Крым»</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D95711" w:rsidRPr="00971682" w:rsidRDefault="00D95711" w:rsidP="00D95711">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2 966 832 (два миллиона девятьсот шестьдесят шесть тысяч восемьсот тридцать два</w:t>
            </w:r>
            <w:r w:rsidRPr="00971682">
              <w:rPr>
                <w:rFonts w:ascii="Times New Roman" w:eastAsia="Calibri" w:hAnsi="Times New Roman" w:cs="Times New Roman"/>
                <w:b/>
                <w:sz w:val="24"/>
                <w:szCs w:val="24"/>
              </w:rPr>
              <w:t>) рубл</w:t>
            </w:r>
            <w:r>
              <w:rPr>
                <w:rFonts w:ascii="Times New Roman" w:eastAsia="Calibri" w:hAnsi="Times New Roman" w:cs="Times New Roman"/>
                <w:b/>
                <w:sz w:val="24"/>
                <w:szCs w:val="24"/>
              </w:rPr>
              <w:t>я</w:t>
            </w:r>
            <w:r w:rsidRPr="0097168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Pr="00971682">
              <w:rPr>
                <w:rFonts w:ascii="Times New Roman" w:eastAsia="Calibri" w:hAnsi="Times New Roman" w:cs="Times New Roman"/>
                <w:b/>
                <w:sz w:val="24"/>
                <w:szCs w:val="24"/>
              </w:rPr>
              <w:t xml:space="preserve"> копеек</w:t>
            </w:r>
            <w:r w:rsidRPr="00971682">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D95711" w:rsidRPr="00971682" w:rsidRDefault="00D95711" w:rsidP="00D95711">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Pr>
                <w:rFonts w:ascii="Times New Roman" w:hAnsi="Times New Roman" w:cs="Times New Roman"/>
                <w:sz w:val="24"/>
                <w:szCs w:val="24"/>
                <w:highlight w:val="lightGray"/>
                <w:lang w:eastAsia="en-US"/>
              </w:rPr>
              <w:t>11</w:t>
            </w:r>
            <w:r w:rsidRPr="00971682">
              <w:rPr>
                <w:rFonts w:ascii="Times New Roman" w:hAnsi="Times New Roman" w:cs="Times New Roman"/>
                <w:sz w:val="24"/>
                <w:szCs w:val="24"/>
                <w:highlight w:val="lightGray"/>
                <w:lang w:eastAsia="en-US"/>
              </w:rPr>
              <w:t xml:space="preserve">» </w:t>
            </w:r>
            <w:r>
              <w:rPr>
                <w:rFonts w:ascii="Times New Roman" w:hAnsi="Times New Roman" w:cs="Times New Roman"/>
                <w:sz w:val="24"/>
                <w:szCs w:val="24"/>
                <w:highlight w:val="lightGray"/>
                <w:lang w:eastAsia="en-US"/>
              </w:rPr>
              <w:t xml:space="preserve">февраля </w:t>
            </w:r>
            <w:r w:rsidRPr="00971682">
              <w:rPr>
                <w:rFonts w:ascii="Times New Roman" w:hAnsi="Times New Roman" w:cs="Times New Roman"/>
                <w:sz w:val="24"/>
                <w:szCs w:val="24"/>
                <w:highlight w:val="lightGray"/>
                <w:lang w:eastAsia="en-US"/>
              </w:rPr>
              <w:t>201</w:t>
            </w:r>
            <w:r>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lang w:eastAsia="en-US"/>
              </w:rPr>
              <w:t xml:space="preserve"> года </w:t>
            </w:r>
          </w:p>
          <w:p w:rsidR="00D95711" w:rsidRPr="00971682" w:rsidRDefault="00D95711" w:rsidP="00D95711">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 xml:space="preserve">Окончание срока предоставления – </w:t>
            </w:r>
            <w:r w:rsidRPr="00971682">
              <w:rPr>
                <w:rFonts w:ascii="Times New Roman" w:hAnsi="Times New Roman" w:cs="Times New Roman"/>
                <w:sz w:val="24"/>
                <w:szCs w:val="24"/>
                <w:highlight w:val="lightGray"/>
                <w:lang w:eastAsia="en-US"/>
              </w:rPr>
              <w:t>«</w:t>
            </w:r>
            <w:r>
              <w:rPr>
                <w:rFonts w:ascii="Times New Roman" w:hAnsi="Times New Roman" w:cs="Times New Roman"/>
                <w:sz w:val="24"/>
                <w:szCs w:val="24"/>
                <w:highlight w:val="lightGray"/>
                <w:lang w:eastAsia="en-US"/>
              </w:rPr>
              <w:t>15</w:t>
            </w:r>
            <w:r w:rsidRPr="00971682">
              <w:rPr>
                <w:rFonts w:ascii="Times New Roman" w:hAnsi="Times New Roman" w:cs="Times New Roman"/>
                <w:sz w:val="24"/>
                <w:szCs w:val="24"/>
                <w:highlight w:val="lightGray"/>
                <w:lang w:eastAsia="en-US"/>
              </w:rPr>
              <w:t xml:space="preserve">» </w:t>
            </w:r>
            <w:r>
              <w:rPr>
                <w:rFonts w:ascii="Times New Roman" w:hAnsi="Times New Roman" w:cs="Times New Roman"/>
                <w:sz w:val="24"/>
                <w:szCs w:val="24"/>
                <w:highlight w:val="lightGray"/>
                <w:lang w:eastAsia="en-US"/>
              </w:rPr>
              <w:t>феврал</w:t>
            </w:r>
            <w:r w:rsidRPr="00971682">
              <w:rPr>
                <w:rFonts w:ascii="Times New Roman" w:hAnsi="Times New Roman" w:cs="Times New Roman"/>
                <w:sz w:val="24"/>
                <w:szCs w:val="24"/>
                <w:highlight w:val="lightGray"/>
                <w:lang w:eastAsia="en-US"/>
              </w:rPr>
              <w:t>я 2019 года</w:t>
            </w:r>
            <w:r w:rsidRPr="00971682">
              <w:rPr>
                <w:rFonts w:ascii="Times New Roman" w:hAnsi="Times New Roman" w:cs="Times New Roman"/>
                <w:sz w:val="24"/>
                <w:szCs w:val="24"/>
                <w:lang w:eastAsia="en-US"/>
              </w:rPr>
              <w:t xml:space="preserve">, в случае если запрос поступил не позднее </w:t>
            </w:r>
            <w:r w:rsidRPr="00971682">
              <w:rPr>
                <w:rFonts w:ascii="Times New Roman" w:hAnsi="Times New Roman" w:cs="Times New Roman"/>
                <w:sz w:val="24"/>
                <w:szCs w:val="24"/>
                <w:highlight w:val="lightGray"/>
                <w:lang w:eastAsia="en-US"/>
              </w:rPr>
              <w:t>«</w:t>
            </w:r>
            <w:r>
              <w:rPr>
                <w:rFonts w:ascii="Times New Roman" w:hAnsi="Times New Roman" w:cs="Times New Roman"/>
                <w:sz w:val="24"/>
                <w:szCs w:val="24"/>
                <w:highlight w:val="lightGray"/>
                <w:lang w:eastAsia="en-US"/>
              </w:rPr>
              <w:t>12</w:t>
            </w:r>
            <w:r w:rsidRPr="00971682">
              <w:rPr>
                <w:rFonts w:ascii="Times New Roman" w:hAnsi="Times New Roman" w:cs="Times New Roman"/>
                <w:sz w:val="24"/>
                <w:szCs w:val="24"/>
                <w:highlight w:val="lightGray"/>
                <w:lang w:eastAsia="en-US"/>
              </w:rPr>
              <w:t xml:space="preserve">» </w:t>
            </w:r>
            <w:r>
              <w:rPr>
                <w:rFonts w:ascii="Times New Roman" w:hAnsi="Times New Roman" w:cs="Times New Roman"/>
                <w:sz w:val="24"/>
                <w:szCs w:val="24"/>
                <w:highlight w:val="lightGray"/>
                <w:lang w:eastAsia="en-US"/>
              </w:rPr>
              <w:t xml:space="preserve">февраля </w:t>
            </w:r>
            <w:r w:rsidRPr="00971682">
              <w:rPr>
                <w:rFonts w:ascii="Times New Roman" w:hAnsi="Times New Roman" w:cs="Times New Roman"/>
                <w:sz w:val="24"/>
                <w:szCs w:val="24"/>
                <w:highlight w:val="lightGray"/>
                <w:lang w:eastAsia="en-US"/>
              </w:rPr>
              <w:t>201</w:t>
            </w:r>
            <w:r>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D73947">
        <w:trPr>
          <w:trHeight w:val="699"/>
        </w:trPr>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D95711">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D95711">
              <w:rPr>
                <w:rFonts w:ascii="Times New Roman" w:hAnsi="Times New Roman" w:cs="Times New Roman"/>
                <w:sz w:val="24"/>
                <w:szCs w:val="24"/>
                <w:highlight w:val="lightGray"/>
                <w:lang w:eastAsia="en-US"/>
              </w:rPr>
              <w:t>09</w:t>
            </w:r>
            <w:r w:rsidR="00F36A43" w:rsidRPr="00404D88">
              <w:rPr>
                <w:rFonts w:ascii="Times New Roman" w:hAnsi="Times New Roman" w:cs="Times New Roman"/>
                <w:sz w:val="24"/>
                <w:szCs w:val="24"/>
                <w:highlight w:val="lightGray"/>
                <w:lang w:eastAsia="en-US"/>
              </w:rPr>
              <w:t>:</w:t>
            </w:r>
            <w:r w:rsidR="00D54C2B">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D95711">
              <w:rPr>
                <w:rFonts w:ascii="Times New Roman" w:hAnsi="Times New Roman" w:cs="Times New Roman"/>
                <w:sz w:val="24"/>
                <w:szCs w:val="24"/>
                <w:highlight w:val="lightGray"/>
                <w:lang w:eastAsia="en-US"/>
              </w:rPr>
              <w:t>18 февраля</w:t>
            </w:r>
            <w:r w:rsidR="00D95711" w:rsidRPr="00971682">
              <w:rPr>
                <w:rFonts w:ascii="Times New Roman" w:hAnsi="Times New Roman" w:cs="Times New Roman"/>
                <w:sz w:val="24"/>
                <w:szCs w:val="24"/>
                <w:highlight w:val="lightGray"/>
                <w:lang w:eastAsia="en-US"/>
              </w:rPr>
              <w:t xml:space="preserve"> 2019</w:t>
            </w:r>
            <w:r w:rsidR="00D95711" w:rsidRPr="00971682">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Открытие доступа к заявкам производится </w:t>
            </w:r>
            <w:r w:rsidR="00655FBC" w:rsidRPr="00404D88">
              <w:rPr>
                <w:rFonts w:ascii="Times New Roman" w:hAnsi="Times New Roman" w:cs="Times New Roman"/>
                <w:sz w:val="24"/>
                <w:szCs w:val="24"/>
                <w:lang w:eastAsia="en-US"/>
              </w:rPr>
              <w:lastRenderedPageBreak/>
              <w:t>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D95711" w:rsidP="00D73947">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Pr="00404D88">
              <w:rPr>
                <w:rFonts w:ascii="Times New Roman" w:hAnsi="Times New Roman" w:cs="Times New Roman"/>
                <w:sz w:val="24"/>
                <w:szCs w:val="24"/>
                <w:highlight w:val="lightGray"/>
                <w:lang w:eastAsia="en-US"/>
              </w:rPr>
              <w:t>:</w:t>
            </w:r>
            <w:r>
              <w:rPr>
                <w:rFonts w:ascii="Times New Roman" w:hAnsi="Times New Roman" w:cs="Times New Roman"/>
                <w:sz w:val="24"/>
                <w:szCs w:val="24"/>
                <w:highlight w:val="lightGray"/>
                <w:lang w:eastAsia="en-US"/>
              </w:rPr>
              <w:t>0</w:t>
            </w:r>
            <w:r w:rsidRPr="00404D88">
              <w:rPr>
                <w:rFonts w:ascii="Times New Roman" w:hAnsi="Times New Roman" w:cs="Times New Roman"/>
                <w:sz w:val="24"/>
                <w:szCs w:val="24"/>
                <w:highlight w:val="lightGray"/>
                <w:lang w:eastAsia="en-US"/>
              </w:rPr>
              <w:t>0</w:t>
            </w:r>
            <w:r w:rsidRPr="00404D88">
              <w:rPr>
                <w:rFonts w:ascii="Times New Roman" w:hAnsi="Times New Roman" w:cs="Times New Roman"/>
                <w:sz w:val="24"/>
                <w:szCs w:val="24"/>
                <w:lang w:eastAsia="en-US"/>
              </w:rPr>
              <w:t xml:space="preserve"> (время московское) </w:t>
            </w:r>
            <w:r>
              <w:rPr>
                <w:rFonts w:ascii="Times New Roman" w:hAnsi="Times New Roman" w:cs="Times New Roman"/>
                <w:sz w:val="24"/>
                <w:szCs w:val="24"/>
                <w:highlight w:val="lightGray"/>
                <w:lang w:eastAsia="en-US"/>
              </w:rPr>
              <w:t>18 февраля</w:t>
            </w:r>
            <w:r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D95711">
              <w:rPr>
                <w:rFonts w:ascii="Times New Roman" w:hAnsi="Times New Roman" w:cs="Times New Roman"/>
                <w:sz w:val="24"/>
                <w:szCs w:val="24"/>
                <w:highlight w:val="lightGray"/>
                <w:lang w:eastAsia="en-US"/>
              </w:rPr>
              <w:t>18 февраля</w:t>
            </w:r>
            <w:r w:rsidR="00D95711" w:rsidRPr="00971682">
              <w:rPr>
                <w:rFonts w:ascii="Times New Roman" w:hAnsi="Times New Roman" w:cs="Times New Roman"/>
                <w:sz w:val="24"/>
                <w:szCs w:val="24"/>
                <w:highlight w:val="lightGray"/>
                <w:lang w:eastAsia="en-US"/>
              </w:rPr>
              <w:t xml:space="preserve"> 2019</w:t>
            </w:r>
            <w:r w:rsidR="00D95711" w:rsidRPr="00971682">
              <w:rPr>
                <w:rFonts w:ascii="Times New Roman" w:hAnsi="Times New Roman" w:cs="Times New Roman"/>
                <w:sz w:val="24"/>
                <w:szCs w:val="24"/>
                <w:lang w:eastAsia="en-US"/>
              </w:rPr>
              <w:t xml:space="preserve">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w:t>
            </w:r>
            <w:r w:rsidRPr="00404D88">
              <w:rPr>
                <w:rFonts w:ascii="Times New Roman" w:hAnsi="Times New Roman" w:cs="Times New Roman"/>
                <w:sz w:val="24"/>
                <w:szCs w:val="24"/>
              </w:rPr>
              <w:lastRenderedPageBreak/>
              <w:t>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1034A6" w:rsidRDefault="009B403D" w:rsidP="00404D88">
            <w:pPr>
              <w:rPr>
                <w:rFonts w:ascii="Times New Roman" w:eastAsia="Calibri" w:hAnsi="Times New Roman" w:cs="Times New Roman"/>
                <w:i/>
                <w:sz w:val="24"/>
                <w:szCs w:val="24"/>
              </w:rPr>
            </w:pPr>
            <w:r w:rsidRPr="001034A6">
              <w:rPr>
                <w:rFonts w:ascii="Times New Roman" w:eastAsia="Calibri" w:hAnsi="Times New Roman" w:cs="Times New Roman"/>
                <w:i/>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w:t>
            </w:r>
            <w:r w:rsidR="006E698C" w:rsidRPr="00404D88">
              <w:rPr>
                <w:rFonts w:ascii="Times New Roman" w:eastAsia="Calibri" w:hAnsi="Times New Roman" w:cs="Times New Roman"/>
                <w:sz w:val="24"/>
                <w:szCs w:val="24"/>
              </w:rPr>
              <w:lastRenderedPageBreak/>
              <w:t xml:space="preserve">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w:t>
            </w:r>
            <w:r w:rsidRPr="00404D88">
              <w:rPr>
                <w:rFonts w:ascii="Times New Roman" w:hAnsi="Times New Roman" w:cs="Times New Roman"/>
                <w:sz w:val="24"/>
                <w:szCs w:val="24"/>
              </w:rPr>
              <w:lastRenderedPageBreak/>
              <w:t>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D95711" w:rsidP="00404D88">
            <w:pPr>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Pr>
                <w:rFonts w:ascii="Times New Roman" w:eastAsia="Calibri" w:hAnsi="Times New Roman" w:cs="Times New Roman"/>
                <w:sz w:val="24"/>
                <w:szCs w:val="24"/>
                <w:highlight w:val="lightGray"/>
              </w:rPr>
              <w:t>22</w:t>
            </w:r>
            <w:r w:rsidRPr="00971682">
              <w:rPr>
                <w:rFonts w:ascii="Times New Roman" w:eastAsia="Calibri" w:hAnsi="Times New Roman" w:cs="Times New Roman"/>
                <w:sz w:val="24"/>
                <w:szCs w:val="24"/>
                <w:highlight w:val="lightGray"/>
              </w:rPr>
              <w:t xml:space="preserve">» </w:t>
            </w:r>
            <w:r>
              <w:rPr>
                <w:rFonts w:ascii="Times New Roman" w:hAnsi="Times New Roman" w:cs="Times New Roman"/>
                <w:sz w:val="24"/>
                <w:szCs w:val="24"/>
                <w:highlight w:val="lightGray"/>
                <w:lang w:eastAsia="en-US"/>
              </w:rPr>
              <w:t>февраля</w:t>
            </w:r>
            <w:r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001D6161"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73947">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D95711" w:rsidRPr="001A092C">
              <w:rPr>
                <w:rFonts w:ascii="Times New Roman" w:hAnsi="Times New Roman" w:cs="Times New Roman"/>
                <w:sz w:val="24"/>
                <w:szCs w:val="24"/>
                <w:highlight w:val="lightGray"/>
              </w:rPr>
              <w:t>148 341 (</w:t>
            </w:r>
            <w:r w:rsidR="00D95711">
              <w:rPr>
                <w:rFonts w:ascii="Times New Roman" w:hAnsi="Times New Roman" w:cs="Times New Roman"/>
                <w:sz w:val="24"/>
                <w:szCs w:val="24"/>
                <w:highlight w:val="lightGray"/>
              </w:rPr>
              <w:t>сто сорок восемь тысяч триста сорок один</w:t>
            </w:r>
            <w:r w:rsidR="00D95711" w:rsidRPr="001A092C">
              <w:rPr>
                <w:rFonts w:ascii="Times New Roman" w:hAnsi="Times New Roman" w:cs="Times New Roman"/>
                <w:sz w:val="24"/>
                <w:szCs w:val="24"/>
                <w:highlight w:val="lightGray"/>
              </w:rPr>
              <w:t>) рубл</w:t>
            </w:r>
            <w:r w:rsidR="00D95711">
              <w:rPr>
                <w:rFonts w:ascii="Times New Roman" w:hAnsi="Times New Roman" w:cs="Times New Roman"/>
                <w:sz w:val="24"/>
                <w:szCs w:val="24"/>
                <w:highlight w:val="lightGray"/>
              </w:rPr>
              <w:t>ь</w:t>
            </w:r>
            <w:r w:rsidR="00D95711" w:rsidRPr="001A092C">
              <w:rPr>
                <w:rFonts w:ascii="Times New Roman" w:hAnsi="Times New Roman" w:cs="Times New Roman"/>
                <w:sz w:val="24"/>
                <w:szCs w:val="24"/>
                <w:highlight w:val="lightGray"/>
              </w:rPr>
              <w:t xml:space="preserve"> 60 копеек</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78819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78819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16250">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616250">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78819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B0BB3">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D95711" w:rsidRPr="001A092C">
              <w:rPr>
                <w:rFonts w:ascii="Times New Roman" w:hAnsi="Times New Roman" w:cs="Times New Roman"/>
                <w:sz w:val="24"/>
                <w:szCs w:val="24"/>
                <w:highlight w:val="lightGray"/>
              </w:rPr>
              <w:t>148 341 (</w:t>
            </w:r>
            <w:r w:rsidR="00D95711">
              <w:rPr>
                <w:rFonts w:ascii="Times New Roman" w:hAnsi="Times New Roman" w:cs="Times New Roman"/>
                <w:sz w:val="24"/>
                <w:szCs w:val="24"/>
                <w:highlight w:val="lightGray"/>
              </w:rPr>
              <w:t>сто сорок восемь тысяч триста сорок один</w:t>
            </w:r>
            <w:r w:rsidR="00D95711" w:rsidRPr="001A092C">
              <w:rPr>
                <w:rFonts w:ascii="Times New Roman" w:hAnsi="Times New Roman" w:cs="Times New Roman"/>
                <w:sz w:val="24"/>
                <w:szCs w:val="24"/>
                <w:highlight w:val="lightGray"/>
              </w:rPr>
              <w:t>) рубл</w:t>
            </w:r>
            <w:r w:rsidR="00D95711">
              <w:rPr>
                <w:rFonts w:ascii="Times New Roman" w:hAnsi="Times New Roman" w:cs="Times New Roman"/>
                <w:sz w:val="24"/>
                <w:szCs w:val="24"/>
                <w:highlight w:val="lightGray"/>
              </w:rPr>
              <w:t>ь</w:t>
            </w:r>
            <w:r w:rsidR="00D95711" w:rsidRPr="001A092C">
              <w:rPr>
                <w:rFonts w:ascii="Times New Roman" w:hAnsi="Times New Roman" w:cs="Times New Roman"/>
                <w:sz w:val="24"/>
                <w:szCs w:val="24"/>
                <w:highlight w:val="lightGray"/>
              </w:rPr>
              <w:t xml:space="preserve"> 60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482878232"/>
      <w:bookmarkStart w:id="49" w:name="_Toc378857042"/>
      <w:bookmarkStart w:id="50" w:name="_Toc414976199"/>
      <w:bookmarkStart w:id="51" w:name="_Toc788193"/>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51"/>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788194"/>
      <w:r w:rsidRPr="00D10EF9">
        <w:lastRenderedPageBreak/>
        <w:t xml:space="preserve">Приложение </w:t>
      </w:r>
      <w:bookmarkStart w:id="57" w:name="_GoBack"/>
      <w:bookmarkEnd w:id="57"/>
      <w:r w:rsidRPr="00D10EF9">
        <w:t xml:space="preserve">№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0F21E9" w:rsidRDefault="000F21E9" w:rsidP="004772E4"/>
    <w:p w:rsidR="00BF194F" w:rsidRDefault="00BF194F" w:rsidP="004772E4"/>
    <w:p w:rsidR="008F75C8" w:rsidRPr="00197744" w:rsidRDefault="008F75C8" w:rsidP="008F75C8">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r w:rsidRPr="00197744">
        <w:rPr>
          <w:rStyle w:val="aff1"/>
          <w:i/>
        </w:rPr>
        <w:t>Техни</w:t>
      </w:r>
      <w:r>
        <w:rPr>
          <w:rStyle w:val="aff1"/>
          <w:i/>
        </w:rPr>
        <w:t>ческое</w:t>
      </w:r>
      <w:r w:rsidRPr="00197744">
        <w:rPr>
          <w:rStyle w:val="aff1"/>
          <w:i/>
        </w:rPr>
        <w:t xml:space="preserve"> предложение</w:t>
      </w:r>
      <w:r w:rsidRPr="00197744">
        <w:rPr>
          <w:rStyle w:val="afb"/>
          <w:b w:val="0"/>
          <w:bCs/>
          <w:i/>
        </w:rPr>
        <w:footnoteReference w:id="6"/>
      </w:r>
      <w:r w:rsidRPr="00197744">
        <w:rPr>
          <w:rStyle w:val="aff1"/>
          <w:i/>
        </w:rPr>
        <w:t xml:space="preserve"> </w:t>
      </w:r>
    </w:p>
    <w:p w:rsidR="008F75C8" w:rsidRPr="00197744" w:rsidRDefault="008F75C8" w:rsidP="008F75C8">
      <w:pPr>
        <w:ind w:right="23" w:firstLine="709"/>
        <w:jc w:val="both"/>
        <w:rPr>
          <w:rFonts w:ascii="Times New Roman" w:hAnsi="Times New Roman" w:cs="Times New Roman"/>
          <w:sz w:val="24"/>
          <w:szCs w:val="24"/>
        </w:rPr>
      </w:pPr>
    </w:p>
    <w:p w:rsidR="008F75C8" w:rsidRPr="00C77C08" w:rsidRDefault="008F75C8" w:rsidP="008F75C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8F75C8" w:rsidRPr="00C77C08" w:rsidRDefault="008F75C8" w:rsidP="008F75C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8F75C8" w:rsidRPr="00C77C08" w:rsidRDefault="008F75C8" w:rsidP="008F75C8">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выполнить работы в объеме и в строгом соответствии с </w:t>
      </w:r>
      <w:r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lang w:eastAsia="en-US"/>
        </w:rPr>
        <w:t xml:space="preserve"> а также на условиях, определенных </w:t>
      </w:r>
      <w:r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8F75C8" w:rsidRPr="00C77C08" w:rsidRDefault="008F75C8" w:rsidP="008F75C8">
      <w:pPr>
        <w:ind w:right="23" w:firstLine="709"/>
        <w:jc w:val="both"/>
        <w:rPr>
          <w:rFonts w:ascii="Times New Roman" w:hAnsi="Times New Roman" w:cs="Times New Roman"/>
          <w:sz w:val="24"/>
          <w:szCs w:val="24"/>
          <w:lang w:eastAsia="en-US"/>
        </w:rPr>
      </w:pPr>
    </w:p>
    <w:p w:rsidR="008F75C8" w:rsidRPr="00C77C08" w:rsidRDefault="008F75C8" w:rsidP="008F75C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C77C08">
        <w:rPr>
          <w:rFonts w:ascii="Times New Roman" w:hAnsi="Times New Roman" w:cs="Times New Roman"/>
          <w:sz w:val="22"/>
          <w:szCs w:val="22"/>
        </w:rPr>
        <w:t>Описание подходов к выполнению работ</w:t>
      </w:r>
      <w:r w:rsidR="001034A6">
        <w:rPr>
          <w:rFonts w:ascii="Times New Roman" w:hAnsi="Times New Roman" w:cs="Times New Roman"/>
          <w:sz w:val="22"/>
          <w:szCs w:val="22"/>
        </w:rPr>
        <w:t xml:space="preserve">, </w:t>
      </w:r>
      <w:r w:rsidR="001034A6" w:rsidRPr="001034A6">
        <w:rPr>
          <w:rFonts w:ascii="Times New Roman" w:hAnsi="Times New Roman" w:cs="Times New Roman"/>
          <w:sz w:val="22"/>
          <w:szCs w:val="22"/>
          <w:highlight w:val="yellow"/>
        </w:rPr>
        <w:t>с приложением документов</w:t>
      </w:r>
      <w:r w:rsidR="001034A6">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____________________________.</w:t>
      </w:r>
    </w:p>
    <w:p w:rsidR="008F75C8" w:rsidRPr="00C77C08" w:rsidRDefault="008F75C8" w:rsidP="008F75C8">
      <w:pPr>
        <w:widowControl/>
        <w:tabs>
          <w:tab w:val="num" w:pos="1571"/>
        </w:tabs>
        <w:autoSpaceDE/>
        <w:autoSpaceDN/>
        <w:adjustRightInd/>
        <w:spacing w:after="120"/>
        <w:ind w:left="709"/>
        <w:contextualSpacing/>
        <w:jc w:val="both"/>
        <w:rPr>
          <w:rFonts w:ascii="Times New Roman" w:hAnsi="Times New Roman" w:cs="Times New Roman"/>
          <w:sz w:val="22"/>
          <w:szCs w:val="22"/>
        </w:rPr>
      </w:pPr>
    </w:p>
    <w:p w:rsidR="008F75C8" w:rsidRPr="00C77C08" w:rsidRDefault="008F75C8" w:rsidP="008F75C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Записка по организации выполнения работ</w:t>
      </w:r>
      <w:r w:rsidR="001034A6">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w:t>
      </w:r>
    </w:p>
    <w:p w:rsidR="008F75C8" w:rsidRPr="00C77C08" w:rsidRDefault="008F75C8" w:rsidP="008F75C8">
      <w:pPr>
        <w:rPr>
          <w:rFonts w:ascii="Times New Roman" w:hAnsi="Times New Roman" w:cs="Times New Roman"/>
          <w:sz w:val="22"/>
          <w:szCs w:val="22"/>
        </w:rPr>
      </w:pPr>
    </w:p>
    <w:p w:rsidR="008F75C8" w:rsidRDefault="008F75C8" w:rsidP="008F75C8"/>
    <w:p w:rsidR="008F75C8" w:rsidRDefault="008F75C8" w:rsidP="008F75C8"/>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8" w:name="_Toc527375148"/>
      <w:bookmarkStart w:id="59" w:name="_Toc788195"/>
      <w:r w:rsidRPr="00D10EF9">
        <w:lastRenderedPageBreak/>
        <w:t xml:space="preserve">Приложение № 2 </w:t>
      </w:r>
      <w:proofErr w:type="gramStart"/>
      <w:r w:rsidRPr="00D10EF9">
        <w:t>к</w:t>
      </w:r>
      <w:bookmarkEnd w:id="58"/>
      <w:bookmarkEnd w:id="59"/>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78819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8"/>
    <w:bookmarkEnd w:id="49"/>
    <w:bookmarkEnd w:id="50"/>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78819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2" w:name="_Toc528675979"/>
      <w:bookmarkStart w:id="63" w:name="_Toc788198"/>
      <w:r w:rsidRPr="00206000">
        <w:lastRenderedPageBreak/>
        <w:t>Приложение № 5 к Письму о подаче Заявки на участие в Запросе котировок</w:t>
      </w:r>
      <w:bookmarkEnd w:id="62"/>
      <w:bookmarkEnd w:id="63"/>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w:t>
                  </w:r>
                  <w:r w:rsidRPr="00E25F90">
                    <w:rPr>
                      <w:rFonts w:ascii="Times New Roman" w:hAnsi="Times New Roman" w:cs="Times New Roman"/>
                      <w:sz w:val="22"/>
                      <w:szCs w:val="22"/>
                    </w:rPr>
                    <w:cr/>
                    <w:t>,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w:t>
                  </w:r>
                  <w:r w:rsidRPr="00E25F90">
                    <w:rPr>
                      <w:rFonts w:ascii="Times New Roman" w:hAnsi="Times New Roman" w:cs="Times New Roman"/>
                      <w:sz w:val="22"/>
                      <w:szCs w:val="22"/>
                    </w:rPr>
                    <w:cr/>
                    <w:t>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bookmarkStart w:id="64" w:name="_Toc788199"/>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4"/>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5"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5"/>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6" w:name="_Toc527375154"/>
      <w:bookmarkStart w:id="67" w:name="_Toc788200"/>
      <w:r>
        <w:lastRenderedPageBreak/>
        <w:t xml:space="preserve">Приложение № </w:t>
      </w:r>
      <w:r w:rsidR="00EF585E">
        <w:t>7</w:t>
      </w:r>
      <w:r w:rsidRPr="00E25F90">
        <w:t xml:space="preserve"> </w:t>
      </w:r>
      <w:proofErr w:type="gramStart"/>
      <w:r w:rsidRPr="00E25F90">
        <w:t>к</w:t>
      </w:r>
      <w:bookmarkEnd w:id="66"/>
      <w:bookmarkEnd w:id="67"/>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D26FE2" w:rsidRPr="00D26FE2" w:rsidRDefault="00D26FE2" w:rsidP="00D26FE2">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В составе коммерческого предложения участник на основании ведомости объемов работ (приложение в электронном виде) разрабатывает локальные сметы с соблюдением следующих требований:</w:t>
      </w:r>
    </w:p>
    <w:p w:rsidR="00D26FE2" w:rsidRPr="00D26FE2" w:rsidRDefault="00D26FE2" w:rsidP="00D26FE2">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1. </w:t>
      </w:r>
      <w:proofErr w:type="gramStart"/>
      <w:r w:rsidRPr="00D26FE2">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D26FE2" w:rsidRPr="00D26FE2" w:rsidRDefault="00D26FE2" w:rsidP="00D26FE2">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D26FE2">
        <w:rPr>
          <w:rFonts w:ascii="Times New Roman" w:hAnsi="Times New Roman" w:cs="Times New Roman"/>
          <w:b/>
          <w:i/>
          <w:sz w:val="24"/>
          <w:szCs w:val="24"/>
          <w:shd w:val="clear" w:color="auto" w:fill="FFFFFF"/>
          <w:lang w:eastAsia="ar-SA"/>
        </w:rPr>
        <w:t>Excel</w:t>
      </w:r>
      <w:proofErr w:type="spellEnd"/>
      <w:r w:rsidRPr="00D26FE2">
        <w:rPr>
          <w:rFonts w:ascii="Times New Roman" w:hAnsi="Times New Roman" w:cs="Times New Roman"/>
          <w:b/>
          <w:i/>
          <w:sz w:val="24"/>
          <w:szCs w:val="24"/>
          <w:shd w:val="clear" w:color="auto" w:fill="FFFFFF"/>
          <w:lang w:eastAsia="ar-SA"/>
        </w:rPr>
        <w:t>.</w:t>
      </w:r>
    </w:p>
    <w:p w:rsidR="00D26FE2" w:rsidRPr="00D26FE2" w:rsidRDefault="00D26FE2" w:rsidP="00D26FE2">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декабрь 2018 г.</w:t>
      </w:r>
    </w:p>
    <w:p w:rsidR="00D26FE2" w:rsidRPr="00D26FE2" w:rsidRDefault="00D26FE2" w:rsidP="00D26FE2">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7630BA" w:rsidRPr="004D7425" w:rsidRDefault="007630BA"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6921D1" w:rsidRDefault="007630BA" w:rsidP="00AC4049">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7"/>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8" w:name="_Toc788201"/>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8"/>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r w:rsidRPr="00660D19">
        <w:rPr>
          <w:rFonts w:ascii="Times New Roman" w:hAnsi="Times New Roman" w:cs="Times New Roman"/>
          <w:b/>
          <w:i/>
          <w:sz w:val="28"/>
          <w:szCs w:val="28"/>
        </w:rPr>
        <w:t xml:space="preserve">на </w:t>
      </w:r>
      <w:r w:rsidR="0030631A" w:rsidRPr="0030631A">
        <w:rPr>
          <w:rFonts w:ascii="Times New Roman" w:eastAsia="Calibri" w:hAnsi="Times New Roman" w:cs="Times New Roman"/>
          <w:b/>
          <w:i/>
          <w:sz w:val="28"/>
          <w:szCs w:val="28"/>
        </w:rPr>
        <w:t>выполнение работ по объекту: «Капитальный ремонт  котла ДКВР в котельной ул</w:t>
      </w:r>
      <w:proofErr w:type="gramStart"/>
      <w:r w:rsidR="0030631A" w:rsidRPr="0030631A">
        <w:rPr>
          <w:rFonts w:ascii="Times New Roman" w:eastAsia="Calibri" w:hAnsi="Times New Roman" w:cs="Times New Roman"/>
          <w:b/>
          <w:i/>
          <w:sz w:val="28"/>
          <w:szCs w:val="28"/>
        </w:rPr>
        <w:t>.Т</w:t>
      </w:r>
      <w:proofErr w:type="gramEnd"/>
      <w:r w:rsidR="0030631A" w:rsidRPr="0030631A">
        <w:rPr>
          <w:rFonts w:ascii="Times New Roman" w:eastAsia="Calibri" w:hAnsi="Times New Roman" w:cs="Times New Roman"/>
          <w:b/>
          <w:i/>
          <w:sz w:val="28"/>
          <w:szCs w:val="28"/>
        </w:rPr>
        <w:t xml:space="preserve">ерлецкого,2  </w:t>
      </w:r>
      <w:proofErr w:type="spellStart"/>
      <w:r w:rsidR="0030631A" w:rsidRPr="0030631A">
        <w:rPr>
          <w:rFonts w:ascii="Times New Roman" w:eastAsia="Calibri" w:hAnsi="Times New Roman" w:cs="Times New Roman"/>
          <w:b/>
          <w:i/>
          <w:sz w:val="28"/>
          <w:szCs w:val="28"/>
        </w:rPr>
        <w:t>пос.Форос</w:t>
      </w:r>
      <w:proofErr w:type="spellEnd"/>
      <w:r w:rsidR="0030631A" w:rsidRPr="0030631A">
        <w:rPr>
          <w:rFonts w:ascii="Times New Roman" w:eastAsia="Calibri" w:hAnsi="Times New Roman" w:cs="Times New Roman"/>
          <w:b/>
          <w:i/>
          <w:sz w:val="28"/>
          <w:szCs w:val="28"/>
        </w:rPr>
        <w:t>, Республика Крым»</w:t>
      </w:r>
    </w:p>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firstLine="333"/>
              <w:rPr>
                <w:rFonts w:ascii="Times New Roman" w:hAnsi="Times New Roman" w:cs="Times New Roman"/>
                <w:sz w:val="20"/>
                <w:szCs w:val="20"/>
              </w:rPr>
            </w:pPr>
            <w:r w:rsidRPr="0030631A">
              <w:rPr>
                <w:rFonts w:ascii="Times New Roman" w:hAnsi="Times New Roman" w:cs="Times New Roman"/>
                <w:sz w:val="20"/>
                <w:szCs w:val="20"/>
              </w:rPr>
              <w:t>Выполнение работ по объекту: «Капитальный ремонт  котла ДКВР в котельной ул</w:t>
            </w:r>
            <w:proofErr w:type="gramStart"/>
            <w:r w:rsidRPr="0030631A">
              <w:rPr>
                <w:rFonts w:ascii="Times New Roman" w:hAnsi="Times New Roman" w:cs="Times New Roman"/>
                <w:sz w:val="20"/>
                <w:szCs w:val="20"/>
              </w:rPr>
              <w:t>.Т</w:t>
            </w:r>
            <w:proofErr w:type="gramEnd"/>
            <w:r w:rsidRPr="0030631A">
              <w:rPr>
                <w:rFonts w:ascii="Times New Roman" w:hAnsi="Times New Roman" w:cs="Times New Roman"/>
                <w:sz w:val="20"/>
                <w:szCs w:val="20"/>
              </w:rPr>
              <w:t xml:space="preserve">ерлецкого,2  </w:t>
            </w:r>
            <w:proofErr w:type="spellStart"/>
            <w:r w:rsidRPr="0030631A">
              <w:rPr>
                <w:rFonts w:ascii="Times New Roman" w:hAnsi="Times New Roman" w:cs="Times New Roman"/>
                <w:sz w:val="20"/>
                <w:szCs w:val="20"/>
              </w:rPr>
              <w:t>пос.Форос</w:t>
            </w:r>
            <w:proofErr w:type="spellEnd"/>
            <w:r w:rsidRPr="0030631A">
              <w:rPr>
                <w:rFonts w:ascii="Times New Roman" w:hAnsi="Times New Roman" w:cs="Times New Roman"/>
                <w:sz w:val="20"/>
                <w:szCs w:val="20"/>
              </w:rPr>
              <w:t>, Республика Крым»</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i/>
                <w:sz w:val="20"/>
                <w:szCs w:val="20"/>
              </w:rPr>
            </w:pPr>
            <w:r w:rsidRPr="0030631A">
              <w:rPr>
                <w:rFonts w:ascii="Times New Roman" w:hAnsi="Times New Roman" w:cs="Times New Roman"/>
                <w:sz w:val="20"/>
                <w:szCs w:val="20"/>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t>Согласно локально сметному расчету и ведомости объемов работ на «Капитальный ремонт технологического оборудования отопительного назначения на объекте ГУП РК «Крымтеплокоммунэнерго» ул</w:t>
            </w:r>
            <w:proofErr w:type="gramStart"/>
            <w:r w:rsidRPr="0030631A">
              <w:rPr>
                <w:rFonts w:ascii="Times New Roman" w:hAnsi="Times New Roman" w:cs="Times New Roman"/>
                <w:sz w:val="20"/>
                <w:szCs w:val="20"/>
              </w:rPr>
              <w:t>.Т</w:t>
            </w:r>
            <w:proofErr w:type="gramEnd"/>
            <w:r w:rsidRPr="0030631A">
              <w:rPr>
                <w:rFonts w:ascii="Times New Roman" w:hAnsi="Times New Roman" w:cs="Times New Roman"/>
                <w:sz w:val="20"/>
                <w:szCs w:val="20"/>
              </w:rPr>
              <w:t>ерлецкого,2  пос. Форос, Республика Крым»  (Приложение №1; №2)</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360"/>
              </w:tabs>
              <w:rPr>
                <w:rFonts w:ascii="Times New Roman" w:hAnsi="Times New Roman" w:cs="Times New Roman"/>
                <w:sz w:val="20"/>
                <w:szCs w:val="20"/>
              </w:rPr>
            </w:pPr>
            <w:r w:rsidRPr="0030631A">
              <w:rPr>
                <w:rFonts w:ascii="Times New Roman" w:hAnsi="Times New Roman" w:cs="Times New Roman"/>
                <w:sz w:val="20"/>
                <w:szCs w:val="20"/>
              </w:rPr>
              <w:t>Республика Крым, пос. Форос, ул. Терлецкого,2</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360"/>
              </w:tabs>
              <w:ind w:firstLine="333"/>
              <w:jc w:val="both"/>
              <w:rPr>
                <w:rFonts w:ascii="Times New Roman" w:hAnsi="Times New Roman" w:cs="Times New Roman"/>
                <w:sz w:val="20"/>
                <w:szCs w:val="20"/>
              </w:rPr>
            </w:pPr>
            <w:r w:rsidRPr="0030631A">
              <w:rPr>
                <w:rFonts w:ascii="Times New Roman" w:hAnsi="Times New Roman" w:cs="Times New Roman"/>
                <w:sz w:val="20"/>
                <w:szCs w:val="20"/>
              </w:rPr>
              <w:t xml:space="preserve">Подрядчик приступает к началу работ в течение 10 (десяти) календарных дней </w:t>
            </w:r>
            <w:proofErr w:type="gramStart"/>
            <w:r w:rsidRPr="0030631A">
              <w:rPr>
                <w:rFonts w:ascii="Times New Roman" w:hAnsi="Times New Roman" w:cs="Times New Roman"/>
                <w:sz w:val="20"/>
                <w:szCs w:val="20"/>
              </w:rPr>
              <w:t>с даты подписания</w:t>
            </w:r>
            <w:proofErr w:type="gramEnd"/>
            <w:r w:rsidRPr="0030631A">
              <w:rPr>
                <w:rFonts w:ascii="Times New Roman" w:hAnsi="Times New Roman" w:cs="Times New Roman"/>
                <w:sz w:val="20"/>
                <w:szCs w:val="20"/>
              </w:rPr>
              <w:t xml:space="preserve"> Договора.</w:t>
            </w:r>
          </w:p>
          <w:p w:rsidR="0030631A" w:rsidRPr="0030631A" w:rsidRDefault="0030631A" w:rsidP="0030631A">
            <w:pPr>
              <w:tabs>
                <w:tab w:val="left" w:pos="360"/>
              </w:tabs>
              <w:ind w:firstLine="333"/>
              <w:jc w:val="both"/>
              <w:rPr>
                <w:rFonts w:ascii="Times New Roman" w:hAnsi="Times New Roman" w:cs="Times New Roman"/>
                <w:sz w:val="20"/>
                <w:szCs w:val="20"/>
              </w:rPr>
            </w:pPr>
            <w:r w:rsidRPr="0030631A">
              <w:rPr>
                <w:rFonts w:ascii="Times New Roman" w:hAnsi="Times New Roman" w:cs="Times New Roman"/>
                <w:sz w:val="20"/>
                <w:szCs w:val="20"/>
              </w:rPr>
              <w:t>Демонтаж трубных систем котла ДКВР 6,5-13. Изготовление для котла ДКВР 6,5-13: трубных систем, закупка и поставка обмуровочных и кладочных материалов, проведение работ по капитальному ремонту составляет не более 30 календарных дней.</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360"/>
              </w:tabs>
              <w:ind w:firstLine="333"/>
              <w:jc w:val="both"/>
              <w:rPr>
                <w:rFonts w:ascii="Times New Roman" w:hAnsi="Times New Roman" w:cs="Times New Roman"/>
                <w:sz w:val="20"/>
                <w:szCs w:val="20"/>
              </w:rPr>
            </w:pPr>
            <w:r w:rsidRPr="0030631A">
              <w:rPr>
                <w:rFonts w:ascii="Times New Roman" w:hAnsi="Times New Roman" w:cs="Times New Roman"/>
                <w:sz w:val="20"/>
                <w:szCs w:val="20"/>
              </w:rPr>
              <w:t>Подрядчик изготавливает или приобретает трубные системы для  котла, обмуровочные и кладочные материалы, обеспечивает доставку материалов к месту производства работ</w:t>
            </w:r>
          </w:p>
          <w:p w:rsidR="0030631A" w:rsidRPr="0030631A" w:rsidRDefault="0030631A" w:rsidP="0030631A">
            <w:pPr>
              <w:tabs>
                <w:tab w:val="left" w:pos="360"/>
              </w:tabs>
              <w:ind w:firstLine="333"/>
              <w:jc w:val="both"/>
              <w:rPr>
                <w:rFonts w:ascii="Times New Roman" w:hAnsi="Times New Roman" w:cs="Times New Roman"/>
                <w:sz w:val="20"/>
                <w:szCs w:val="20"/>
              </w:rPr>
            </w:pPr>
            <w:r w:rsidRPr="0030631A">
              <w:rPr>
                <w:rFonts w:ascii="Times New Roman" w:hAnsi="Times New Roman" w:cs="Times New Roman"/>
                <w:sz w:val="20"/>
                <w:szCs w:val="20"/>
              </w:rPr>
              <w:t>Обеспечивает перемещение образовавшегося при производстве работ металлического лома на указанную Заказчиком площадку.</w:t>
            </w:r>
          </w:p>
          <w:p w:rsidR="0030631A" w:rsidRPr="0030631A" w:rsidRDefault="0030631A" w:rsidP="0030631A">
            <w:pPr>
              <w:tabs>
                <w:tab w:val="left" w:pos="360"/>
              </w:tabs>
              <w:ind w:firstLine="333"/>
              <w:jc w:val="both"/>
              <w:rPr>
                <w:rFonts w:ascii="Times New Roman" w:hAnsi="Times New Roman" w:cs="Times New Roman"/>
                <w:sz w:val="20"/>
                <w:szCs w:val="20"/>
              </w:rPr>
            </w:pPr>
            <w:r w:rsidRPr="0030631A">
              <w:rPr>
                <w:rFonts w:ascii="Times New Roman" w:hAnsi="Times New Roman" w:cs="Times New Roman"/>
                <w:sz w:val="20"/>
                <w:szCs w:val="20"/>
              </w:rPr>
              <w:t>Обеспечивает вывоз транспортом Подрядчика образовавшегося в процессе выполнения работ строительного мусора с территории Заказчика.</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30631A">
              <w:rPr>
                <w:rFonts w:ascii="Times New Roman" w:hAnsi="Times New Roman" w:cs="Times New Roman"/>
                <w:sz w:val="20"/>
                <w:szCs w:val="20"/>
              </w:rPr>
              <w:t>т.ч</w:t>
            </w:r>
            <w:proofErr w:type="spellEnd"/>
            <w:r w:rsidRPr="0030631A">
              <w:rPr>
                <w:rFonts w:ascii="Times New Roman" w:hAnsi="Times New Roman" w:cs="Times New Roman"/>
                <w:sz w:val="20"/>
                <w:szCs w:val="20"/>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1260"/>
                <w:tab w:val="left" w:pos="1540"/>
                <w:tab w:val="left" w:pos="1820"/>
              </w:tabs>
              <w:ind w:firstLine="333"/>
              <w:jc w:val="both"/>
              <w:rPr>
                <w:rFonts w:ascii="Times New Roman" w:hAnsi="Times New Roman" w:cs="Times New Roman"/>
                <w:sz w:val="20"/>
                <w:szCs w:val="20"/>
              </w:rPr>
            </w:pPr>
            <w:r w:rsidRPr="0030631A">
              <w:rPr>
                <w:rFonts w:ascii="Times New Roman" w:hAnsi="Times New Roman" w:cs="Times New Roman"/>
                <w:sz w:val="20"/>
                <w:szCs w:val="20"/>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30631A" w:rsidRPr="0030631A" w:rsidRDefault="0030631A" w:rsidP="0030631A">
            <w:pPr>
              <w:tabs>
                <w:tab w:val="left" w:pos="1260"/>
                <w:tab w:val="left" w:pos="1540"/>
                <w:tab w:val="left" w:pos="1820"/>
              </w:tabs>
              <w:ind w:firstLine="333"/>
              <w:jc w:val="both"/>
              <w:rPr>
                <w:rFonts w:ascii="Times New Roman" w:hAnsi="Times New Roman" w:cs="Times New Roman"/>
                <w:sz w:val="20"/>
                <w:szCs w:val="20"/>
              </w:rPr>
            </w:pPr>
            <w:r w:rsidRPr="0030631A">
              <w:rPr>
                <w:rFonts w:ascii="Times New Roman" w:hAnsi="Times New Roman" w:cs="Times New Roman"/>
                <w:sz w:val="20"/>
                <w:szCs w:val="20"/>
              </w:rPr>
              <w:t>Требования к выполненным работам согласно РД-10-69-94, Федеральных норм и Правил (ФНП) НД по Сварке РД 153-34.1-003-01</w:t>
            </w:r>
          </w:p>
          <w:p w:rsidR="0030631A" w:rsidRPr="0030631A" w:rsidRDefault="0030631A" w:rsidP="0030631A">
            <w:pPr>
              <w:ind w:firstLine="709"/>
              <w:jc w:val="both"/>
              <w:rPr>
                <w:rFonts w:ascii="Times New Roman" w:hAnsi="Times New Roman" w:cs="Times New Roman"/>
                <w:sz w:val="20"/>
                <w:szCs w:val="20"/>
              </w:rPr>
            </w:pPr>
            <w:r w:rsidRPr="0030631A">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30631A" w:rsidRPr="0030631A" w:rsidRDefault="0030631A" w:rsidP="0030631A">
            <w:pPr>
              <w:ind w:firstLine="709"/>
              <w:jc w:val="both"/>
              <w:rPr>
                <w:rFonts w:ascii="Times New Roman" w:hAnsi="Times New Roman" w:cs="Times New Roman"/>
                <w:sz w:val="20"/>
                <w:szCs w:val="20"/>
              </w:rPr>
            </w:pPr>
            <w:r w:rsidRPr="0030631A">
              <w:rPr>
                <w:rFonts w:ascii="Times New Roman" w:hAnsi="Times New Roman" w:cs="Times New Roman"/>
                <w:sz w:val="20"/>
                <w:szCs w:val="20"/>
              </w:rPr>
              <w:t>- Федерального Закона от 29.12.2004 № 190-ФЗ «Градостроительный Кодекс Российской Федерации»;</w:t>
            </w:r>
          </w:p>
          <w:p w:rsidR="0030631A" w:rsidRPr="0030631A" w:rsidRDefault="0030631A" w:rsidP="0030631A">
            <w:pPr>
              <w:ind w:firstLine="709"/>
              <w:jc w:val="both"/>
              <w:rPr>
                <w:rFonts w:ascii="Times New Roman" w:hAnsi="Times New Roman" w:cs="Times New Roman"/>
                <w:sz w:val="20"/>
                <w:szCs w:val="20"/>
              </w:rPr>
            </w:pPr>
            <w:r w:rsidRPr="0030631A">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30631A" w:rsidRPr="0030631A" w:rsidRDefault="0030631A" w:rsidP="0030631A">
            <w:pPr>
              <w:ind w:firstLine="709"/>
              <w:jc w:val="both"/>
              <w:rPr>
                <w:rFonts w:ascii="Times New Roman" w:hAnsi="Times New Roman" w:cs="Times New Roman"/>
                <w:sz w:val="20"/>
                <w:szCs w:val="20"/>
              </w:rPr>
            </w:pPr>
            <w:r w:rsidRPr="0030631A">
              <w:rPr>
                <w:rFonts w:ascii="Times New Roman" w:hAnsi="Times New Roman" w:cs="Times New Roman"/>
                <w:sz w:val="20"/>
                <w:szCs w:val="20"/>
              </w:rPr>
              <w:t>- СП 48.13330.2011. Свод правил. Организация строительства. Актуализированная редакция СНиП 12-01-2004;</w:t>
            </w:r>
          </w:p>
          <w:p w:rsidR="0030631A" w:rsidRPr="0030631A" w:rsidRDefault="0030631A" w:rsidP="0030631A">
            <w:pPr>
              <w:ind w:firstLine="709"/>
              <w:jc w:val="both"/>
              <w:rPr>
                <w:rFonts w:ascii="Times New Roman" w:hAnsi="Times New Roman" w:cs="Times New Roman"/>
                <w:sz w:val="20"/>
                <w:szCs w:val="20"/>
              </w:rPr>
            </w:pPr>
            <w:r w:rsidRPr="0030631A">
              <w:rPr>
                <w:rFonts w:ascii="Times New Roman" w:hAnsi="Times New Roman" w:cs="Times New Roman"/>
                <w:sz w:val="20"/>
                <w:szCs w:val="20"/>
              </w:rPr>
              <w:t>- СП 118.13330.2012. Свод правил. Общественные здания и сооружения. Актуализированная редакция СНиП 31-06-2009;</w:t>
            </w:r>
          </w:p>
          <w:p w:rsidR="0030631A" w:rsidRPr="0030631A" w:rsidRDefault="0030631A" w:rsidP="0030631A">
            <w:pPr>
              <w:ind w:firstLine="510"/>
              <w:jc w:val="both"/>
              <w:rPr>
                <w:rFonts w:ascii="Times New Roman" w:hAnsi="Times New Roman" w:cs="Times New Roman"/>
                <w:sz w:val="20"/>
                <w:szCs w:val="20"/>
              </w:rPr>
            </w:pPr>
            <w:r w:rsidRPr="0030631A">
              <w:rPr>
                <w:rFonts w:ascii="Times New Roman" w:hAnsi="Times New Roman" w:cs="Times New Roman"/>
                <w:sz w:val="20"/>
                <w:szCs w:val="20"/>
              </w:rPr>
              <w:t>- СНиП 21-01-97*. Пожарная безопасность зданий и сооружений;</w:t>
            </w:r>
          </w:p>
          <w:p w:rsidR="0030631A" w:rsidRPr="0030631A" w:rsidRDefault="0030631A" w:rsidP="0030631A">
            <w:pPr>
              <w:ind w:firstLine="510"/>
              <w:jc w:val="both"/>
              <w:rPr>
                <w:rFonts w:ascii="Times New Roman" w:hAnsi="Times New Roman" w:cs="Times New Roman"/>
                <w:sz w:val="20"/>
                <w:szCs w:val="20"/>
              </w:rPr>
            </w:pPr>
            <w:r w:rsidRPr="0030631A">
              <w:rPr>
                <w:rFonts w:ascii="Times New Roman" w:hAnsi="Times New Roman" w:cs="Times New Roman"/>
                <w:sz w:val="20"/>
                <w:szCs w:val="20"/>
              </w:rPr>
              <w:t xml:space="preserve">- СНиП 12-03-2001 «Безопасность труда в строительстве».  Часть 1. Общие требования; </w:t>
            </w:r>
          </w:p>
          <w:p w:rsidR="0030631A" w:rsidRPr="0030631A" w:rsidRDefault="0030631A" w:rsidP="0030631A">
            <w:pPr>
              <w:ind w:firstLine="510"/>
              <w:jc w:val="both"/>
              <w:rPr>
                <w:rFonts w:ascii="Times New Roman" w:hAnsi="Times New Roman" w:cs="Times New Roman"/>
                <w:sz w:val="20"/>
                <w:szCs w:val="20"/>
              </w:rPr>
            </w:pPr>
            <w:r w:rsidRPr="0030631A">
              <w:rPr>
                <w:rFonts w:ascii="Times New Roman" w:hAnsi="Times New Roman" w:cs="Times New Roman"/>
                <w:sz w:val="20"/>
                <w:szCs w:val="20"/>
              </w:rPr>
              <w:t>- СНиП 12-04-2002 «Безопасность труда в строительстве». Часть 2. Строительное производство;</w:t>
            </w:r>
          </w:p>
          <w:p w:rsidR="0030631A" w:rsidRPr="0030631A" w:rsidRDefault="0030631A" w:rsidP="0030631A">
            <w:pPr>
              <w:ind w:firstLine="510"/>
              <w:jc w:val="both"/>
              <w:rPr>
                <w:rFonts w:ascii="Times New Roman" w:hAnsi="Times New Roman" w:cs="Times New Roman"/>
                <w:sz w:val="20"/>
                <w:szCs w:val="20"/>
              </w:rPr>
            </w:pPr>
            <w:r w:rsidRPr="0030631A">
              <w:rPr>
                <w:rFonts w:ascii="Times New Roman" w:hAnsi="Times New Roman" w:cs="Times New Roman"/>
                <w:sz w:val="20"/>
                <w:szCs w:val="20"/>
              </w:rPr>
              <w:t>- ГОСТ 12.1.004-91. Межгосударственный стандарт. Система стандартов безопасности труда. Пожарная безопасность. Общие требования;</w:t>
            </w:r>
          </w:p>
          <w:p w:rsidR="0030631A" w:rsidRPr="0030631A" w:rsidRDefault="0030631A" w:rsidP="0030631A">
            <w:pPr>
              <w:pStyle w:val="Standard"/>
              <w:keepNext/>
              <w:ind w:firstLine="510"/>
              <w:jc w:val="both"/>
              <w:rPr>
                <w:bCs/>
                <w:sz w:val="20"/>
                <w:szCs w:val="20"/>
              </w:rPr>
            </w:pPr>
            <w:r w:rsidRPr="0030631A">
              <w:rPr>
                <w:sz w:val="20"/>
                <w:szCs w:val="20"/>
              </w:rPr>
              <w:t>-</w:t>
            </w:r>
            <w:r w:rsidRPr="0030631A">
              <w:rPr>
                <w:bCs/>
                <w:sz w:val="20"/>
                <w:szCs w:val="20"/>
              </w:rPr>
              <w:t xml:space="preserve"> ГОСТ 2789-73. Шероховатость поверхности. Параметры и характеристики.</w:t>
            </w:r>
          </w:p>
          <w:p w:rsidR="0030631A" w:rsidRPr="0030631A" w:rsidRDefault="0030631A" w:rsidP="0030631A">
            <w:pPr>
              <w:pStyle w:val="Standard"/>
              <w:keepNext/>
              <w:ind w:firstLine="510"/>
              <w:jc w:val="both"/>
              <w:rPr>
                <w:sz w:val="20"/>
                <w:szCs w:val="20"/>
              </w:rPr>
            </w:pPr>
            <w:r w:rsidRPr="0030631A">
              <w:rPr>
                <w:sz w:val="20"/>
                <w:szCs w:val="20"/>
              </w:rPr>
              <w:t xml:space="preserve">- Приказ </w:t>
            </w:r>
            <w:proofErr w:type="spellStart"/>
            <w:r w:rsidRPr="0030631A">
              <w:rPr>
                <w:sz w:val="20"/>
                <w:szCs w:val="20"/>
              </w:rPr>
              <w:t>Ростехнадзора</w:t>
            </w:r>
            <w:proofErr w:type="spellEnd"/>
            <w:r w:rsidRPr="0030631A">
              <w:rPr>
                <w:sz w:val="20"/>
                <w:szCs w:val="20"/>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w:t>
            </w:r>
            <w:r w:rsidRPr="0030631A">
              <w:rPr>
                <w:sz w:val="20"/>
                <w:szCs w:val="20"/>
              </w:rPr>
              <w:lastRenderedPageBreak/>
              <w:t>объектов, на которых используется оборудование, работающее под избыточным давлением» (Зарегистрировано в Минюсте России 19.05.2014 №32326)</w:t>
            </w:r>
          </w:p>
          <w:p w:rsidR="0030631A" w:rsidRPr="0030631A" w:rsidRDefault="0030631A" w:rsidP="0030631A">
            <w:pPr>
              <w:tabs>
                <w:tab w:val="left" w:pos="1260"/>
                <w:tab w:val="left" w:pos="1540"/>
                <w:tab w:val="left" w:pos="1820"/>
              </w:tabs>
              <w:ind w:firstLine="510"/>
              <w:jc w:val="both"/>
              <w:rPr>
                <w:rFonts w:ascii="Times New Roman" w:hAnsi="Times New Roman" w:cs="Times New Roman"/>
                <w:sz w:val="20"/>
                <w:szCs w:val="20"/>
              </w:rPr>
            </w:pPr>
            <w:r w:rsidRPr="0030631A">
              <w:rPr>
                <w:rFonts w:ascii="Times New Roman" w:hAnsi="Times New Roman" w:cs="Times New Roman"/>
                <w:sz w:val="20"/>
                <w:szCs w:val="20"/>
              </w:rPr>
              <w:t xml:space="preserve">В процессе проведения ремонта необходимо осуществлять пооперационный </w:t>
            </w:r>
            <w:proofErr w:type="gramStart"/>
            <w:r w:rsidRPr="0030631A">
              <w:rPr>
                <w:rFonts w:ascii="Times New Roman" w:hAnsi="Times New Roman" w:cs="Times New Roman"/>
                <w:sz w:val="20"/>
                <w:szCs w:val="20"/>
              </w:rPr>
              <w:t>контроль за</w:t>
            </w:r>
            <w:proofErr w:type="gramEnd"/>
            <w:r w:rsidRPr="0030631A">
              <w:rPr>
                <w:rFonts w:ascii="Times New Roman" w:hAnsi="Times New Roman" w:cs="Times New Roman"/>
                <w:sz w:val="20"/>
                <w:szCs w:val="20"/>
              </w:rPr>
              <w:t xml:space="preserve"> выполнением требований технологии на ремонтные работы.</w:t>
            </w:r>
          </w:p>
          <w:p w:rsidR="0030631A" w:rsidRPr="0030631A" w:rsidRDefault="0030631A" w:rsidP="0030631A">
            <w:pPr>
              <w:tabs>
                <w:tab w:val="left" w:pos="1260"/>
                <w:tab w:val="left" w:pos="1540"/>
                <w:tab w:val="left" w:pos="1820"/>
              </w:tabs>
              <w:ind w:firstLine="510"/>
              <w:jc w:val="both"/>
              <w:rPr>
                <w:rFonts w:ascii="Times New Roman" w:hAnsi="Times New Roman" w:cs="Times New Roman"/>
                <w:sz w:val="20"/>
                <w:szCs w:val="20"/>
              </w:rPr>
            </w:pPr>
            <w:r w:rsidRPr="0030631A">
              <w:rPr>
                <w:rFonts w:ascii="Times New Roman" w:hAnsi="Times New Roman" w:cs="Times New Roman"/>
                <w:sz w:val="20"/>
                <w:szCs w:val="20"/>
              </w:rPr>
              <w:t>Подрядчик обязан безвозмездно устранять дефекты, выявленные в период гарантийной эксплуатации объекта.</w:t>
            </w:r>
          </w:p>
          <w:p w:rsidR="0030631A" w:rsidRPr="0030631A" w:rsidRDefault="0030631A" w:rsidP="0030631A">
            <w:pPr>
              <w:tabs>
                <w:tab w:val="left" w:pos="1260"/>
                <w:tab w:val="left" w:pos="1540"/>
                <w:tab w:val="left" w:pos="1820"/>
              </w:tabs>
              <w:ind w:firstLine="510"/>
              <w:jc w:val="both"/>
              <w:rPr>
                <w:rFonts w:ascii="Times New Roman" w:hAnsi="Times New Roman" w:cs="Times New Roman"/>
                <w:sz w:val="20"/>
                <w:szCs w:val="20"/>
              </w:rPr>
            </w:pPr>
            <w:r w:rsidRPr="0030631A">
              <w:rPr>
                <w:rFonts w:ascii="Times New Roman" w:hAnsi="Times New Roman" w:cs="Times New Roman"/>
                <w:sz w:val="20"/>
                <w:szCs w:val="20"/>
              </w:rPr>
              <w:t>Трубные системы для котла должны быть выполнены согласно заводским чертежам (трубы кипятильные и экранные для котла ДКВР-6,5-13ГМ, согласно ДВК: трубы кипятильные, трубы экранные).</w:t>
            </w:r>
          </w:p>
          <w:p w:rsidR="0030631A" w:rsidRPr="0030631A" w:rsidRDefault="0030631A" w:rsidP="0030631A">
            <w:pPr>
              <w:tabs>
                <w:tab w:val="left" w:pos="1260"/>
                <w:tab w:val="left" w:pos="1540"/>
                <w:tab w:val="left" w:pos="1820"/>
              </w:tabs>
              <w:ind w:firstLine="510"/>
              <w:jc w:val="both"/>
              <w:rPr>
                <w:rFonts w:ascii="Times New Roman" w:hAnsi="Times New Roman" w:cs="Times New Roman"/>
                <w:sz w:val="20"/>
                <w:szCs w:val="20"/>
              </w:rPr>
            </w:pPr>
            <w:r w:rsidRPr="0030631A">
              <w:rPr>
                <w:rFonts w:ascii="Times New Roman" w:hAnsi="Times New Roman" w:cs="Times New Roman"/>
                <w:sz w:val="20"/>
                <w:szCs w:val="20"/>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30631A">
              <w:rPr>
                <w:rFonts w:ascii="Times New Roman" w:hAnsi="Times New Roman" w:cs="Times New Roman"/>
                <w:sz w:val="20"/>
                <w:szCs w:val="20"/>
              </w:rPr>
              <w:t>должны быть предоставлены Заказчику за 2 дня до начала производства Работ, выполняемых с использованием этих материалов.</w:t>
            </w:r>
          </w:p>
          <w:p w:rsidR="0030631A" w:rsidRPr="0030631A" w:rsidRDefault="0030631A" w:rsidP="0030631A">
            <w:pPr>
              <w:tabs>
                <w:tab w:val="left" w:pos="1260"/>
                <w:tab w:val="left" w:pos="1540"/>
                <w:tab w:val="left" w:pos="1820"/>
              </w:tabs>
              <w:ind w:firstLine="510"/>
              <w:jc w:val="both"/>
              <w:rPr>
                <w:rFonts w:ascii="Times New Roman" w:hAnsi="Times New Roman" w:cs="Times New Roman"/>
                <w:sz w:val="20"/>
                <w:szCs w:val="20"/>
              </w:rPr>
            </w:pPr>
            <w:r w:rsidRPr="0030631A">
              <w:rPr>
                <w:rFonts w:ascii="Times New Roman" w:hAnsi="Times New Roman" w:cs="Times New Roman"/>
                <w:sz w:val="20"/>
                <w:szCs w:val="20"/>
              </w:rPr>
              <w:t xml:space="preserve">В недельный срок со дня подписания </w:t>
            </w:r>
            <w:proofErr w:type="gramStart"/>
            <w:r w:rsidRPr="0030631A">
              <w:rPr>
                <w:rFonts w:ascii="Times New Roman" w:hAnsi="Times New Roman" w:cs="Times New Roman"/>
                <w:sz w:val="20"/>
                <w:szCs w:val="20"/>
              </w:rPr>
              <w:t>акта</w:t>
            </w:r>
            <w:proofErr w:type="gramEnd"/>
            <w:r w:rsidRPr="0030631A">
              <w:rPr>
                <w:rFonts w:ascii="Times New Roman" w:hAnsi="Times New Roman" w:cs="Times New Roman"/>
                <w:sz w:val="20"/>
                <w:szCs w:val="20"/>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1843"/>
              </w:tabs>
              <w:ind w:firstLine="335"/>
              <w:jc w:val="both"/>
              <w:rPr>
                <w:rFonts w:ascii="Times New Roman" w:hAnsi="Times New Roman" w:cs="Times New Roman"/>
                <w:sz w:val="20"/>
                <w:szCs w:val="20"/>
              </w:rPr>
            </w:pPr>
            <w:r w:rsidRPr="0030631A">
              <w:rPr>
                <w:rFonts w:ascii="Times New Roman" w:hAnsi="Times New Roman" w:cs="Times New Roman"/>
                <w:sz w:val="20"/>
                <w:szCs w:val="20"/>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30631A" w:rsidRPr="0030631A" w:rsidRDefault="0030631A" w:rsidP="0030631A">
            <w:pPr>
              <w:tabs>
                <w:tab w:val="left" w:pos="1260"/>
                <w:tab w:val="left" w:pos="1540"/>
                <w:tab w:val="left" w:pos="1820"/>
              </w:tabs>
              <w:ind w:firstLine="335"/>
              <w:jc w:val="both"/>
              <w:rPr>
                <w:rFonts w:ascii="Times New Roman" w:hAnsi="Times New Roman" w:cs="Times New Roman"/>
                <w:sz w:val="20"/>
                <w:szCs w:val="20"/>
              </w:rPr>
            </w:pPr>
            <w:r w:rsidRPr="0030631A">
              <w:rPr>
                <w:rFonts w:ascii="Times New Roman" w:hAnsi="Times New Roman" w:cs="Times New Roman"/>
                <w:sz w:val="20"/>
                <w:szCs w:val="20"/>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30631A" w:rsidRPr="0030631A" w:rsidRDefault="0030631A" w:rsidP="0030631A">
            <w:pPr>
              <w:tabs>
                <w:tab w:val="left" w:pos="1260"/>
                <w:tab w:val="left" w:pos="1540"/>
                <w:tab w:val="left" w:pos="1820"/>
              </w:tabs>
              <w:ind w:firstLine="335"/>
              <w:jc w:val="both"/>
              <w:rPr>
                <w:rFonts w:ascii="Times New Roman" w:hAnsi="Times New Roman" w:cs="Times New Roman"/>
                <w:sz w:val="20"/>
                <w:szCs w:val="20"/>
              </w:rPr>
            </w:pPr>
            <w:r w:rsidRPr="0030631A">
              <w:rPr>
                <w:rFonts w:ascii="Times New Roman" w:hAnsi="Times New Roman" w:cs="Times New Roman"/>
                <w:sz w:val="20"/>
                <w:szCs w:val="20"/>
              </w:rPr>
              <w:t>3. Выполнение работ должно производиться в соответствии с требованиями по охране труда (</w:t>
            </w:r>
            <w:proofErr w:type="gramStart"/>
            <w:r w:rsidRPr="0030631A">
              <w:rPr>
                <w:rFonts w:ascii="Times New Roman" w:hAnsi="Times New Roman" w:cs="Times New Roman"/>
                <w:sz w:val="20"/>
                <w:szCs w:val="20"/>
              </w:rPr>
              <w:t>ОТ</w:t>
            </w:r>
            <w:proofErr w:type="gramEnd"/>
            <w:r w:rsidRPr="0030631A">
              <w:rPr>
                <w:rFonts w:ascii="Times New Roman" w:hAnsi="Times New Roman" w:cs="Times New Roman"/>
                <w:sz w:val="20"/>
                <w:szCs w:val="20"/>
              </w:rPr>
              <w:t xml:space="preserve">), </w:t>
            </w:r>
            <w:proofErr w:type="gramStart"/>
            <w:r w:rsidRPr="0030631A">
              <w:rPr>
                <w:rFonts w:ascii="Times New Roman" w:hAnsi="Times New Roman" w:cs="Times New Roman"/>
                <w:sz w:val="20"/>
                <w:szCs w:val="20"/>
              </w:rPr>
              <w:t>с</w:t>
            </w:r>
            <w:proofErr w:type="gramEnd"/>
            <w:r w:rsidRPr="0030631A">
              <w:rPr>
                <w:rFonts w:ascii="Times New Roman" w:hAnsi="Times New Roman" w:cs="Times New Roman"/>
                <w:sz w:val="20"/>
                <w:szCs w:val="20"/>
              </w:rPr>
              <w:t xml:space="preserve"> соблюдением правил ОТ,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w:t>
            </w:r>
            <w:proofErr w:type="gramStart"/>
            <w:r w:rsidRPr="0030631A">
              <w:rPr>
                <w:rFonts w:ascii="Times New Roman" w:hAnsi="Times New Roman" w:cs="Times New Roman"/>
                <w:sz w:val="20"/>
                <w:szCs w:val="20"/>
              </w:rPr>
              <w:t>ОТ</w:t>
            </w:r>
            <w:proofErr w:type="gramEnd"/>
            <w:r w:rsidRPr="0030631A">
              <w:rPr>
                <w:rFonts w:ascii="Times New Roman" w:hAnsi="Times New Roman" w:cs="Times New Roman"/>
                <w:sz w:val="20"/>
                <w:szCs w:val="20"/>
              </w:rPr>
              <w:t xml:space="preserve"> с рабочими, задействованными в работах.</w:t>
            </w:r>
          </w:p>
          <w:p w:rsidR="0030631A" w:rsidRPr="0030631A" w:rsidRDefault="0030631A" w:rsidP="0030631A">
            <w:pPr>
              <w:tabs>
                <w:tab w:val="left" w:pos="1260"/>
                <w:tab w:val="left" w:pos="1540"/>
                <w:tab w:val="left" w:pos="1820"/>
              </w:tabs>
              <w:ind w:firstLine="335"/>
              <w:jc w:val="both"/>
              <w:rPr>
                <w:rFonts w:ascii="Times New Roman" w:hAnsi="Times New Roman" w:cs="Times New Roman"/>
                <w:sz w:val="20"/>
                <w:szCs w:val="20"/>
              </w:rPr>
            </w:pPr>
            <w:r w:rsidRPr="0030631A">
              <w:rPr>
                <w:rFonts w:ascii="Times New Roman" w:hAnsi="Times New Roman" w:cs="Times New Roman"/>
                <w:sz w:val="20"/>
                <w:szCs w:val="20"/>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30631A">
              <w:rPr>
                <w:rFonts w:ascii="Times New Roman" w:hAnsi="Times New Roman" w:cs="Times New Roman"/>
                <w:sz w:val="20"/>
                <w:szCs w:val="20"/>
              </w:rPr>
              <w:t>обучение по технике</w:t>
            </w:r>
            <w:proofErr w:type="gramEnd"/>
            <w:r w:rsidRPr="0030631A">
              <w:rPr>
                <w:rFonts w:ascii="Times New Roman" w:hAnsi="Times New Roman" w:cs="Times New Roman"/>
                <w:sz w:val="20"/>
                <w:szCs w:val="20"/>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left="-27" w:firstLine="27"/>
              <w:jc w:val="both"/>
              <w:rPr>
                <w:rFonts w:ascii="Times New Roman" w:hAnsi="Times New Roman" w:cs="Times New Roman"/>
                <w:sz w:val="20"/>
                <w:szCs w:val="20"/>
              </w:rPr>
            </w:pPr>
            <w:r w:rsidRPr="0030631A">
              <w:rPr>
                <w:rFonts w:ascii="Times New Roman" w:hAnsi="Times New Roman" w:cs="Times New Roman"/>
                <w:sz w:val="20"/>
                <w:szCs w:val="20"/>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30631A">
              <w:rPr>
                <w:rFonts w:ascii="Times New Roman" w:hAnsi="Times New Roman" w:cs="Times New Roman"/>
                <w:sz w:val="20"/>
                <w:szCs w:val="20"/>
              </w:rPr>
              <w:t>Ростехнадзора</w:t>
            </w:r>
            <w:proofErr w:type="spellEnd"/>
            <w:r w:rsidRPr="0030631A">
              <w:rPr>
                <w:rFonts w:ascii="Times New Roman" w:hAnsi="Times New Roman" w:cs="Times New Roman"/>
                <w:sz w:val="20"/>
                <w:szCs w:val="20"/>
              </w:rPr>
              <w:t xml:space="preserve"> выполненные этапы работ и  исполнительную документацию соответствующего этапа:  </w:t>
            </w:r>
          </w:p>
          <w:p w:rsidR="0030631A" w:rsidRPr="0030631A" w:rsidRDefault="0030631A" w:rsidP="0030631A">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Акты входного контроля материалов;</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ППР;</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ремонтный формуляр;</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журнал сварочных работ;</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акты по результатам внешнего осмотра и измерений сварных соединений;</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 xml:space="preserve">акты скрытых работ; </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технологию производства ремонтных работ;</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акты на гидравлическое испытание котла.</w:t>
            </w:r>
          </w:p>
          <w:p w:rsidR="0030631A" w:rsidRPr="0030631A" w:rsidRDefault="0030631A" w:rsidP="0030631A">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0"/>
                <w:szCs w:val="20"/>
              </w:rPr>
            </w:pPr>
            <w:r w:rsidRPr="0030631A">
              <w:rPr>
                <w:rFonts w:ascii="Times New Roman" w:hAnsi="Times New Roman" w:cs="Times New Roman"/>
                <w:sz w:val="20"/>
                <w:szCs w:val="20"/>
              </w:rPr>
              <w:t>акты окончания работ.</w:t>
            </w:r>
          </w:p>
          <w:p w:rsidR="0030631A" w:rsidRPr="0030631A" w:rsidRDefault="0030631A" w:rsidP="0030631A">
            <w:pPr>
              <w:tabs>
                <w:tab w:val="left" w:pos="360"/>
              </w:tabs>
              <w:ind w:left="-27" w:firstLine="27"/>
              <w:jc w:val="both"/>
              <w:rPr>
                <w:rFonts w:ascii="Times New Roman" w:hAnsi="Times New Roman" w:cs="Times New Roman"/>
                <w:sz w:val="20"/>
                <w:szCs w:val="20"/>
              </w:rPr>
            </w:pPr>
            <w:r w:rsidRPr="0030631A">
              <w:rPr>
                <w:rFonts w:ascii="Times New Roman" w:hAnsi="Times New Roman" w:cs="Times New Roman"/>
                <w:sz w:val="20"/>
                <w:szCs w:val="20"/>
              </w:rPr>
              <w:t xml:space="preserve">Подрядчик приступает к выполнению следующего этапа ремонтных работ после подписания всей необходимой документации </w:t>
            </w:r>
            <w:r w:rsidRPr="0030631A">
              <w:rPr>
                <w:rFonts w:ascii="Times New Roman" w:hAnsi="Times New Roman" w:cs="Times New Roman"/>
                <w:sz w:val="20"/>
                <w:szCs w:val="20"/>
              </w:rPr>
              <w:lastRenderedPageBreak/>
              <w:t xml:space="preserve">представителями Заказчика, инженера строительного контроля и госинспектора </w:t>
            </w:r>
            <w:proofErr w:type="spellStart"/>
            <w:r w:rsidRPr="0030631A">
              <w:rPr>
                <w:rFonts w:ascii="Times New Roman" w:hAnsi="Times New Roman" w:cs="Times New Roman"/>
                <w:sz w:val="20"/>
                <w:szCs w:val="20"/>
              </w:rPr>
              <w:t>Ростехнадзора</w:t>
            </w:r>
            <w:proofErr w:type="spellEnd"/>
            <w:r w:rsidRPr="0030631A">
              <w:rPr>
                <w:rFonts w:ascii="Times New Roman" w:hAnsi="Times New Roman" w:cs="Times New Roman"/>
                <w:sz w:val="20"/>
                <w:szCs w:val="20"/>
              </w:rPr>
              <w:t>.</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lastRenderedPageBreak/>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tabs>
                <w:tab w:val="left" w:pos="360"/>
              </w:tabs>
              <w:jc w:val="both"/>
              <w:rPr>
                <w:rFonts w:ascii="Times New Roman" w:hAnsi="Times New Roman" w:cs="Times New Roman"/>
                <w:sz w:val="20"/>
                <w:szCs w:val="20"/>
              </w:rPr>
            </w:pPr>
            <w:r w:rsidRPr="0030631A">
              <w:rPr>
                <w:rFonts w:ascii="Times New Roman" w:hAnsi="Times New Roman" w:cs="Times New Roman"/>
                <w:sz w:val="20"/>
                <w:szCs w:val="20"/>
              </w:rPr>
              <w:t>Организация, выполнившая ремонт, оформляет и передает Заказчику следующую техническую документацию, согласно РД-10-69-94:</w:t>
            </w:r>
          </w:p>
          <w:p w:rsidR="0030631A" w:rsidRPr="0030631A" w:rsidRDefault="0030631A" w:rsidP="0030631A">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Акты входного контроля материалов;</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ППР;</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ремонтный формуляр;</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журнал сварочных работ;</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акты по результатам внешнего осмотра и измерений сварных соединений;</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журнал ультразвукового или радиографического контроля сварных соединений или заключение по результатам такого контроля;</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протоколы механических испытаний образцов из контрольных сварных соединений;</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протоколы металлографических исследований образцов из контрольных сварных соединений;</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акты проверки технологических свойств электродов;</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акты на заварку (вырезку) контрольных сварных соединений;</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выписки (копии) из удостоверений сварщиков;</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30631A" w:rsidRPr="0030631A" w:rsidRDefault="0030631A" w:rsidP="0030631A">
            <w:pPr>
              <w:widowControl/>
              <w:numPr>
                <w:ilvl w:val="0"/>
                <w:numId w:val="13"/>
              </w:numPr>
              <w:tabs>
                <w:tab w:val="clear" w:pos="1080"/>
                <w:tab w:val="left" w:pos="360"/>
              </w:tabs>
              <w:autoSpaceDE/>
              <w:autoSpaceDN/>
              <w:adjustRightInd/>
              <w:ind w:left="653"/>
              <w:jc w:val="both"/>
              <w:rPr>
                <w:rFonts w:ascii="Times New Roman" w:hAnsi="Times New Roman" w:cs="Times New Roman"/>
                <w:sz w:val="20"/>
                <w:szCs w:val="20"/>
              </w:rPr>
            </w:pPr>
            <w:r w:rsidRPr="0030631A">
              <w:rPr>
                <w:rFonts w:ascii="Times New Roman" w:hAnsi="Times New Roman" w:cs="Times New Roman"/>
                <w:sz w:val="20"/>
                <w:szCs w:val="20"/>
              </w:rPr>
              <w:t>разрешение в соответствии с ПБ 03-273-99, РД 03-614-03, РД 03-615-03;</w:t>
            </w:r>
          </w:p>
          <w:p w:rsidR="0030631A" w:rsidRPr="0030631A" w:rsidRDefault="0030631A" w:rsidP="0030631A">
            <w:pPr>
              <w:widowControl/>
              <w:numPr>
                <w:ilvl w:val="0"/>
                <w:numId w:val="13"/>
              </w:numPr>
              <w:tabs>
                <w:tab w:val="clear" w:pos="1080"/>
                <w:tab w:val="left" w:pos="360"/>
              </w:tabs>
              <w:autoSpaceDE/>
              <w:autoSpaceDN/>
              <w:adjustRightInd/>
              <w:ind w:left="653"/>
              <w:jc w:val="both"/>
              <w:rPr>
                <w:rFonts w:ascii="Times New Roman" w:hAnsi="Times New Roman" w:cs="Times New Roman"/>
                <w:sz w:val="20"/>
                <w:szCs w:val="20"/>
              </w:rPr>
            </w:pPr>
            <w:r w:rsidRPr="0030631A">
              <w:rPr>
                <w:rFonts w:ascii="Times New Roman" w:hAnsi="Times New Roman" w:cs="Times New Roman"/>
                <w:sz w:val="20"/>
                <w:szCs w:val="20"/>
              </w:rPr>
              <w:t>свидетельство об аттестации сварочного оборудования в соответствии с требованиями РД 03-495-02.</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акты гидравлических испытаний;</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 xml:space="preserve">акты скрытых работ; </w:t>
            </w:r>
          </w:p>
          <w:p w:rsidR="0030631A" w:rsidRPr="0030631A" w:rsidRDefault="0030631A" w:rsidP="0030631A">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0"/>
                <w:szCs w:val="20"/>
              </w:rPr>
            </w:pPr>
            <w:r w:rsidRPr="0030631A">
              <w:rPr>
                <w:rFonts w:ascii="Times New Roman" w:hAnsi="Times New Roman" w:cs="Times New Roman"/>
                <w:sz w:val="20"/>
                <w:szCs w:val="20"/>
              </w:rPr>
              <w:t>Исполнительная документация, акты КС-2 и КС-3;  счета-фактуры.</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t>Гарантия устанавливается на весь объем выполненных работ и на все материалы и изделия, поставленные Подрядчиком.</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widowControl/>
              <w:numPr>
                <w:ilvl w:val="0"/>
                <w:numId w:val="11"/>
              </w:numPr>
              <w:tabs>
                <w:tab w:val="clear" w:pos="1053"/>
              </w:tabs>
              <w:autoSpaceDE/>
              <w:autoSpaceDN/>
              <w:adjustRightInd/>
              <w:ind w:left="-10" w:firstLine="360"/>
              <w:jc w:val="both"/>
              <w:rPr>
                <w:rFonts w:ascii="Times New Roman" w:hAnsi="Times New Roman" w:cs="Times New Roman"/>
                <w:sz w:val="20"/>
                <w:szCs w:val="20"/>
              </w:rPr>
            </w:pPr>
            <w:r w:rsidRPr="0030631A">
              <w:rPr>
                <w:rStyle w:val="Bodytext57"/>
                <w:rFonts w:ascii="Times New Roman" w:hAnsi="Times New Roman"/>
                <w:sz w:val="20"/>
                <w:szCs w:val="20"/>
              </w:rPr>
              <w:t>Срок гарантии</w:t>
            </w:r>
            <w:r w:rsidRPr="0030631A">
              <w:rPr>
                <w:rFonts w:ascii="Times New Roman" w:hAnsi="Times New Roman" w:cs="Times New Roman"/>
                <w:sz w:val="20"/>
                <w:szCs w:val="20"/>
              </w:rPr>
              <w:t xml:space="preserve"> на</w:t>
            </w:r>
            <w:r w:rsidRPr="0030631A">
              <w:rPr>
                <w:rStyle w:val="Bodytext57"/>
                <w:rFonts w:ascii="Times New Roman" w:hAnsi="Times New Roman"/>
                <w:sz w:val="20"/>
                <w:szCs w:val="20"/>
              </w:rPr>
              <w:t xml:space="preserve"> материалы, </w:t>
            </w:r>
            <w:r w:rsidRPr="0030631A">
              <w:rPr>
                <w:rFonts w:ascii="Times New Roman" w:hAnsi="Times New Roman" w:cs="Times New Roman"/>
                <w:sz w:val="20"/>
                <w:szCs w:val="20"/>
              </w:rPr>
              <w:t>оборудование и изделия устанавливается согласно ГК, СНИП, гарантия заводов-изготовителей и сертификатов качества,</w:t>
            </w:r>
            <w:r w:rsidRPr="0030631A">
              <w:rPr>
                <w:rStyle w:val="Bodytext59"/>
                <w:rFonts w:ascii="Times New Roman" w:hAnsi="Times New Roman"/>
                <w:sz w:val="20"/>
                <w:szCs w:val="20"/>
              </w:rPr>
              <w:t xml:space="preserve"> но</w:t>
            </w:r>
            <w:r w:rsidRPr="0030631A">
              <w:rPr>
                <w:rFonts w:ascii="Times New Roman" w:hAnsi="Times New Roman" w:cs="Times New Roman"/>
                <w:sz w:val="20"/>
                <w:szCs w:val="20"/>
              </w:rPr>
              <w:t xml:space="preserve"> не менее 12 (двенадцати) месяцев.</w:t>
            </w:r>
          </w:p>
          <w:p w:rsidR="0030631A" w:rsidRPr="0030631A" w:rsidRDefault="0030631A" w:rsidP="0030631A">
            <w:pPr>
              <w:widowControl/>
              <w:numPr>
                <w:ilvl w:val="0"/>
                <w:numId w:val="11"/>
              </w:numPr>
              <w:tabs>
                <w:tab w:val="clear" w:pos="1053"/>
              </w:tabs>
              <w:autoSpaceDE/>
              <w:autoSpaceDN/>
              <w:adjustRightInd/>
              <w:ind w:left="-10" w:firstLine="360"/>
              <w:jc w:val="both"/>
              <w:rPr>
                <w:rFonts w:ascii="Times New Roman" w:hAnsi="Times New Roman" w:cs="Times New Roman"/>
                <w:sz w:val="20"/>
                <w:szCs w:val="20"/>
              </w:rPr>
            </w:pPr>
            <w:r w:rsidRPr="0030631A">
              <w:rPr>
                <w:rFonts w:ascii="Times New Roman" w:hAnsi="Times New Roman" w:cs="Times New Roman"/>
                <w:sz w:val="20"/>
                <w:szCs w:val="20"/>
              </w:rPr>
              <w:t>На весь объем выполнения работ – не менее 5 лет с момента подписания Сторонами формы КС-3</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jc w:val="both"/>
              <w:rPr>
                <w:rFonts w:ascii="Times New Roman" w:hAnsi="Times New Roman" w:cs="Times New Roman"/>
                <w:sz w:val="20"/>
                <w:szCs w:val="20"/>
              </w:rPr>
            </w:pPr>
            <w:r w:rsidRPr="0030631A">
              <w:rPr>
                <w:rFonts w:ascii="Times New Roman" w:hAnsi="Times New Roman" w:cs="Times New Roman"/>
                <w:sz w:val="20"/>
                <w:szCs w:val="20"/>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30631A" w:rsidRPr="0030631A" w:rsidRDefault="0030631A" w:rsidP="0030631A">
            <w:pPr>
              <w:jc w:val="both"/>
              <w:rPr>
                <w:rFonts w:ascii="Times New Roman" w:hAnsi="Times New Roman" w:cs="Times New Roman"/>
                <w:sz w:val="20"/>
                <w:szCs w:val="20"/>
              </w:rPr>
            </w:pPr>
            <w:r w:rsidRPr="0030631A">
              <w:rPr>
                <w:rFonts w:ascii="Times New Roman" w:hAnsi="Times New Roman" w:cs="Times New Roman"/>
                <w:sz w:val="20"/>
                <w:szCs w:val="20"/>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30631A">
              <w:rPr>
                <w:rFonts w:ascii="Times New Roman" w:hAnsi="Times New Roman" w:cs="Times New Roman"/>
                <w:sz w:val="20"/>
                <w:szCs w:val="20"/>
              </w:rPr>
              <w:t>.», «</w:t>
            </w:r>
            <w:proofErr w:type="gramEnd"/>
            <w:r w:rsidRPr="0030631A">
              <w:rPr>
                <w:rFonts w:ascii="Times New Roman" w:hAnsi="Times New Roman" w:cs="Times New Roman"/>
                <w:sz w:val="20"/>
                <w:szCs w:val="20"/>
              </w:rPr>
              <w:t>Трубопроводы пара и горячей воды с рабочим давлением пара более 0,07 МПа и температурой свыше 115 град. С.», «Паровые и водогрейные котлы».</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t>Выполнить демонтажные и монтажные работы обмуровки котла в объеме, необходимом для производства основных видов работ (демонтаж и монтаж трубной системы).</w:t>
            </w:r>
          </w:p>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lastRenderedPageBreak/>
              <w:t>Подрядчик обязан предоставить в полном объеме все разрешительные документы на продукцию и материалы, используемые при проведении работ (сертификаты, разрешения, чертежи, дилерские соглашения и т. д.).</w:t>
            </w:r>
          </w:p>
          <w:p w:rsidR="0030631A" w:rsidRPr="0030631A" w:rsidRDefault="0030631A" w:rsidP="0030631A">
            <w:pPr>
              <w:ind w:left="-27" w:firstLine="360"/>
              <w:jc w:val="both"/>
              <w:rPr>
                <w:rFonts w:ascii="Times New Roman" w:hAnsi="Times New Roman" w:cs="Times New Roman"/>
                <w:sz w:val="20"/>
                <w:szCs w:val="20"/>
              </w:rPr>
            </w:pPr>
            <w:r w:rsidRPr="0030631A">
              <w:rPr>
                <w:rFonts w:ascii="Times New Roman" w:hAnsi="Times New Roman" w:cs="Times New Roman"/>
                <w:sz w:val="20"/>
                <w:szCs w:val="20"/>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30631A">
              <w:rPr>
                <w:rFonts w:ascii="Times New Roman" w:hAnsi="Times New Roman" w:cs="Times New Roman"/>
                <w:sz w:val="20"/>
                <w:szCs w:val="20"/>
              </w:rPr>
              <w:t>С(</w:t>
            </w:r>
            <w:proofErr w:type="gramEnd"/>
            <w:r w:rsidRPr="0030631A">
              <w:rPr>
                <w:rFonts w:ascii="Times New Roman" w:hAnsi="Times New Roman" w:cs="Times New Roman"/>
                <w:sz w:val="20"/>
                <w:szCs w:val="20"/>
              </w:rPr>
              <w:t xml:space="preserve">протокол или удостоверение обучения НАКС) согласно приказа </w:t>
            </w:r>
            <w:proofErr w:type="spellStart"/>
            <w:r w:rsidRPr="0030631A">
              <w:rPr>
                <w:rFonts w:ascii="Times New Roman" w:hAnsi="Times New Roman" w:cs="Times New Roman"/>
                <w:sz w:val="20"/>
                <w:szCs w:val="20"/>
              </w:rPr>
              <w:t>Ростехнадзора</w:t>
            </w:r>
            <w:proofErr w:type="spellEnd"/>
            <w:r w:rsidRPr="0030631A">
              <w:rPr>
                <w:rFonts w:ascii="Times New Roman" w:hAnsi="Times New Roman" w:cs="Times New Roman"/>
                <w:sz w:val="20"/>
                <w:szCs w:val="20"/>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30631A">
              <w:rPr>
                <w:rFonts w:ascii="Times New Roman" w:hAnsi="Times New Roman" w:cs="Times New Roman"/>
                <w:sz w:val="20"/>
                <w:szCs w:val="20"/>
              </w:rPr>
              <w:t>которых</w:t>
            </w:r>
            <w:proofErr w:type="gramEnd"/>
            <w:r w:rsidRPr="0030631A">
              <w:rPr>
                <w:rFonts w:ascii="Times New Roman" w:hAnsi="Times New Roman" w:cs="Times New Roman"/>
                <w:sz w:val="20"/>
                <w:szCs w:val="20"/>
              </w:rPr>
              <w:t xml:space="preserve"> используется оборудование, работающее под избыточным давлением». </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lastRenderedPageBreak/>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jc w:val="both"/>
              <w:rPr>
                <w:rFonts w:ascii="Times New Roman" w:hAnsi="Times New Roman" w:cs="Times New Roman"/>
                <w:sz w:val="20"/>
                <w:szCs w:val="20"/>
              </w:rPr>
            </w:pPr>
            <w:proofErr w:type="gramStart"/>
            <w:r w:rsidRPr="0030631A">
              <w:rPr>
                <w:rFonts w:ascii="Times New Roman" w:hAnsi="Times New Roman" w:cs="Times New Roman"/>
                <w:sz w:val="20"/>
                <w:szCs w:val="20"/>
              </w:rPr>
              <w:t xml:space="preserve">Оплата </w:t>
            </w:r>
            <w:r w:rsidRPr="0030631A">
              <w:rPr>
                <w:rFonts w:ascii="Times New Roman" w:hAnsi="Times New Roman" w:cs="Times New Roman"/>
                <w:snapToGrid w:val="0"/>
                <w:sz w:val="20"/>
                <w:szCs w:val="20"/>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30631A">
              <w:rPr>
                <w:rFonts w:ascii="Times New Roman" w:hAnsi="Times New Roman" w:cs="Times New Roman"/>
                <w:snapToGrid w:val="0"/>
                <w:sz w:val="20"/>
                <w:szCs w:val="20"/>
              </w:rPr>
              <w:t xml:space="preserve"> в срок не позднее пяти календарных дней </w:t>
            </w:r>
            <w:proofErr w:type="gramStart"/>
            <w:r w:rsidRPr="0030631A">
              <w:rPr>
                <w:rFonts w:ascii="Times New Roman" w:hAnsi="Times New Roman" w:cs="Times New Roman"/>
                <w:snapToGrid w:val="0"/>
                <w:sz w:val="20"/>
                <w:szCs w:val="20"/>
              </w:rPr>
              <w:t>с даты подписания</w:t>
            </w:r>
            <w:proofErr w:type="gramEnd"/>
            <w:r w:rsidRPr="0030631A">
              <w:rPr>
                <w:rFonts w:ascii="Times New Roman" w:hAnsi="Times New Roman" w:cs="Times New Roman"/>
                <w:snapToGrid w:val="0"/>
                <w:sz w:val="20"/>
                <w:szCs w:val="20"/>
              </w:rPr>
              <w:t xml:space="preserve"> акта о приемке выполненных работ</w:t>
            </w:r>
          </w:p>
        </w:tc>
      </w:tr>
      <w:tr w:rsidR="0030631A" w:rsidRPr="0030631A" w:rsidTr="006D0414">
        <w:trPr>
          <w:trHeight w:val="6036"/>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16. Иные требования к работам (услуг) и условиям их выполнения по усмотрению заказчика (для включения в Договор)</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30631A">
              <w:rPr>
                <w:rFonts w:ascii="Times New Roman" w:hAnsi="Times New Roman" w:cs="Times New Roman"/>
                <w:sz w:val="20"/>
                <w:szCs w:val="20"/>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30631A">
              <w:rPr>
                <w:rFonts w:ascii="Times New Roman" w:hAnsi="Times New Roman" w:cs="Times New Roman"/>
                <w:sz w:val="20"/>
                <w:szCs w:val="20"/>
              </w:rPr>
              <w:t>за</w:t>
            </w:r>
            <w:proofErr w:type="gramEnd"/>
            <w:r w:rsidRPr="0030631A">
              <w:rPr>
                <w:rFonts w:ascii="Times New Roman" w:hAnsi="Times New Roman" w:cs="Times New Roman"/>
                <w:sz w:val="20"/>
                <w:szCs w:val="20"/>
              </w:rPr>
              <w:t xml:space="preserve"> свои собственные.</w:t>
            </w:r>
          </w:p>
          <w:p w:rsidR="0030631A" w:rsidRPr="0030631A" w:rsidRDefault="0030631A" w:rsidP="0030631A">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30631A">
              <w:rPr>
                <w:rFonts w:ascii="Times New Roman" w:hAnsi="Times New Roman" w:cs="Times New Roman"/>
                <w:sz w:val="20"/>
                <w:szCs w:val="20"/>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30631A" w:rsidRPr="0030631A" w:rsidRDefault="0030631A" w:rsidP="0030631A">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30631A">
              <w:rPr>
                <w:rFonts w:ascii="Times New Roman" w:hAnsi="Times New Roman" w:cs="Times New Roman"/>
                <w:sz w:val="20"/>
                <w:szCs w:val="20"/>
              </w:rPr>
              <w:t>При выполнении Работ Подрядчик должен:</w:t>
            </w:r>
          </w:p>
          <w:p w:rsidR="0030631A" w:rsidRPr="0030631A" w:rsidRDefault="0030631A" w:rsidP="0030631A">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0"/>
                <w:szCs w:val="20"/>
              </w:rPr>
            </w:pPr>
            <w:r w:rsidRPr="0030631A">
              <w:rPr>
                <w:rFonts w:ascii="Times New Roman" w:hAnsi="Times New Roman" w:cs="Times New Roman"/>
                <w:sz w:val="20"/>
                <w:szCs w:val="20"/>
              </w:rPr>
              <w:t>Провести инструктаж работникам, работающим на высоте, по технике   безопасности с оформлением соответствующих документов.</w:t>
            </w:r>
          </w:p>
          <w:p w:rsidR="0030631A" w:rsidRPr="0030631A" w:rsidRDefault="0030631A" w:rsidP="0030631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30631A">
              <w:rPr>
                <w:rFonts w:ascii="Times New Roman" w:hAnsi="Times New Roman" w:cs="Times New Roman"/>
                <w:sz w:val="20"/>
                <w:szCs w:val="20"/>
              </w:rPr>
              <w:t>Предоставить Заказчику вместе с результатом Работ всю исполнительную документацию.</w:t>
            </w:r>
          </w:p>
          <w:p w:rsidR="0030631A" w:rsidRPr="0030631A" w:rsidRDefault="0030631A" w:rsidP="0030631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30631A">
              <w:rPr>
                <w:rFonts w:ascii="Times New Roman" w:hAnsi="Times New Roman" w:cs="Times New Roman"/>
                <w:sz w:val="20"/>
                <w:szCs w:val="20"/>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30631A" w:rsidRPr="0030631A" w:rsidRDefault="0030631A" w:rsidP="0030631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30631A">
              <w:rPr>
                <w:rFonts w:ascii="Times New Roman" w:hAnsi="Times New Roman" w:cs="Times New Roman"/>
                <w:sz w:val="20"/>
                <w:szCs w:val="20"/>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30631A" w:rsidRPr="0030631A" w:rsidTr="0030631A">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Pr>
                <w:rFonts w:ascii="Times New Roman" w:hAnsi="Times New Roman" w:cs="Times New Roman"/>
                <w:sz w:val="20"/>
                <w:szCs w:val="20"/>
              </w:rPr>
              <w:t>Приложения</w:t>
            </w:r>
            <w:r w:rsidR="006D0414">
              <w:rPr>
                <w:rFonts w:ascii="Times New Roman" w:hAnsi="Times New Roman" w:cs="Times New Roman"/>
                <w:sz w:val="20"/>
                <w:szCs w:val="20"/>
              </w:rPr>
              <w:t>:</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Приложение №1 к Техническому заданию «Ведомость объема работ»</w:t>
            </w:r>
            <w:r w:rsidR="006D0414">
              <w:rPr>
                <w:rFonts w:ascii="Times New Roman" w:hAnsi="Times New Roman" w:cs="Times New Roman"/>
                <w:sz w:val="20"/>
                <w:szCs w:val="20"/>
              </w:rPr>
              <w:t>*</w:t>
            </w:r>
          </w:p>
          <w:p w:rsidR="0030631A" w:rsidRPr="0030631A" w:rsidRDefault="0030631A" w:rsidP="0030631A">
            <w:pPr>
              <w:rPr>
                <w:rFonts w:ascii="Times New Roman" w:hAnsi="Times New Roman" w:cs="Times New Roman"/>
                <w:sz w:val="20"/>
                <w:szCs w:val="20"/>
              </w:rPr>
            </w:pPr>
            <w:r w:rsidRPr="0030631A">
              <w:rPr>
                <w:rFonts w:ascii="Times New Roman" w:hAnsi="Times New Roman" w:cs="Times New Roman"/>
                <w:sz w:val="20"/>
                <w:szCs w:val="20"/>
              </w:rPr>
              <w:t>Приложение №2 к Техническому заданию «Локально-сметный расчет»</w:t>
            </w:r>
            <w:r w:rsidR="006D0414">
              <w:rPr>
                <w:rFonts w:ascii="Times New Roman" w:hAnsi="Times New Roman" w:cs="Times New Roman"/>
                <w:sz w:val="20"/>
                <w:szCs w:val="20"/>
              </w:rPr>
              <w:t>**</w:t>
            </w:r>
          </w:p>
          <w:p w:rsidR="0030631A" w:rsidRPr="0030631A" w:rsidRDefault="0030631A" w:rsidP="0030631A">
            <w:pPr>
              <w:widowControl/>
              <w:autoSpaceDE/>
              <w:autoSpaceDN/>
              <w:adjustRightInd/>
              <w:ind w:left="513"/>
              <w:jc w:val="both"/>
              <w:rPr>
                <w:rFonts w:ascii="Times New Roman" w:hAnsi="Times New Roman" w:cs="Times New Roman"/>
                <w:sz w:val="20"/>
                <w:szCs w:val="20"/>
              </w:rPr>
            </w:pPr>
          </w:p>
        </w:tc>
      </w:tr>
    </w:tbl>
    <w:p w:rsidR="006D0414" w:rsidRDefault="006D0414" w:rsidP="006D0414">
      <w:pPr>
        <w:pStyle w:val="ab"/>
        <w:ind w:left="1080"/>
        <w:rPr>
          <w:rFonts w:ascii="Times New Roman" w:hAnsi="Times New Roman"/>
          <w:sz w:val="20"/>
          <w:szCs w:val="20"/>
        </w:rPr>
      </w:pPr>
      <w:r>
        <w:t>*</w:t>
      </w:r>
      <w:r w:rsidRPr="006D0414">
        <w:rPr>
          <w:rFonts w:ascii="Times New Roman" w:hAnsi="Times New Roman"/>
          <w:sz w:val="20"/>
          <w:szCs w:val="20"/>
        </w:rPr>
        <w:t xml:space="preserve"> </w:t>
      </w:r>
      <w:r w:rsidRPr="0030631A">
        <w:rPr>
          <w:rFonts w:ascii="Times New Roman" w:hAnsi="Times New Roman"/>
          <w:sz w:val="20"/>
          <w:szCs w:val="20"/>
        </w:rPr>
        <w:t>Приложение №1 к Техническому заданию «Ведомость объема работ»</w:t>
      </w:r>
      <w:r>
        <w:rPr>
          <w:rFonts w:ascii="Times New Roman" w:hAnsi="Times New Roman"/>
          <w:sz w:val="20"/>
          <w:szCs w:val="20"/>
        </w:rPr>
        <w:t xml:space="preserve"> </w:t>
      </w:r>
      <w:r w:rsidRPr="006D0414">
        <w:rPr>
          <w:rFonts w:ascii="Times New Roman" w:hAnsi="Times New Roman"/>
          <w:sz w:val="20"/>
          <w:szCs w:val="20"/>
        </w:rPr>
        <w:t xml:space="preserve">является неотъемлемой частью </w:t>
      </w:r>
      <w:r>
        <w:rPr>
          <w:rFonts w:ascii="Times New Roman" w:hAnsi="Times New Roman"/>
          <w:sz w:val="20"/>
          <w:szCs w:val="20"/>
        </w:rPr>
        <w:t xml:space="preserve">Технического задания </w:t>
      </w:r>
      <w:r w:rsidRPr="006D0414">
        <w:rPr>
          <w:rFonts w:ascii="Times New Roman" w:hAnsi="Times New Roman"/>
          <w:sz w:val="20"/>
          <w:szCs w:val="20"/>
        </w:rPr>
        <w:t xml:space="preserve">и размещено в файле </w:t>
      </w:r>
      <w:r>
        <w:rPr>
          <w:rFonts w:ascii="Times New Roman" w:hAnsi="Times New Roman"/>
          <w:sz w:val="20"/>
          <w:szCs w:val="20"/>
        </w:rPr>
        <w:t>«Ведомость объема работ</w:t>
      </w:r>
      <w:r w:rsidRPr="006D0414">
        <w:rPr>
          <w:rFonts w:ascii="Times New Roman" w:hAnsi="Times New Roman"/>
          <w:sz w:val="20"/>
          <w:szCs w:val="20"/>
        </w:rPr>
        <w:t>.xls</w:t>
      </w:r>
      <w:r>
        <w:rPr>
          <w:rFonts w:ascii="Times New Roman" w:hAnsi="Times New Roman"/>
          <w:sz w:val="20"/>
          <w:szCs w:val="20"/>
        </w:rPr>
        <w:t>»;</w:t>
      </w:r>
    </w:p>
    <w:p w:rsidR="006D0414" w:rsidRDefault="006D0414" w:rsidP="006D0414">
      <w:pPr>
        <w:pStyle w:val="ab"/>
        <w:ind w:left="1080"/>
        <w:rPr>
          <w:rFonts w:ascii="Times New Roman" w:hAnsi="Times New Roman"/>
          <w:sz w:val="20"/>
          <w:szCs w:val="20"/>
        </w:rPr>
      </w:pPr>
      <w:r>
        <w:rPr>
          <w:rFonts w:ascii="Times New Roman" w:hAnsi="Times New Roman"/>
          <w:sz w:val="20"/>
          <w:szCs w:val="20"/>
        </w:rPr>
        <w:t>**</w:t>
      </w:r>
      <w:r w:rsidRPr="006D0414">
        <w:t xml:space="preserve"> </w:t>
      </w:r>
      <w:r w:rsidRPr="006D0414">
        <w:rPr>
          <w:rFonts w:ascii="Times New Roman" w:hAnsi="Times New Roman"/>
          <w:sz w:val="20"/>
          <w:szCs w:val="20"/>
        </w:rPr>
        <w:t>Приложение №2 к Техническому заданию «Локально-сметный расчет»</w:t>
      </w:r>
      <w:r w:rsidRPr="006D0414">
        <w:t xml:space="preserve"> </w:t>
      </w:r>
      <w:r w:rsidRPr="006D0414">
        <w:rPr>
          <w:rFonts w:ascii="Times New Roman" w:hAnsi="Times New Roman"/>
          <w:sz w:val="20"/>
          <w:szCs w:val="20"/>
        </w:rPr>
        <w:t>» является неотъемлемой частью Технического задания и размещено в файле</w:t>
      </w:r>
      <w:r>
        <w:rPr>
          <w:rFonts w:ascii="Times New Roman" w:hAnsi="Times New Roman"/>
          <w:sz w:val="20"/>
          <w:szCs w:val="20"/>
        </w:rPr>
        <w:t xml:space="preserve"> </w:t>
      </w:r>
      <w:r w:rsidRPr="006D0414">
        <w:rPr>
          <w:rFonts w:ascii="Times New Roman" w:hAnsi="Times New Roman"/>
          <w:sz w:val="20"/>
          <w:szCs w:val="20"/>
        </w:rPr>
        <w:t>«Локально-сметный расчет.xls»</w:t>
      </w:r>
      <w:r>
        <w:rPr>
          <w:rFonts w:ascii="Times New Roman" w:hAnsi="Times New Roman"/>
          <w:sz w:val="20"/>
          <w:szCs w:val="20"/>
        </w:rPr>
        <w:t>.</w:t>
      </w:r>
    </w:p>
    <w:p w:rsidR="006D0414" w:rsidRDefault="006D0414" w:rsidP="006D0414">
      <w:pPr>
        <w:pStyle w:val="ab"/>
        <w:ind w:left="1080"/>
        <w:rPr>
          <w:rFonts w:ascii="Times New Roman" w:hAnsi="Times New Roman"/>
          <w:sz w:val="20"/>
          <w:szCs w:val="20"/>
        </w:rPr>
      </w:pPr>
    </w:p>
    <w:p w:rsidR="006D0414" w:rsidRDefault="006D0414" w:rsidP="006D0414">
      <w:pPr>
        <w:pStyle w:val="ab"/>
        <w:ind w:left="1080"/>
        <w:rPr>
          <w:rFonts w:ascii="Times New Roman" w:hAnsi="Times New Roman"/>
          <w:sz w:val="20"/>
          <w:szCs w:val="20"/>
        </w:rPr>
      </w:pPr>
    </w:p>
    <w:p w:rsidR="006D0414" w:rsidRDefault="006D0414" w:rsidP="006D0414">
      <w:pPr>
        <w:pStyle w:val="ab"/>
        <w:ind w:left="1080"/>
        <w:rPr>
          <w:rFonts w:ascii="Times New Roman" w:hAnsi="Times New Roman"/>
          <w:sz w:val="20"/>
          <w:szCs w:val="20"/>
        </w:rPr>
      </w:pPr>
    </w:p>
    <w:p w:rsidR="006D0414" w:rsidRDefault="006D0414" w:rsidP="006D0414">
      <w:pPr>
        <w:pStyle w:val="ab"/>
        <w:ind w:left="1080"/>
        <w:rPr>
          <w:rFonts w:ascii="Times New Roman" w:hAnsi="Times New Roman"/>
          <w:sz w:val="20"/>
          <w:szCs w:val="20"/>
        </w:rPr>
      </w:pPr>
    </w:p>
    <w:p w:rsidR="006D0414" w:rsidRDefault="006D0414" w:rsidP="006D0414">
      <w:pPr>
        <w:pStyle w:val="ab"/>
        <w:ind w:left="1080"/>
        <w:rPr>
          <w:rFonts w:ascii="Times New Roman" w:hAnsi="Times New Roman"/>
          <w:sz w:val="20"/>
          <w:szCs w:val="20"/>
        </w:rPr>
      </w:pPr>
    </w:p>
    <w:p w:rsidR="006D0414" w:rsidRDefault="006D0414" w:rsidP="006D0414">
      <w:pPr>
        <w:pStyle w:val="ab"/>
        <w:ind w:left="1080"/>
        <w:rPr>
          <w:rFonts w:ascii="Times New Roman" w:hAnsi="Times New Roman"/>
          <w:sz w:val="20"/>
          <w:szCs w:val="20"/>
        </w:rPr>
      </w:pPr>
    </w:p>
    <w:p w:rsidR="006D0414" w:rsidRPr="006D0414" w:rsidRDefault="00813028" w:rsidP="006D0414">
      <w:pPr>
        <w:pStyle w:val="ab"/>
        <w:ind w:left="1080"/>
        <w:jc w:val="right"/>
        <w:rPr>
          <w:rFonts w:ascii="Times New Roman" w:eastAsia="Times New Roman" w:hAnsi="Times New Roman"/>
          <w:sz w:val="20"/>
          <w:szCs w:val="20"/>
          <w:lang w:eastAsia="ru-RU"/>
        </w:rPr>
      </w:pPr>
      <w:r w:rsidRPr="006D0414">
        <w:rPr>
          <w:rFonts w:ascii="Times New Roman" w:eastAsia="Times New Roman" w:hAnsi="Times New Roman"/>
          <w:sz w:val="20"/>
          <w:szCs w:val="20"/>
          <w:lang w:eastAsia="ru-RU"/>
        </w:rPr>
        <w:t>Приложение №</w:t>
      </w:r>
      <w:r w:rsidR="003778CF" w:rsidRPr="006D0414">
        <w:rPr>
          <w:rFonts w:ascii="Times New Roman" w:eastAsia="Times New Roman" w:hAnsi="Times New Roman"/>
          <w:sz w:val="20"/>
          <w:szCs w:val="20"/>
          <w:lang w:eastAsia="ru-RU"/>
        </w:rPr>
        <w:t xml:space="preserve"> </w:t>
      </w:r>
      <w:r w:rsidRPr="006D0414">
        <w:rPr>
          <w:rFonts w:ascii="Times New Roman" w:eastAsia="Times New Roman" w:hAnsi="Times New Roman"/>
          <w:sz w:val="20"/>
          <w:szCs w:val="20"/>
          <w:lang w:eastAsia="ru-RU"/>
        </w:rPr>
        <w:t xml:space="preserve">2 к извещению о запросе котировок </w:t>
      </w:r>
    </w:p>
    <w:p w:rsidR="00813028" w:rsidRPr="006D0414" w:rsidRDefault="00813028" w:rsidP="006D0414">
      <w:pPr>
        <w:pStyle w:val="ab"/>
        <w:ind w:left="1080"/>
        <w:jc w:val="right"/>
        <w:rPr>
          <w:rFonts w:ascii="Times New Roman" w:eastAsia="Times New Roman" w:hAnsi="Times New Roman"/>
          <w:sz w:val="20"/>
          <w:szCs w:val="20"/>
          <w:lang w:eastAsia="ru-RU"/>
        </w:rPr>
      </w:pPr>
      <w:r w:rsidRPr="006D0414">
        <w:rPr>
          <w:rFonts w:ascii="Times New Roman" w:eastAsia="Times New Roman" w:hAnsi="Times New Roman"/>
          <w:sz w:val="20"/>
          <w:szCs w:val="20"/>
          <w:lang w:eastAsia="ru-RU"/>
        </w:rPr>
        <w:t>в электронной форме «Проект договора»</w:t>
      </w:r>
    </w:p>
    <w:p w:rsidR="009A5841" w:rsidRPr="00472ABA" w:rsidRDefault="009A5841" w:rsidP="00472ABA">
      <w:pPr>
        <w:rPr>
          <w:rFonts w:ascii="Times New Roman" w:eastAsia="Calibri" w:hAnsi="Times New Roman" w:cs="Times New Roman"/>
          <w:sz w:val="24"/>
          <w:szCs w:val="24"/>
        </w:rPr>
      </w:pPr>
    </w:p>
    <w:p w:rsidR="00472ABA" w:rsidRPr="00472ABA" w:rsidRDefault="00472ABA" w:rsidP="00472ABA">
      <w:pPr>
        <w:jc w:val="center"/>
        <w:rPr>
          <w:rFonts w:ascii="Times New Roman" w:hAnsi="Times New Roman" w:cs="Times New Roman"/>
          <w:b/>
          <w:sz w:val="24"/>
          <w:szCs w:val="24"/>
        </w:rPr>
      </w:pPr>
      <w:r w:rsidRPr="00472ABA">
        <w:rPr>
          <w:rFonts w:ascii="Times New Roman" w:hAnsi="Times New Roman" w:cs="Times New Roman"/>
          <w:b/>
          <w:sz w:val="24"/>
          <w:szCs w:val="24"/>
        </w:rPr>
        <w:t>Договор подряда №___</w:t>
      </w:r>
    </w:p>
    <w:p w:rsidR="00472ABA" w:rsidRPr="00472ABA" w:rsidRDefault="00472ABA" w:rsidP="00472ABA">
      <w:pPr>
        <w:jc w:val="center"/>
        <w:rPr>
          <w:rFonts w:ascii="Times New Roman" w:hAnsi="Times New Roman" w:cs="Times New Roman"/>
          <w:b/>
          <w:sz w:val="24"/>
          <w:szCs w:val="24"/>
        </w:rPr>
      </w:pPr>
    </w:p>
    <w:p w:rsidR="00472ABA" w:rsidRPr="00472ABA" w:rsidRDefault="00472ABA" w:rsidP="00472ABA">
      <w:pPr>
        <w:jc w:val="both"/>
        <w:rPr>
          <w:rFonts w:ascii="Times New Roman" w:hAnsi="Times New Roman" w:cs="Times New Roman"/>
          <w:sz w:val="24"/>
          <w:szCs w:val="24"/>
        </w:rPr>
      </w:pPr>
      <w:r w:rsidRPr="00472ABA">
        <w:rPr>
          <w:rFonts w:ascii="Times New Roman" w:hAnsi="Times New Roman" w:cs="Times New Roman"/>
          <w:sz w:val="24"/>
          <w:szCs w:val="24"/>
        </w:rPr>
        <w:t xml:space="preserve">г. Симферополь                                                                              </w:t>
      </w:r>
      <w:r w:rsidRPr="00472ABA">
        <w:rPr>
          <w:rFonts w:ascii="Times New Roman" w:hAnsi="Times New Roman" w:cs="Times New Roman"/>
          <w:sz w:val="24"/>
          <w:szCs w:val="24"/>
        </w:rPr>
        <w:tab/>
        <w:t xml:space="preserve">« ____ » __________ 2019 год. </w:t>
      </w:r>
    </w:p>
    <w:p w:rsidR="00472ABA" w:rsidRPr="00472ABA" w:rsidRDefault="00472ABA" w:rsidP="00472ABA">
      <w:pPr>
        <w:ind w:firstLine="720"/>
        <w:jc w:val="both"/>
        <w:rPr>
          <w:rFonts w:ascii="Times New Roman" w:hAnsi="Times New Roman" w:cs="Times New Roman"/>
          <w:sz w:val="24"/>
          <w:szCs w:val="24"/>
        </w:rPr>
      </w:pPr>
    </w:p>
    <w:p w:rsidR="00472ABA" w:rsidRPr="00472ABA" w:rsidRDefault="00472ABA" w:rsidP="00472ABA">
      <w:pPr>
        <w:pStyle w:val="aff"/>
        <w:ind w:firstLine="709"/>
        <w:rPr>
          <w:bCs/>
          <w:lang w:val="ru-RU"/>
        </w:rPr>
      </w:pPr>
      <w:proofErr w:type="gramStart"/>
      <w:r w:rsidRPr="00472ABA">
        <w:rPr>
          <w:lang w:val="ru-RU"/>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472ABA">
        <w:rPr>
          <w:lang w:val="ru-RU"/>
        </w:rPr>
        <w:t>Дойчева</w:t>
      </w:r>
      <w:proofErr w:type="spellEnd"/>
      <w:r w:rsidRPr="00472ABA">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472ABA">
        <w:rPr>
          <w:lang w:val="ru-RU"/>
        </w:rPr>
        <w:t xml:space="preserve"> настоящий договор о нижеследующем:</w:t>
      </w:r>
    </w:p>
    <w:p w:rsidR="00472ABA" w:rsidRPr="00472ABA" w:rsidRDefault="00472ABA" w:rsidP="00472ABA">
      <w:pPr>
        <w:shd w:val="clear" w:color="auto" w:fill="FFFFFF"/>
        <w:ind w:left="360"/>
        <w:jc w:val="center"/>
        <w:rPr>
          <w:rFonts w:ascii="Times New Roman" w:hAnsi="Times New Roman" w:cs="Times New Roman"/>
          <w:b/>
          <w:sz w:val="24"/>
          <w:szCs w:val="24"/>
        </w:rPr>
      </w:pPr>
      <w:r w:rsidRPr="00472ABA">
        <w:rPr>
          <w:rFonts w:ascii="Times New Roman" w:hAnsi="Times New Roman" w:cs="Times New Roman"/>
          <w:b/>
          <w:sz w:val="24"/>
          <w:szCs w:val="24"/>
        </w:rPr>
        <w:t>1.Предмет Договора</w:t>
      </w:r>
    </w:p>
    <w:p w:rsidR="00472ABA" w:rsidRPr="00472ABA" w:rsidRDefault="00472ABA" w:rsidP="00472ABA">
      <w:pPr>
        <w:ind w:firstLine="720"/>
        <w:jc w:val="both"/>
        <w:rPr>
          <w:rFonts w:ascii="Times New Roman" w:hAnsi="Times New Roman" w:cs="Times New Roman"/>
          <w:b/>
          <w:sz w:val="24"/>
          <w:szCs w:val="24"/>
        </w:rPr>
      </w:pPr>
      <w:r w:rsidRPr="00472ABA">
        <w:rPr>
          <w:rFonts w:ascii="Times New Roman" w:hAnsi="Times New Roman" w:cs="Times New Roman"/>
          <w:sz w:val="24"/>
          <w:szCs w:val="24"/>
        </w:rPr>
        <w:t>1.1. Заказчик поручает, а Подрядчик обязуется в установленный Договором срок выполнить Капитальный ремонт  котла ДКВР (далее – Работы) в котельной ул</w:t>
      </w:r>
      <w:proofErr w:type="gramStart"/>
      <w:r w:rsidRPr="00472ABA">
        <w:rPr>
          <w:rFonts w:ascii="Times New Roman" w:hAnsi="Times New Roman" w:cs="Times New Roman"/>
          <w:sz w:val="24"/>
          <w:szCs w:val="24"/>
        </w:rPr>
        <w:t>.Т</w:t>
      </w:r>
      <w:proofErr w:type="gramEnd"/>
      <w:r w:rsidRPr="00472ABA">
        <w:rPr>
          <w:rFonts w:ascii="Times New Roman" w:hAnsi="Times New Roman" w:cs="Times New Roman"/>
          <w:sz w:val="24"/>
          <w:szCs w:val="24"/>
        </w:rPr>
        <w:t xml:space="preserve">ерлецкого,2  </w:t>
      </w:r>
      <w:proofErr w:type="spellStart"/>
      <w:r w:rsidRPr="00472ABA">
        <w:rPr>
          <w:rFonts w:ascii="Times New Roman" w:hAnsi="Times New Roman" w:cs="Times New Roman"/>
          <w:sz w:val="24"/>
          <w:szCs w:val="24"/>
        </w:rPr>
        <w:t>пос.Форос</w:t>
      </w:r>
      <w:proofErr w:type="spellEnd"/>
      <w:r w:rsidRPr="00472ABA">
        <w:rPr>
          <w:rFonts w:ascii="Times New Roman" w:hAnsi="Times New Roman" w:cs="Times New Roman"/>
          <w:sz w:val="24"/>
          <w:szCs w:val="24"/>
        </w:rPr>
        <w:t>, Республика Крым (далее – Объект) и сдать их Заказчику.</w:t>
      </w:r>
      <w:r w:rsidRPr="00472ABA">
        <w:rPr>
          <w:rFonts w:ascii="Times New Roman" w:hAnsi="Times New Roman" w:cs="Times New Roman"/>
          <w:b/>
          <w:sz w:val="24"/>
          <w:szCs w:val="24"/>
        </w:rPr>
        <w:t xml:space="preserve"> </w:t>
      </w:r>
    </w:p>
    <w:p w:rsidR="00472ABA" w:rsidRPr="00472ABA" w:rsidRDefault="00472ABA" w:rsidP="00472ABA">
      <w:pPr>
        <w:ind w:firstLine="720"/>
        <w:jc w:val="both"/>
        <w:rPr>
          <w:rFonts w:ascii="Times New Roman" w:hAnsi="Times New Roman" w:cs="Times New Roman"/>
          <w:bCs/>
          <w:sz w:val="24"/>
          <w:szCs w:val="24"/>
        </w:rPr>
      </w:pPr>
      <w:r w:rsidRPr="00472ABA">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472ABA" w:rsidRPr="00472ABA" w:rsidTr="001034A6">
        <w:trPr>
          <w:trHeight w:val="180"/>
        </w:trPr>
        <w:tc>
          <w:tcPr>
            <w:tcW w:w="10260" w:type="dxa"/>
            <w:tcBorders>
              <w:top w:val="single" w:sz="4" w:space="0" w:color="FFFFFF"/>
              <w:left w:val="single" w:sz="4" w:space="0" w:color="FFFFFF"/>
              <w:bottom w:val="single" w:sz="4" w:space="0" w:color="FFFFFF"/>
              <w:right w:val="single" w:sz="4" w:space="0" w:color="FFFFFF"/>
            </w:tcBorders>
          </w:tcPr>
          <w:p w:rsidR="00472ABA" w:rsidRPr="00472ABA" w:rsidRDefault="00472ABA" w:rsidP="00472ABA">
            <w:pPr>
              <w:jc w:val="both"/>
              <w:rPr>
                <w:rFonts w:ascii="Times New Roman" w:hAnsi="Times New Roman" w:cs="Times New Roman"/>
                <w:sz w:val="24"/>
                <w:szCs w:val="24"/>
              </w:rPr>
            </w:pPr>
          </w:p>
          <w:p w:rsidR="00472ABA" w:rsidRPr="00472ABA" w:rsidRDefault="00472ABA" w:rsidP="00472ABA">
            <w:pPr>
              <w:shd w:val="clear" w:color="auto" w:fill="FFFFFF"/>
              <w:tabs>
                <w:tab w:val="left" w:pos="9727"/>
              </w:tabs>
              <w:ind w:firstLine="720"/>
              <w:jc w:val="center"/>
              <w:rPr>
                <w:rFonts w:ascii="Times New Roman" w:hAnsi="Times New Roman" w:cs="Times New Roman"/>
                <w:b/>
                <w:sz w:val="24"/>
                <w:szCs w:val="24"/>
                <w:lang w:val="en-US"/>
              </w:rPr>
            </w:pPr>
            <w:r w:rsidRPr="00472ABA">
              <w:rPr>
                <w:rFonts w:ascii="Times New Roman" w:hAnsi="Times New Roman" w:cs="Times New Roman"/>
                <w:b/>
                <w:sz w:val="24"/>
                <w:szCs w:val="24"/>
              </w:rPr>
              <w:t>2.  Цена Договора</w:t>
            </w:r>
          </w:p>
        </w:tc>
      </w:tr>
    </w:tbl>
    <w:p w:rsidR="00472ABA" w:rsidRPr="00472ABA" w:rsidRDefault="00472ABA" w:rsidP="00472ABA">
      <w:pPr>
        <w:shd w:val="clear" w:color="auto" w:fill="FFFFFF"/>
        <w:spacing w:line="274" w:lineRule="exact"/>
        <w:jc w:val="both"/>
        <w:rPr>
          <w:rFonts w:ascii="Times New Roman" w:hAnsi="Times New Roman" w:cs="Times New Roman"/>
          <w:snapToGrid w:val="0"/>
          <w:sz w:val="24"/>
          <w:szCs w:val="24"/>
        </w:rPr>
      </w:pPr>
      <w:r w:rsidRPr="00472ABA">
        <w:rPr>
          <w:rFonts w:ascii="Times New Roman" w:hAnsi="Times New Roman" w:cs="Times New Roman"/>
          <w:bCs/>
          <w:sz w:val="24"/>
          <w:szCs w:val="24"/>
        </w:rPr>
        <w:t xml:space="preserve">            2.1. </w:t>
      </w:r>
      <w:r w:rsidRPr="00472ABA">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20%, -  _________ рублей (_______________________ рублей) ___ копеек. </w:t>
      </w:r>
      <w:proofErr w:type="gramStart"/>
      <w:r w:rsidRPr="00472ABA">
        <w:rPr>
          <w:rFonts w:ascii="Times New Roman" w:hAnsi="Times New Roman" w:cs="Times New Roman"/>
          <w:sz w:val="24"/>
          <w:szCs w:val="24"/>
        </w:rPr>
        <w:t>(</w:t>
      </w:r>
      <w:r w:rsidRPr="00472ABA">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472ABA">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472ABA">
        <w:rPr>
          <w:rFonts w:ascii="Times New Roman" w:hAnsi="Times New Roman" w:cs="Times New Roman"/>
          <w:sz w:val="24"/>
          <w:szCs w:val="24"/>
        </w:rPr>
        <w:t xml:space="preserve"> )</w:t>
      </w:r>
      <w:proofErr w:type="gramEnd"/>
      <w:r w:rsidRPr="00472ABA">
        <w:rPr>
          <w:rFonts w:ascii="Times New Roman" w:hAnsi="Times New Roman" w:cs="Times New Roman"/>
          <w:snapToGrid w:val="0"/>
          <w:sz w:val="24"/>
          <w:szCs w:val="24"/>
        </w:rPr>
        <w:t xml:space="preserve">. </w:t>
      </w:r>
    </w:p>
    <w:p w:rsidR="00472ABA" w:rsidRPr="00472ABA" w:rsidRDefault="00472ABA" w:rsidP="00472ABA">
      <w:pPr>
        <w:shd w:val="clear" w:color="auto" w:fill="FFFFFF"/>
        <w:spacing w:line="274" w:lineRule="exact"/>
        <w:ind w:firstLine="851"/>
        <w:jc w:val="both"/>
        <w:rPr>
          <w:rFonts w:ascii="Times New Roman" w:hAnsi="Times New Roman" w:cs="Times New Roman"/>
          <w:bCs/>
          <w:sz w:val="24"/>
          <w:szCs w:val="24"/>
        </w:rPr>
      </w:pPr>
      <w:r w:rsidRPr="00472ABA">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2.3. </w:t>
      </w:r>
      <w:proofErr w:type="gramStart"/>
      <w:r w:rsidRPr="00472ABA">
        <w:rPr>
          <w:rFonts w:ascii="Times New Roman" w:hAnsi="Times New Roman" w:cs="Times New Roman"/>
          <w:sz w:val="24"/>
          <w:szCs w:val="24"/>
        </w:rPr>
        <w:t xml:space="preserve">Оплата </w:t>
      </w:r>
      <w:r w:rsidRPr="00472ABA">
        <w:rPr>
          <w:rFonts w:ascii="Times New Roman" w:hAnsi="Times New Roman" w:cs="Times New Roman"/>
          <w:snapToGrid w:val="0"/>
          <w:sz w:val="24"/>
          <w:szCs w:val="24"/>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472ABA">
        <w:rPr>
          <w:rFonts w:ascii="Times New Roman" w:hAnsi="Times New Roman" w:cs="Times New Roman"/>
          <w:snapToGrid w:val="0"/>
          <w:sz w:val="24"/>
          <w:szCs w:val="24"/>
        </w:rPr>
        <w:t xml:space="preserve"> в срок не позднее пяти календарных дней </w:t>
      </w:r>
      <w:proofErr w:type="gramStart"/>
      <w:r w:rsidRPr="00472ABA">
        <w:rPr>
          <w:rFonts w:ascii="Times New Roman" w:hAnsi="Times New Roman" w:cs="Times New Roman"/>
          <w:snapToGrid w:val="0"/>
          <w:sz w:val="24"/>
          <w:szCs w:val="24"/>
        </w:rPr>
        <w:t>с даты подписания</w:t>
      </w:r>
      <w:proofErr w:type="gramEnd"/>
      <w:r w:rsidRPr="00472ABA">
        <w:rPr>
          <w:rFonts w:ascii="Times New Roman" w:hAnsi="Times New Roman" w:cs="Times New Roman"/>
          <w:snapToGrid w:val="0"/>
          <w:sz w:val="24"/>
          <w:szCs w:val="24"/>
        </w:rPr>
        <w:t xml:space="preserve"> акта о приемке выполненных работ.</w:t>
      </w:r>
    </w:p>
    <w:p w:rsidR="00472ABA" w:rsidRPr="00472ABA" w:rsidRDefault="00472ABA" w:rsidP="00472ABA">
      <w:pPr>
        <w:tabs>
          <w:tab w:val="left" w:pos="2880"/>
        </w:tabs>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472ABA" w:rsidRPr="00472ABA" w:rsidRDefault="00472ABA" w:rsidP="00472ABA">
      <w:pPr>
        <w:jc w:val="both"/>
        <w:rPr>
          <w:rFonts w:ascii="Times New Roman" w:hAnsi="Times New Roman" w:cs="Times New Roman"/>
          <w:sz w:val="24"/>
          <w:szCs w:val="24"/>
        </w:rPr>
      </w:pPr>
      <w:r w:rsidRPr="00472ABA">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472ABA">
        <w:rPr>
          <w:rFonts w:ascii="Times New Roman" w:hAnsi="Times New Roman" w:cs="Times New Roman"/>
          <w:sz w:val="24"/>
          <w:szCs w:val="24"/>
        </w:rPr>
        <w:t>изменения</w:t>
      </w:r>
      <w:proofErr w:type="gramEnd"/>
      <w:r w:rsidRPr="00472ABA">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2.7. </w:t>
      </w:r>
      <w:proofErr w:type="gramStart"/>
      <w:r w:rsidRPr="00472ABA">
        <w:rPr>
          <w:rFonts w:ascii="Times New Roman" w:hAnsi="Times New Roman" w:cs="Times New Roman"/>
          <w:sz w:val="24"/>
          <w:szCs w:val="24"/>
        </w:rPr>
        <w:t>В соответствии с п.19.16, 19.17 статьи 19 Положения о закупках товаров, работ, услуг ГУП</w:t>
      </w:r>
      <w:r w:rsidRPr="00472ABA">
        <w:rPr>
          <w:rFonts w:ascii="Times New Roman" w:hAnsi="Times New Roman" w:cs="Times New Roman"/>
          <w:sz w:val="24"/>
          <w:szCs w:val="24"/>
          <w:lang w:val="en-US"/>
        </w:rPr>
        <w:t> </w:t>
      </w:r>
      <w:r w:rsidRPr="00472ABA">
        <w:rPr>
          <w:rFonts w:ascii="Times New Roman" w:hAnsi="Times New Roman" w:cs="Times New Roman"/>
          <w:sz w:val="24"/>
          <w:szCs w:val="24"/>
        </w:rPr>
        <w:t>РК «Крымтеплокоммунэнерго»,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 изменить первоначальную цену Договора пропорционально объему таких работ, количеству и</w:t>
      </w:r>
      <w:proofErr w:type="gramEnd"/>
      <w:r w:rsidRPr="00472ABA">
        <w:rPr>
          <w:rFonts w:ascii="Times New Roman" w:hAnsi="Times New Roman" w:cs="Times New Roman"/>
          <w:sz w:val="24"/>
          <w:szCs w:val="24"/>
        </w:rPr>
        <w:t xml:space="preserve"> стоимости материалов и оборудования, а при внесении соответствующих изменений в Договор в связи с сокращением потребности в объеме таких работ, количестве материалов и </w:t>
      </w:r>
      <w:r w:rsidRPr="00472ABA">
        <w:rPr>
          <w:rFonts w:ascii="Times New Roman" w:hAnsi="Times New Roman" w:cs="Times New Roman"/>
          <w:sz w:val="24"/>
          <w:szCs w:val="24"/>
        </w:rPr>
        <w:lastRenderedPageBreak/>
        <w:t>оборудования, Заказчик в обязательном порядке изменяет цену договора указанным образом.</w:t>
      </w:r>
    </w:p>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472ABA" w:rsidRPr="00472ABA" w:rsidRDefault="00472ABA" w:rsidP="00472ABA">
      <w:pPr>
        <w:ind w:firstLine="708"/>
        <w:jc w:val="both"/>
        <w:rPr>
          <w:rFonts w:ascii="Times New Roman" w:hAnsi="Times New Roman" w:cs="Times New Roman"/>
          <w:sz w:val="24"/>
          <w:szCs w:val="24"/>
        </w:rPr>
      </w:pPr>
    </w:p>
    <w:p w:rsidR="00472ABA" w:rsidRPr="00472ABA" w:rsidRDefault="00472ABA" w:rsidP="00472ABA">
      <w:pPr>
        <w:pStyle w:val="310"/>
        <w:keepNext/>
        <w:tabs>
          <w:tab w:val="left" w:pos="720"/>
          <w:tab w:val="left" w:pos="1134"/>
          <w:tab w:val="left" w:pos="1287"/>
          <w:tab w:val="left" w:pos="1560"/>
          <w:tab w:val="left" w:pos="2410"/>
        </w:tabs>
        <w:ind w:firstLine="0"/>
        <w:contextualSpacing/>
        <w:jc w:val="center"/>
        <w:rPr>
          <w:szCs w:val="24"/>
        </w:rPr>
      </w:pPr>
      <w:r w:rsidRPr="00472ABA">
        <w:rPr>
          <w:b/>
          <w:szCs w:val="24"/>
        </w:rPr>
        <w:t xml:space="preserve">3. Сроки выполнения работ </w:t>
      </w:r>
    </w:p>
    <w:p w:rsidR="00472ABA" w:rsidRPr="00472ABA" w:rsidRDefault="00472ABA" w:rsidP="00472ABA">
      <w:pPr>
        <w:tabs>
          <w:tab w:val="left" w:pos="360"/>
        </w:tabs>
        <w:spacing w:line="233" w:lineRule="auto"/>
        <w:ind w:firstLine="333"/>
        <w:jc w:val="both"/>
        <w:rPr>
          <w:rFonts w:ascii="Times New Roman" w:hAnsi="Times New Roman" w:cs="Times New Roman"/>
          <w:sz w:val="24"/>
          <w:szCs w:val="24"/>
        </w:rPr>
      </w:pPr>
      <w:r w:rsidRPr="00472ABA">
        <w:rPr>
          <w:rFonts w:ascii="Times New Roman" w:hAnsi="Times New Roman" w:cs="Times New Roman"/>
          <w:sz w:val="24"/>
          <w:szCs w:val="24"/>
        </w:rPr>
        <w:tab/>
      </w:r>
      <w:r w:rsidRPr="00472ABA">
        <w:rPr>
          <w:rFonts w:ascii="Times New Roman" w:hAnsi="Times New Roman" w:cs="Times New Roman"/>
          <w:sz w:val="24"/>
          <w:szCs w:val="24"/>
        </w:rPr>
        <w:tab/>
        <w:t xml:space="preserve">3.1. Подрядчик приступает к началу работ в течение 10 (десяти) календарных дней </w:t>
      </w:r>
      <w:proofErr w:type="gramStart"/>
      <w:r w:rsidRPr="00472ABA">
        <w:rPr>
          <w:rFonts w:ascii="Times New Roman" w:hAnsi="Times New Roman" w:cs="Times New Roman"/>
          <w:sz w:val="24"/>
          <w:szCs w:val="24"/>
        </w:rPr>
        <w:t>с даты подписания</w:t>
      </w:r>
      <w:proofErr w:type="gramEnd"/>
      <w:r w:rsidRPr="00472ABA">
        <w:rPr>
          <w:rFonts w:ascii="Times New Roman" w:hAnsi="Times New Roman" w:cs="Times New Roman"/>
          <w:sz w:val="24"/>
          <w:szCs w:val="24"/>
        </w:rPr>
        <w:t xml:space="preserve"> Договора.</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ab/>
        <w:t>3.2. Демонтаж трубных систем котла ДКВР 6,5-13. Изготовление для котла ДКВР 6,5-13: трубных систем, закупка и поставка обмуровочных и кладочных материалов, проведение работ по капитальному ремонту составляет не более 30 календарных дней.</w:t>
      </w:r>
    </w:p>
    <w:p w:rsidR="00472ABA" w:rsidRPr="00472ABA" w:rsidRDefault="00472ABA" w:rsidP="00472ABA">
      <w:pPr>
        <w:ind w:firstLine="567"/>
        <w:jc w:val="both"/>
        <w:rPr>
          <w:rFonts w:ascii="Times New Roman" w:hAnsi="Times New Roman" w:cs="Times New Roman"/>
          <w:b/>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4. Обеспечение Работ материалами и оборудованием</w:t>
      </w:r>
    </w:p>
    <w:p w:rsidR="00472ABA" w:rsidRPr="00472ABA" w:rsidRDefault="00472ABA" w:rsidP="00472ABA">
      <w:pPr>
        <w:shd w:val="clear" w:color="auto" w:fill="FFFFFF"/>
        <w:spacing w:line="233" w:lineRule="auto"/>
        <w:ind w:firstLine="720"/>
        <w:jc w:val="both"/>
        <w:rPr>
          <w:rFonts w:ascii="Times New Roman" w:hAnsi="Times New Roman" w:cs="Times New Roman"/>
          <w:bCs/>
          <w:sz w:val="24"/>
          <w:szCs w:val="24"/>
        </w:rPr>
      </w:pPr>
      <w:r w:rsidRPr="00472ABA">
        <w:rPr>
          <w:rFonts w:ascii="Times New Roman" w:hAnsi="Times New Roman" w:cs="Times New Roman"/>
          <w:bCs/>
          <w:sz w:val="24"/>
          <w:szCs w:val="24"/>
        </w:rPr>
        <w:t xml:space="preserve">4.1. Подрядчик изготавливает или приобретает трубные системы для  котла, обмуровочные и кладочные материалы, обеспечивает доставку материалов к месту производства работ. </w:t>
      </w:r>
    </w:p>
    <w:p w:rsidR="00472ABA" w:rsidRPr="00472ABA" w:rsidRDefault="00472ABA" w:rsidP="00472ABA">
      <w:pPr>
        <w:shd w:val="clear" w:color="auto" w:fill="FFFFFF"/>
        <w:spacing w:line="233" w:lineRule="auto"/>
        <w:ind w:firstLine="720"/>
        <w:jc w:val="both"/>
        <w:rPr>
          <w:rFonts w:ascii="Times New Roman" w:hAnsi="Times New Roman" w:cs="Times New Roman"/>
          <w:bCs/>
          <w:sz w:val="24"/>
          <w:szCs w:val="24"/>
        </w:rPr>
      </w:pPr>
      <w:r w:rsidRPr="00472ABA">
        <w:rPr>
          <w:rFonts w:ascii="Times New Roman" w:hAnsi="Times New Roman" w:cs="Times New Roman"/>
          <w:bCs/>
          <w:sz w:val="24"/>
          <w:szCs w:val="24"/>
        </w:rPr>
        <w:t>Трубные системы для котла: Трубы кипятильные и экранные для котла ДКВР-6,5-13ГМ, номер чертежа _______________________. Номер чертежа согласно ДВК: трубы кипятильные ___________________, трубы экранные _______________________.</w:t>
      </w:r>
    </w:p>
    <w:p w:rsidR="00472ABA" w:rsidRPr="00472ABA" w:rsidRDefault="00472ABA" w:rsidP="00472ABA">
      <w:pPr>
        <w:shd w:val="clear" w:color="auto" w:fill="FFFFFF"/>
        <w:spacing w:line="233" w:lineRule="auto"/>
        <w:ind w:firstLine="720"/>
        <w:jc w:val="both"/>
        <w:rPr>
          <w:rFonts w:ascii="Times New Roman" w:hAnsi="Times New Roman" w:cs="Times New Roman"/>
          <w:bCs/>
          <w:sz w:val="24"/>
          <w:szCs w:val="24"/>
        </w:rPr>
      </w:pPr>
      <w:r w:rsidRPr="00472ABA">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Требования к функциональным и техническим характеристикам товаров (материалов). </w:t>
      </w:r>
    </w:p>
    <w:p w:rsidR="00472ABA" w:rsidRPr="00472ABA" w:rsidRDefault="00472ABA" w:rsidP="00472ABA">
      <w:pPr>
        <w:shd w:val="clear" w:color="auto" w:fill="FFFFFF"/>
        <w:ind w:firstLine="720"/>
        <w:jc w:val="both"/>
        <w:rPr>
          <w:rFonts w:ascii="Times New Roman" w:hAnsi="Times New Roman" w:cs="Times New Roman"/>
          <w:bCs/>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5. Права и обязанности Сторон</w:t>
      </w:r>
    </w:p>
    <w:p w:rsidR="00472ABA" w:rsidRPr="00472ABA" w:rsidRDefault="00472ABA" w:rsidP="00472ABA">
      <w:pPr>
        <w:shd w:val="clear" w:color="auto" w:fill="FFFFFF"/>
        <w:spacing w:line="233" w:lineRule="auto"/>
        <w:ind w:firstLine="709"/>
        <w:rPr>
          <w:rFonts w:ascii="Times New Roman" w:hAnsi="Times New Roman" w:cs="Times New Roman"/>
          <w:b/>
          <w:sz w:val="24"/>
          <w:szCs w:val="24"/>
        </w:rPr>
      </w:pPr>
      <w:r w:rsidRPr="00472ABA">
        <w:rPr>
          <w:rFonts w:ascii="Times New Roman" w:hAnsi="Times New Roman" w:cs="Times New Roman"/>
          <w:b/>
          <w:sz w:val="24"/>
          <w:szCs w:val="24"/>
        </w:rPr>
        <w:t>5.1. Заказчик обязан:</w:t>
      </w:r>
    </w:p>
    <w:p w:rsidR="00472ABA" w:rsidRPr="00472ABA" w:rsidRDefault="00472ABA" w:rsidP="00472ABA">
      <w:pPr>
        <w:shd w:val="clear" w:color="auto" w:fill="FFFFFF"/>
        <w:spacing w:line="233" w:lineRule="auto"/>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472ABA" w:rsidRPr="00472ABA" w:rsidRDefault="00472ABA" w:rsidP="00472ABA">
      <w:pPr>
        <w:pStyle w:val="aff"/>
        <w:spacing w:line="233" w:lineRule="auto"/>
        <w:ind w:firstLine="708"/>
        <w:rPr>
          <w:lang w:val="ru-RU"/>
        </w:rPr>
      </w:pPr>
      <w:r w:rsidRPr="00472ABA">
        <w:rPr>
          <w:lang w:val="ru-RU"/>
        </w:rPr>
        <w:t>5.1.2. Производить оплату за выполненные Подрядчиком работы в порядке, установленном настоящим Договором.</w:t>
      </w:r>
    </w:p>
    <w:p w:rsidR="00472ABA" w:rsidRPr="00472ABA" w:rsidRDefault="00472ABA" w:rsidP="00472ABA">
      <w:pPr>
        <w:spacing w:line="233" w:lineRule="auto"/>
        <w:ind w:firstLine="708"/>
        <w:jc w:val="both"/>
        <w:rPr>
          <w:rFonts w:ascii="Times New Roman" w:hAnsi="Times New Roman" w:cs="Times New Roman"/>
          <w:sz w:val="24"/>
          <w:szCs w:val="24"/>
        </w:rPr>
      </w:pPr>
      <w:r w:rsidRPr="00472ABA">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472ABA" w:rsidRPr="00472ABA" w:rsidRDefault="00472ABA" w:rsidP="00472ABA">
      <w:pPr>
        <w:spacing w:line="233" w:lineRule="auto"/>
        <w:ind w:firstLine="708"/>
        <w:jc w:val="both"/>
        <w:rPr>
          <w:rFonts w:ascii="Times New Roman" w:hAnsi="Times New Roman" w:cs="Times New Roman"/>
          <w:sz w:val="24"/>
          <w:szCs w:val="24"/>
        </w:rPr>
      </w:pPr>
      <w:r w:rsidRPr="00472ABA">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72ABA" w:rsidRPr="00472ABA" w:rsidRDefault="00472ABA" w:rsidP="00472ABA">
      <w:pPr>
        <w:spacing w:line="233" w:lineRule="auto"/>
        <w:ind w:firstLine="708"/>
        <w:jc w:val="both"/>
        <w:rPr>
          <w:rFonts w:ascii="Times New Roman" w:hAnsi="Times New Roman" w:cs="Times New Roman"/>
          <w:b/>
          <w:bCs/>
          <w:sz w:val="24"/>
          <w:szCs w:val="24"/>
        </w:rPr>
      </w:pPr>
      <w:r w:rsidRPr="00472ABA">
        <w:rPr>
          <w:rFonts w:ascii="Times New Roman" w:hAnsi="Times New Roman" w:cs="Times New Roman"/>
          <w:b/>
          <w:bCs/>
          <w:sz w:val="24"/>
          <w:szCs w:val="24"/>
        </w:rPr>
        <w:t>5.2. Заказчик вправе:</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5.2.2.Контролировать выполнение работ в сроки, установленные настоящим Договором.</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  потребовать от Подрядчика безвозмездного устранения недостатков в разумный срок;</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  потребовать от Подрядчика соразмерного  уменьшения установленной за Работы цены;</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472ABA" w:rsidRPr="00472ABA" w:rsidRDefault="00472ABA" w:rsidP="00472ABA">
      <w:pPr>
        <w:spacing w:line="233" w:lineRule="auto"/>
        <w:ind w:firstLine="567"/>
        <w:jc w:val="both"/>
        <w:rPr>
          <w:rFonts w:ascii="Times New Roman" w:hAnsi="Times New Roman" w:cs="Times New Roman"/>
          <w:sz w:val="24"/>
          <w:szCs w:val="24"/>
        </w:rPr>
      </w:pPr>
      <w:r w:rsidRPr="00472ABA">
        <w:rPr>
          <w:rFonts w:ascii="Times New Roman" w:hAnsi="Times New Roman" w:cs="Times New Roman"/>
          <w:sz w:val="24"/>
          <w:szCs w:val="24"/>
        </w:rPr>
        <w:t xml:space="preserve">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w:t>
      </w:r>
      <w:r w:rsidRPr="00472ABA">
        <w:rPr>
          <w:rFonts w:ascii="Times New Roman" w:hAnsi="Times New Roman" w:cs="Times New Roman"/>
          <w:sz w:val="24"/>
          <w:szCs w:val="24"/>
        </w:rPr>
        <w:lastRenderedPageBreak/>
        <w:t>отказаться от исполнения Договора и потребовать возмещения причиненных убытков.</w:t>
      </w:r>
    </w:p>
    <w:p w:rsidR="00472ABA" w:rsidRPr="00472ABA" w:rsidRDefault="00472ABA" w:rsidP="00472ABA">
      <w:pPr>
        <w:shd w:val="clear" w:color="auto" w:fill="FFFFFF"/>
        <w:spacing w:line="233" w:lineRule="auto"/>
        <w:ind w:firstLine="720"/>
        <w:jc w:val="both"/>
        <w:rPr>
          <w:rFonts w:ascii="Times New Roman" w:hAnsi="Times New Roman" w:cs="Times New Roman"/>
          <w:b/>
          <w:sz w:val="24"/>
          <w:szCs w:val="24"/>
        </w:rPr>
      </w:pPr>
      <w:r w:rsidRPr="00472ABA">
        <w:rPr>
          <w:rFonts w:ascii="Times New Roman" w:hAnsi="Times New Roman" w:cs="Times New Roman"/>
          <w:b/>
          <w:sz w:val="24"/>
          <w:szCs w:val="24"/>
        </w:rPr>
        <w:t>5.3. Подрядчик обязан:</w:t>
      </w:r>
    </w:p>
    <w:p w:rsidR="00472ABA" w:rsidRPr="00472ABA" w:rsidRDefault="00472ABA" w:rsidP="00472ABA">
      <w:pPr>
        <w:spacing w:line="233" w:lineRule="auto"/>
        <w:ind w:firstLine="708"/>
        <w:jc w:val="both"/>
        <w:rPr>
          <w:rFonts w:ascii="Times New Roman" w:hAnsi="Times New Roman" w:cs="Times New Roman"/>
          <w:sz w:val="24"/>
          <w:szCs w:val="24"/>
        </w:rPr>
      </w:pPr>
      <w:r w:rsidRPr="00472ABA">
        <w:rPr>
          <w:rFonts w:ascii="Times New Roman" w:hAnsi="Times New Roman" w:cs="Times New Roman"/>
          <w:sz w:val="24"/>
          <w:szCs w:val="24"/>
        </w:rPr>
        <w:t>5.3.1. Обеспечить перемещение образовавшегося при производстве работ металлического лома на указанную Заказчиком площадку.</w:t>
      </w:r>
    </w:p>
    <w:p w:rsidR="00472ABA" w:rsidRPr="00472ABA" w:rsidRDefault="00472ABA" w:rsidP="00472ABA">
      <w:pPr>
        <w:shd w:val="clear" w:color="auto" w:fill="FFFFFF"/>
        <w:tabs>
          <w:tab w:val="left" w:pos="4335"/>
        </w:tabs>
        <w:ind w:firstLine="720"/>
        <w:jc w:val="both"/>
        <w:rPr>
          <w:rFonts w:ascii="Times New Roman" w:hAnsi="Times New Roman" w:cs="Times New Roman"/>
          <w:sz w:val="24"/>
          <w:szCs w:val="24"/>
        </w:rPr>
      </w:pPr>
      <w:r w:rsidRPr="00472ABA">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472ABA" w:rsidRPr="00472ABA" w:rsidRDefault="00472ABA" w:rsidP="00472ABA">
      <w:pPr>
        <w:shd w:val="clear" w:color="auto" w:fill="FFFFFF"/>
        <w:tabs>
          <w:tab w:val="left" w:pos="4335"/>
        </w:tabs>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472ABA">
        <w:rPr>
          <w:rFonts w:ascii="Times New Roman" w:hAnsi="Times New Roman" w:cs="Times New Roman"/>
          <w:sz w:val="24"/>
          <w:szCs w:val="24"/>
        </w:rPr>
        <w:t>согласно раздела</w:t>
      </w:r>
      <w:proofErr w:type="gramEnd"/>
      <w:r w:rsidRPr="00472ABA">
        <w:rPr>
          <w:rFonts w:ascii="Times New Roman" w:hAnsi="Times New Roman" w:cs="Times New Roman"/>
          <w:sz w:val="24"/>
          <w:szCs w:val="24"/>
        </w:rPr>
        <w:t xml:space="preserve"> 7 Договора.</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472ABA">
        <w:rPr>
          <w:rFonts w:ascii="Times New Roman" w:hAnsi="Times New Roman" w:cs="Times New Roman"/>
          <w:sz w:val="24"/>
          <w:szCs w:val="24"/>
        </w:rPr>
        <w:t>с</w:t>
      </w:r>
      <w:proofErr w:type="gramEnd"/>
      <w:r w:rsidRPr="00472ABA">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5.3.10.  </w:t>
      </w:r>
      <w:proofErr w:type="gramStart"/>
      <w:r w:rsidRPr="00472ABA">
        <w:rPr>
          <w:rFonts w:ascii="Times New Roman" w:hAnsi="Times New Roman" w:cs="Times New Roman"/>
          <w:sz w:val="24"/>
          <w:szCs w:val="24"/>
        </w:rPr>
        <w:t>Обязан</w:t>
      </w:r>
      <w:proofErr w:type="gramEnd"/>
      <w:r w:rsidRPr="00472ABA">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472ABA">
        <w:rPr>
          <w:rFonts w:ascii="Times New Roman" w:hAnsi="Times New Roman" w:cs="Times New Roman"/>
          <w:sz w:val="24"/>
          <w:szCs w:val="24"/>
        </w:rPr>
        <w:t>.», «</w:t>
      </w:r>
      <w:proofErr w:type="gramEnd"/>
      <w:r w:rsidRPr="00472ABA">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472ABA" w:rsidRPr="00472ABA" w:rsidRDefault="00472ABA" w:rsidP="00472ABA">
      <w:pPr>
        <w:shd w:val="clear" w:color="auto" w:fill="FFFFFF"/>
        <w:ind w:firstLine="708"/>
        <w:rPr>
          <w:rFonts w:ascii="Times New Roman" w:hAnsi="Times New Roman" w:cs="Times New Roman"/>
          <w:b/>
          <w:sz w:val="24"/>
          <w:szCs w:val="24"/>
        </w:rPr>
      </w:pPr>
      <w:r w:rsidRPr="00472ABA">
        <w:rPr>
          <w:rFonts w:ascii="Times New Roman" w:hAnsi="Times New Roman" w:cs="Times New Roman"/>
          <w:sz w:val="24"/>
          <w:szCs w:val="24"/>
        </w:rPr>
        <w:t>5.4</w:t>
      </w:r>
      <w:r w:rsidRPr="00472ABA">
        <w:rPr>
          <w:rFonts w:ascii="Times New Roman" w:hAnsi="Times New Roman" w:cs="Times New Roman"/>
          <w:b/>
          <w:sz w:val="24"/>
          <w:szCs w:val="24"/>
        </w:rPr>
        <w:t>. Подрядчик вправе:</w:t>
      </w:r>
    </w:p>
    <w:p w:rsidR="00472ABA" w:rsidRPr="00472ABA" w:rsidRDefault="00472ABA" w:rsidP="00472ABA">
      <w:pPr>
        <w:shd w:val="clear" w:color="auto" w:fill="FFFFFF"/>
        <w:ind w:firstLine="708"/>
        <w:rPr>
          <w:rFonts w:ascii="Times New Roman" w:hAnsi="Times New Roman" w:cs="Times New Roman"/>
          <w:sz w:val="24"/>
          <w:szCs w:val="24"/>
        </w:rPr>
      </w:pPr>
      <w:r w:rsidRPr="00472ABA">
        <w:rPr>
          <w:rFonts w:ascii="Times New Roman" w:hAnsi="Times New Roman" w:cs="Times New Roman"/>
          <w:sz w:val="24"/>
          <w:szCs w:val="24"/>
        </w:rPr>
        <w:t>5.4.1. Требовать оплату за выполненные работы в соответствии с условиями Договора.</w:t>
      </w:r>
    </w:p>
    <w:p w:rsidR="00472ABA" w:rsidRPr="00472ABA" w:rsidRDefault="00472ABA" w:rsidP="00472ABA">
      <w:pPr>
        <w:shd w:val="clear" w:color="auto" w:fill="FFFFFF"/>
        <w:ind w:firstLine="708"/>
        <w:rPr>
          <w:rFonts w:ascii="Times New Roman" w:hAnsi="Times New Roman" w:cs="Times New Roman"/>
          <w:sz w:val="24"/>
          <w:szCs w:val="24"/>
        </w:rPr>
      </w:pPr>
      <w:r w:rsidRPr="00472ABA">
        <w:rPr>
          <w:rFonts w:ascii="Times New Roman" w:hAnsi="Times New Roman" w:cs="Times New Roman"/>
          <w:sz w:val="24"/>
          <w:szCs w:val="24"/>
        </w:rPr>
        <w:t>5.4.2. Требовать уплату пеней, штрафов согласно условиям настоящего Договора.</w:t>
      </w:r>
    </w:p>
    <w:p w:rsidR="00472ABA" w:rsidRPr="00472ABA" w:rsidRDefault="00472ABA" w:rsidP="00472ABA">
      <w:pPr>
        <w:shd w:val="clear" w:color="auto" w:fill="FFFFFF"/>
        <w:ind w:firstLine="708"/>
        <w:rPr>
          <w:rFonts w:ascii="Times New Roman" w:hAnsi="Times New Roman" w:cs="Times New Roman"/>
          <w:sz w:val="24"/>
          <w:szCs w:val="24"/>
        </w:rPr>
      </w:pPr>
      <w:r w:rsidRPr="00472ABA">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472ABA">
        <w:rPr>
          <w:rFonts w:ascii="Times New Roman" w:hAnsi="Times New Roman" w:cs="Times New Roman"/>
          <w:sz w:val="24"/>
          <w:szCs w:val="24"/>
        </w:rPr>
        <w:t>за</w:t>
      </w:r>
      <w:proofErr w:type="gramEnd"/>
      <w:r w:rsidRPr="00472ABA">
        <w:rPr>
          <w:rFonts w:ascii="Times New Roman" w:hAnsi="Times New Roman" w:cs="Times New Roman"/>
          <w:sz w:val="24"/>
          <w:szCs w:val="24"/>
        </w:rPr>
        <w:t xml:space="preserve"> свои собственные. </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5.5. Заказчик и Подрядчик будут строго хранить конфиденциальность информации, содержащей </w:t>
      </w:r>
      <w:r w:rsidRPr="00472ABA">
        <w:rPr>
          <w:rFonts w:ascii="Times New Roman" w:hAnsi="Times New Roman" w:cs="Times New Roman"/>
          <w:sz w:val="24"/>
          <w:szCs w:val="24"/>
        </w:rPr>
        <w:lastRenderedPageBreak/>
        <w:t>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472ABA" w:rsidRPr="00472ABA" w:rsidRDefault="00472ABA" w:rsidP="00472ABA">
      <w:pPr>
        <w:shd w:val="clear" w:color="auto" w:fill="FFFFFF"/>
        <w:ind w:firstLine="708"/>
        <w:jc w:val="both"/>
        <w:rPr>
          <w:rFonts w:ascii="Times New Roman" w:hAnsi="Times New Roman" w:cs="Times New Roman"/>
          <w:sz w:val="24"/>
          <w:szCs w:val="24"/>
        </w:rPr>
      </w:pPr>
      <w:proofErr w:type="gramStart"/>
      <w:r w:rsidRPr="00472ABA">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472ABA" w:rsidRPr="00472ABA" w:rsidRDefault="00472ABA" w:rsidP="00472ABA">
      <w:pPr>
        <w:shd w:val="clear" w:color="auto" w:fill="FFFFFF"/>
        <w:ind w:firstLine="708"/>
        <w:jc w:val="both"/>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6. Охранные мероприятия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72ABA">
        <w:rPr>
          <w:rFonts w:ascii="Times New Roman" w:hAnsi="Times New Roman" w:cs="Times New Roman"/>
          <w:sz w:val="24"/>
          <w:szCs w:val="24"/>
        </w:rPr>
        <w:t>обучение по технике</w:t>
      </w:r>
      <w:proofErr w:type="gramEnd"/>
      <w:r w:rsidRPr="00472ABA">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472ABA" w:rsidRPr="00472ABA" w:rsidRDefault="00472ABA" w:rsidP="00472ABA">
      <w:pPr>
        <w:shd w:val="clear" w:color="auto" w:fill="FFFFFF"/>
        <w:jc w:val="center"/>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7. Сдача-приемка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472ABA">
        <w:rPr>
          <w:rFonts w:ascii="Times New Roman" w:hAnsi="Times New Roman" w:cs="Times New Roman"/>
          <w:sz w:val="24"/>
          <w:szCs w:val="24"/>
        </w:rPr>
        <w:t>Ростехнадзора</w:t>
      </w:r>
      <w:proofErr w:type="spellEnd"/>
      <w:r w:rsidRPr="00472ABA">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входного контроля материалов;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ППР;</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ремонтный формуляр;</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журнал сварочных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по результатам внешнего осмотра и измерений сварных соединений;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 xml:space="preserve">акты скрытых работ; </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технологию производства ремонтных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на гидравлическое испытание котла.</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окончания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472ABA">
        <w:rPr>
          <w:rFonts w:ascii="Times New Roman" w:hAnsi="Times New Roman" w:cs="Times New Roman"/>
          <w:sz w:val="24"/>
          <w:szCs w:val="24"/>
        </w:rPr>
        <w:t>Ростехнадзора</w:t>
      </w:r>
      <w:proofErr w:type="spellEnd"/>
      <w:r w:rsidRPr="00472ABA">
        <w:rPr>
          <w:rFonts w:ascii="Times New Roman" w:hAnsi="Times New Roman" w:cs="Times New Roman"/>
          <w:sz w:val="24"/>
          <w:szCs w:val="24"/>
        </w:rPr>
        <w:t>.</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входного контроля материалов;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ППР;</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ремонтный формуляр;</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журнал сварочных работ;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по результатам внешнего осмотра и измерений сварных соединений;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протоколы механических испытаний образцов из контрольных сварных соединений;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lastRenderedPageBreak/>
        <w:t>-</w:t>
      </w:r>
      <w:r w:rsidRPr="00472ABA">
        <w:rPr>
          <w:rFonts w:ascii="Times New Roman" w:hAnsi="Times New Roman" w:cs="Times New Roman"/>
          <w:sz w:val="24"/>
          <w:szCs w:val="24"/>
        </w:rPr>
        <w:tab/>
        <w:t>акты проверки технологических свойств электродов;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на заварку (вырезку) контрольных сварных соединений;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выписки (копии) из удостоверений сварщиков;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  </w:t>
      </w:r>
      <w:r w:rsidRPr="00472ABA">
        <w:rPr>
          <w:rFonts w:ascii="Times New Roman" w:hAnsi="Times New Roman" w:cs="Times New Roman"/>
          <w:sz w:val="24"/>
          <w:szCs w:val="24"/>
        </w:rPr>
        <w:tab/>
        <w:t>разрешение в соответствии с ПБ 03-273-99, РД 03-614-03, РД 03-615-03;</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свидетельство об аттестации сварочного оборудования в соответствии с требованиями РД 03-495-02.</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акты гидравлических испытаний;</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 xml:space="preserve">акты скрытых работ; </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w:t>
      </w:r>
      <w:r w:rsidRPr="00472ABA">
        <w:rPr>
          <w:rFonts w:ascii="Times New Roman" w:hAnsi="Times New Roman" w:cs="Times New Roman"/>
          <w:sz w:val="24"/>
          <w:szCs w:val="24"/>
        </w:rPr>
        <w:tab/>
        <w:t>Исполнительная документация, акты КС-2 и КС-3;  счета-фактуры.</w:t>
      </w:r>
    </w:p>
    <w:p w:rsidR="00472ABA" w:rsidRPr="00472ABA" w:rsidRDefault="00472ABA" w:rsidP="00472ABA">
      <w:pPr>
        <w:shd w:val="clear" w:color="auto" w:fill="FFFFFF"/>
        <w:jc w:val="center"/>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8. Гарантии качества по сданным Работам</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8.3.</w:t>
      </w:r>
      <w:r w:rsidRPr="00472ABA">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472ABA" w:rsidRPr="00472ABA" w:rsidRDefault="00472ABA" w:rsidP="00472ABA">
      <w:pPr>
        <w:shd w:val="clear" w:color="auto" w:fill="FFFFFF"/>
        <w:ind w:firstLine="720"/>
        <w:jc w:val="both"/>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9. Контроль и надзор за исполнением Договора</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9.2. Осуществляя </w:t>
      </w:r>
      <w:proofErr w:type="gramStart"/>
      <w:r w:rsidRPr="00472ABA">
        <w:rPr>
          <w:rFonts w:ascii="Times New Roman" w:hAnsi="Times New Roman" w:cs="Times New Roman"/>
          <w:sz w:val="24"/>
          <w:szCs w:val="24"/>
        </w:rPr>
        <w:t>контроль за</w:t>
      </w:r>
      <w:proofErr w:type="gramEnd"/>
      <w:r w:rsidRPr="00472ABA">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472ABA" w:rsidRPr="00472ABA" w:rsidRDefault="00472ABA" w:rsidP="00472ABA">
      <w:pPr>
        <w:shd w:val="clear" w:color="auto" w:fill="FFFFFF"/>
        <w:ind w:firstLine="708"/>
        <w:jc w:val="both"/>
        <w:rPr>
          <w:rFonts w:ascii="Times New Roman" w:hAnsi="Times New Roman" w:cs="Times New Roman"/>
          <w:sz w:val="24"/>
          <w:szCs w:val="24"/>
        </w:rPr>
      </w:pPr>
      <w:r w:rsidRPr="00472ABA">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472ABA" w:rsidRPr="00472ABA" w:rsidRDefault="00472ABA" w:rsidP="00472ABA">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472ABA" w:rsidRPr="00472ABA" w:rsidRDefault="00472ABA" w:rsidP="00472ABA">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472ABA">
        <w:rPr>
          <w:rFonts w:ascii="Times New Roman" w:hAnsi="Times New Roman" w:cs="Times New Roman"/>
          <w:b/>
          <w:sz w:val="24"/>
          <w:szCs w:val="24"/>
          <w:lang w:eastAsia="en-US"/>
        </w:rPr>
        <w:t>10. Обеспечение исполнения Договора</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Денежные средства перечисляются по следующим реквизитам:</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ГУП РК «Крымтеплокоммунэнерго»</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lastRenderedPageBreak/>
        <w:t>ИНН 9102028499</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КПП 910201001</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ОГРН 1149102047962</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ОАО «Банк ЧБРР»</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расчетный счет: 40602810400004012116, </w:t>
      </w:r>
    </w:p>
    <w:p w:rsidR="00472ABA" w:rsidRPr="00472ABA" w:rsidRDefault="00472ABA" w:rsidP="00472ABA">
      <w:pPr>
        <w:ind w:firstLine="709"/>
        <w:contextualSpacing/>
        <w:jc w:val="both"/>
        <w:rPr>
          <w:rFonts w:ascii="Times New Roman" w:hAnsi="Times New Roman" w:cs="Times New Roman"/>
          <w:sz w:val="24"/>
          <w:szCs w:val="24"/>
        </w:rPr>
      </w:pPr>
      <w:proofErr w:type="spellStart"/>
      <w:proofErr w:type="gramStart"/>
      <w:r w:rsidRPr="00472ABA">
        <w:rPr>
          <w:rFonts w:ascii="Times New Roman" w:hAnsi="Times New Roman" w:cs="Times New Roman"/>
          <w:sz w:val="24"/>
          <w:szCs w:val="24"/>
        </w:rPr>
        <w:t>кор</w:t>
      </w:r>
      <w:proofErr w:type="spellEnd"/>
      <w:r w:rsidRPr="00472ABA">
        <w:rPr>
          <w:rFonts w:ascii="Times New Roman" w:hAnsi="Times New Roman" w:cs="Times New Roman"/>
          <w:sz w:val="24"/>
          <w:szCs w:val="24"/>
        </w:rPr>
        <w:t>. счет</w:t>
      </w:r>
      <w:proofErr w:type="gramEnd"/>
      <w:r w:rsidRPr="00472ABA">
        <w:rPr>
          <w:rFonts w:ascii="Times New Roman" w:hAnsi="Times New Roman" w:cs="Times New Roman"/>
          <w:sz w:val="24"/>
          <w:szCs w:val="24"/>
        </w:rPr>
        <w:t>: 30101810035100000101</w:t>
      </w:r>
    </w:p>
    <w:p w:rsidR="00472ABA" w:rsidRPr="00472ABA" w:rsidRDefault="00472ABA" w:rsidP="00472ABA">
      <w:pPr>
        <w:ind w:firstLine="709"/>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(ИНН банка 9102019769, КПП 910201001,</w:t>
      </w:r>
      <w:proofErr w:type="gramEnd"/>
    </w:p>
    <w:p w:rsidR="00472ABA" w:rsidRPr="00472ABA" w:rsidRDefault="00472ABA" w:rsidP="00472ABA">
      <w:pPr>
        <w:ind w:firstLine="709"/>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 xml:space="preserve">ОГРН 1149102030186, БИК Банка: 043510101) </w:t>
      </w:r>
      <w:proofErr w:type="gramEnd"/>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72ABA" w:rsidRPr="00472ABA" w:rsidRDefault="00472ABA" w:rsidP="00472ABA">
      <w:pPr>
        <w:ind w:firstLine="709"/>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472ABA">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Способ обеспечения исполнения Договора определяется Подрядчиком самостоятельно.</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148 341 (сто сорок восемь тысяч триста сорок один) рубль 60 коп. </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472ABA" w:rsidRPr="00472ABA" w:rsidRDefault="00472ABA" w:rsidP="00472ABA">
      <w:pPr>
        <w:tabs>
          <w:tab w:val="left" w:pos="709"/>
        </w:tabs>
        <w:ind w:firstLine="709"/>
        <w:jc w:val="both"/>
        <w:rPr>
          <w:rFonts w:ascii="Times New Roman" w:hAnsi="Times New Roman" w:cs="Times New Roman"/>
          <w:sz w:val="24"/>
          <w:szCs w:val="24"/>
        </w:rPr>
      </w:pPr>
      <w:r w:rsidRPr="00472ABA">
        <w:rPr>
          <w:rFonts w:ascii="Times New Roman" w:hAnsi="Times New Roman" w:cs="Times New Roman"/>
          <w:sz w:val="24"/>
          <w:szCs w:val="24"/>
        </w:rPr>
        <w:t>10.5. </w:t>
      </w:r>
      <w:proofErr w:type="gramStart"/>
      <w:r w:rsidRPr="00472ABA">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472ABA" w:rsidRPr="00472ABA" w:rsidRDefault="00472ABA" w:rsidP="00472ABA">
      <w:pPr>
        <w:tabs>
          <w:tab w:val="left" w:pos="709"/>
        </w:tabs>
        <w:ind w:firstLine="709"/>
        <w:jc w:val="both"/>
        <w:rPr>
          <w:rFonts w:ascii="Times New Roman" w:hAnsi="Times New Roman" w:cs="Times New Roman"/>
          <w:sz w:val="24"/>
          <w:szCs w:val="24"/>
        </w:rPr>
      </w:pPr>
      <w:r w:rsidRPr="00472ABA">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472ABA" w:rsidRPr="00472ABA" w:rsidRDefault="00472ABA" w:rsidP="00472ABA">
      <w:pPr>
        <w:tabs>
          <w:tab w:val="left" w:pos="709"/>
        </w:tabs>
        <w:ind w:firstLine="709"/>
        <w:jc w:val="both"/>
        <w:rPr>
          <w:rFonts w:ascii="Times New Roman" w:hAnsi="Times New Roman" w:cs="Times New Roman"/>
          <w:sz w:val="24"/>
          <w:szCs w:val="24"/>
        </w:rPr>
      </w:pPr>
      <w:r w:rsidRPr="00472ABA">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472ABA" w:rsidRPr="00472ABA" w:rsidRDefault="00472ABA" w:rsidP="00472ABA">
      <w:pPr>
        <w:tabs>
          <w:tab w:val="left" w:pos="709"/>
        </w:tabs>
        <w:ind w:firstLine="709"/>
        <w:jc w:val="both"/>
        <w:rPr>
          <w:rFonts w:ascii="Times New Roman" w:hAnsi="Times New Roman" w:cs="Times New Roman"/>
          <w:sz w:val="24"/>
          <w:szCs w:val="24"/>
        </w:rPr>
      </w:pPr>
      <w:r w:rsidRPr="00472ABA">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472ABA" w:rsidRPr="00472ABA" w:rsidRDefault="00472ABA" w:rsidP="00472ABA">
      <w:pPr>
        <w:tabs>
          <w:tab w:val="left" w:pos="709"/>
        </w:tabs>
        <w:ind w:firstLine="709"/>
        <w:jc w:val="both"/>
        <w:rPr>
          <w:rFonts w:ascii="Times New Roman" w:hAnsi="Times New Roman" w:cs="Times New Roman"/>
          <w:sz w:val="24"/>
          <w:szCs w:val="24"/>
        </w:rPr>
      </w:pPr>
      <w:r w:rsidRPr="00472ABA">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10.9. Банковская гарантия должна быть безотзывной.</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472ABA" w:rsidRPr="00472ABA" w:rsidRDefault="00472ABA" w:rsidP="00472ABA">
      <w:pPr>
        <w:shd w:val="clear" w:color="auto" w:fill="FFFFFF"/>
        <w:ind w:firstLine="720"/>
        <w:jc w:val="both"/>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sz w:val="24"/>
          <w:szCs w:val="24"/>
        </w:rPr>
      </w:pPr>
      <w:r w:rsidRPr="00472ABA">
        <w:rPr>
          <w:rFonts w:ascii="Times New Roman" w:hAnsi="Times New Roman" w:cs="Times New Roman"/>
          <w:b/>
          <w:sz w:val="24"/>
          <w:szCs w:val="24"/>
        </w:rPr>
        <w:t>11. Обстоятельства непреодолимой силы (Форс-мажор)</w:t>
      </w:r>
      <w:r w:rsidRPr="00472ABA">
        <w:rPr>
          <w:rFonts w:ascii="Times New Roman" w:hAnsi="Times New Roman" w:cs="Times New Roman"/>
          <w:sz w:val="24"/>
          <w:szCs w:val="24"/>
        </w:rPr>
        <w:t xml:space="preserve"> </w:t>
      </w:r>
    </w:p>
    <w:p w:rsidR="00472ABA" w:rsidRPr="00472ABA" w:rsidRDefault="00472ABA" w:rsidP="00472ABA">
      <w:pPr>
        <w:tabs>
          <w:tab w:val="left" w:pos="1276"/>
        </w:tabs>
        <w:ind w:firstLine="720"/>
        <w:jc w:val="both"/>
        <w:rPr>
          <w:rFonts w:ascii="Times New Roman" w:hAnsi="Times New Roman" w:cs="Times New Roman"/>
          <w:sz w:val="24"/>
          <w:szCs w:val="24"/>
        </w:rPr>
      </w:pPr>
      <w:r w:rsidRPr="00472ABA">
        <w:rPr>
          <w:rFonts w:ascii="Times New Roman" w:hAnsi="Times New Roman" w:cs="Times New Roman"/>
          <w:sz w:val="24"/>
          <w:szCs w:val="24"/>
        </w:rPr>
        <w:t xml:space="preserve">11.1 Стороны не несут ответственность, предусмотренную по настоящему Договору, в случае </w:t>
      </w:r>
      <w:r w:rsidRPr="00472ABA">
        <w:rPr>
          <w:rFonts w:ascii="Times New Roman" w:hAnsi="Times New Roman" w:cs="Times New Roman"/>
          <w:sz w:val="24"/>
          <w:szCs w:val="24"/>
        </w:rPr>
        <w:lastRenderedPageBreak/>
        <w:t>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472ABA" w:rsidRPr="00472ABA" w:rsidRDefault="00472ABA" w:rsidP="00472ABA">
      <w:pPr>
        <w:ind w:firstLine="708"/>
        <w:rPr>
          <w:rFonts w:ascii="Times New Roman" w:hAnsi="Times New Roman" w:cs="Times New Roman"/>
          <w:sz w:val="24"/>
          <w:szCs w:val="24"/>
        </w:rPr>
      </w:pPr>
      <w:r w:rsidRPr="00472ABA">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472ABA" w:rsidRPr="00472ABA" w:rsidRDefault="00472ABA" w:rsidP="00472ABA">
      <w:pPr>
        <w:ind w:firstLine="708"/>
        <w:rPr>
          <w:rFonts w:ascii="Times New Roman" w:hAnsi="Times New Roman" w:cs="Times New Roman"/>
          <w:sz w:val="24"/>
          <w:szCs w:val="24"/>
        </w:rPr>
      </w:pPr>
      <w:r w:rsidRPr="00472ABA">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t>11.5. В случае</w:t>
      </w:r>
      <w:proofErr w:type="gramStart"/>
      <w:r w:rsidRPr="00472ABA">
        <w:rPr>
          <w:rFonts w:ascii="Times New Roman" w:hAnsi="Times New Roman" w:cs="Times New Roman"/>
          <w:sz w:val="24"/>
          <w:szCs w:val="24"/>
        </w:rPr>
        <w:t>,</w:t>
      </w:r>
      <w:proofErr w:type="gramEnd"/>
      <w:r w:rsidRPr="00472ABA">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72ABA" w:rsidRPr="00472ABA" w:rsidRDefault="00472ABA" w:rsidP="00472ABA">
      <w:pPr>
        <w:shd w:val="clear" w:color="auto" w:fill="FFFFFF"/>
        <w:rPr>
          <w:rFonts w:ascii="Times New Roman" w:hAnsi="Times New Roman" w:cs="Times New Roman"/>
          <w:sz w:val="24"/>
          <w:szCs w:val="24"/>
        </w:rPr>
      </w:pPr>
    </w:p>
    <w:p w:rsidR="00472ABA" w:rsidRPr="00472ABA" w:rsidRDefault="00472ABA" w:rsidP="00472ABA">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472ABA">
        <w:rPr>
          <w:rFonts w:ascii="Times New Roman" w:hAnsi="Times New Roman" w:cs="Times New Roman"/>
          <w:b/>
          <w:sz w:val="24"/>
          <w:szCs w:val="24"/>
        </w:rPr>
        <w:t>Ответственность сторон</w:t>
      </w:r>
    </w:p>
    <w:p w:rsidR="00472ABA" w:rsidRPr="00472ABA" w:rsidRDefault="00472ABA" w:rsidP="00472ABA">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472ABA">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472ABA" w:rsidRPr="00472ABA" w:rsidRDefault="00472ABA" w:rsidP="00472ABA">
      <w:pPr>
        <w:pStyle w:val="32"/>
        <w:keepNext/>
        <w:tabs>
          <w:tab w:val="num" w:pos="0"/>
        </w:tabs>
        <w:ind w:left="0" w:firstLine="720"/>
        <w:jc w:val="both"/>
        <w:rPr>
          <w:sz w:val="24"/>
          <w:szCs w:val="24"/>
          <w:lang w:val="ru-RU"/>
        </w:rPr>
      </w:pPr>
      <w:r w:rsidRPr="00472ABA">
        <w:rPr>
          <w:sz w:val="24"/>
          <w:szCs w:val="24"/>
          <w:lang w:val="ru-RU"/>
        </w:rPr>
        <w:t xml:space="preserve">12.2. За нарушение сроков оплаты Работ Подрядчик вправе взыскать с Заказчика неустойку в размере </w:t>
      </w:r>
      <w:r w:rsidRPr="00472ABA">
        <w:rPr>
          <w:sz w:val="24"/>
          <w:szCs w:val="24"/>
        </w:rPr>
        <w:t>в размере 1/3</w:t>
      </w:r>
      <w:r w:rsidRPr="00472ABA">
        <w:rPr>
          <w:sz w:val="24"/>
          <w:szCs w:val="24"/>
          <w:lang w:val="ru-RU"/>
        </w:rPr>
        <w:t>00</w:t>
      </w:r>
      <w:r w:rsidRPr="00472ABA">
        <w:rPr>
          <w:sz w:val="24"/>
          <w:szCs w:val="24"/>
        </w:rPr>
        <w:t xml:space="preserve"> </w:t>
      </w:r>
      <w:r w:rsidRPr="00472ABA">
        <w:rPr>
          <w:spacing w:val="-2"/>
          <w:sz w:val="24"/>
          <w:szCs w:val="24"/>
        </w:rPr>
        <w:t>от ключевой ставки</w:t>
      </w:r>
      <w:r w:rsidRPr="00472ABA">
        <w:rPr>
          <w:sz w:val="24"/>
          <w:szCs w:val="24"/>
        </w:rPr>
        <w:t xml:space="preserve"> ЦБ РФ действующей на дату уплаты </w:t>
      </w:r>
      <w:r w:rsidRPr="00472ABA">
        <w:rPr>
          <w:sz w:val="24"/>
          <w:szCs w:val="24"/>
          <w:lang w:val="ru-RU"/>
        </w:rPr>
        <w:t>за каждый день просрочки от суммы неисполненного денежного обязательства.</w:t>
      </w:r>
    </w:p>
    <w:p w:rsidR="00472ABA" w:rsidRPr="00472ABA" w:rsidRDefault="00472ABA" w:rsidP="00472ABA">
      <w:pPr>
        <w:pStyle w:val="32"/>
        <w:keepNext/>
        <w:tabs>
          <w:tab w:val="num" w:pos="0"/>
        </w:tabs>
        <w:ind w:left="0" w:firstLine="720"/>
        <w:jc w:val="both"/>
        <w:rPr>
          <w:sz w:val="24"/>
          <w:szCs w:val="24"/>
          <w:lang w:val="ru-RU"/>
        </w:rPr>
      </w:pPr>
      <w:r w:rsidRPr="00472ABA">
        <w:rPr>
          <w:sz w:val="24"/>
          <w:szCs w:val="24"/>
        </w:rPr>
        <w:t>12.</w:t>
      </w:r>
      <w:r w:rsidRPr="00472ABA">
        <w:rPr>
          <w:sz w:val="24"/>
          <w:szCs w:val="24"/>
          <w:lang w:val="ru-RU"/>
        </w:rPr>
        <w:t>3</w:t>
      </w:r>
      <w:r w:rsidRPr="00472ABA">
        <w:rPr>
          <w:sz w:val="24"/>
          <w:szCs w:val="24"/>
        </w:rPr>
        <w:t>.</w:t>
      </w:r>
      <w:r w:rsidRPr="00472ABA">
        <w:rPr>
          <w:sz w:val="24"/>
          <w:szCs w:val="24"/>
          <w:lang w:val="ru-RU"/>
        </w:rPr>
        <w:t xml:space="preserve"> </w:t>
      </w:r>
      <w:r w:rsidRPr="00472ABA">
        <w:rPr>
          <w:sz w:val="24"/>
          <w:szCs w:val="24"/>
        </w:rPr>
        <w:t xml:space="preserve">В случае нарушения Подрядчиком сроков оказания </w:t>
      </w:r>
      <w:r w:rsidRPr="00472ABA">
        <w:rPr>
          <w:sz w:val="24"/>
          <w:szCs w:val="24"/>
          <w:lang w:val="ru-RU"/>
        </w:rPr>
        <w:t>Работ</w:t>
      </w:r>
      <w:r w:rsidRPr="00472ABA">
        <w:rPr>
          <w:sz w:val="24"/>
          <w:szCs w:val="24"/>
        </w:rPr>
        <w:t xml:space="preserve"> или </w:t>
      </w:r>
      <w:r w:rsidRPr="00472ABA">
        <w:rPr>
          <w:sz w:val="24"/>
          <w:szCs w:val="24"/>
          <w:lang w:val="ru-RU"/>
        </w:rPr>
        <w:t>выполнения Работ</w:t>
      </w:r>
      <w:r w:rsidRPr="00472ABA">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472ABA">
        <w:rPr>
          <w:sz w:val="24"/>
          <w:szCs w:val="24"/>
          <w:lang w:val="ru-RU"/>
        </w:rPr>
        <w:t>00</w:t>
      </w:r>
      <w:r w:rsidRPr="00472ABA">
        <w:rPr>
          <w:sz w:val="24"/>
          <w:szCs w:val="24"/>
        </w:rPr>
        <w:t xml:space="preserve"> </w:t>
      </w:r>
      <w:r w:rsidRPr="00472ABA">
        <w:rPr>
          <w:spacing w:val="-2"/>
          <w:sz w:val="24"/>
          <w:szCs w:val="24"/>
        </w:rPr>
        <w:t>от ключевой ставки</w:t>
      </w:r>
      <w:r w:rsidRPr="00472ABA">
        <w:rPr>
          <w:sz w:val="24"/>
          <w:szCs w:val="24"/>
        </w:rPr>
        <w:t xml:space="preserve"> ЦБ РФ действующей на дату уплаты от стоимости </w:t>
      </w:r>
      <w:r w:rsidRPr="00472ABA">
        <w:rPr>
          <w:sz w:val="24"/>
          <w:szCs w:val="24"/>
          <w:lang w:val="ru-RU"/>
        </w:rPr>
        <w:t>невыполненных Работ</w:t>
      </w:r>
      <w:r w:rsidRPr="00472ABA">
        <w:rPr>
          <w:sz w:val="24"/>
          <w:szCs w:val="24"/>
        </w:rPr>
        <w:t>.</w:t>
      </w:r>
    </w:p>
    <w:p w:rsidR="00472ABA" w:rsidRPr="00472ABA" w:rsidRDefault="00472ABA" w:rsidP="00472ABA">
      <w:pPr>
        <w:pStyle w:val="32"/>
        <w:keepNext/>
        <w:tabs>
          <w:tab w:val="num" w:pos="0"/>
        </w:tabs>
        <w:spacing w:after="0"/>
        <w:ind w:left="0" w:firstLine="720"/>
        <w:jc w:val="both"/>
        <w:rPr>
          <w:sz w:val="24"/>
          <w:szCs w:val="24"/>
          <w:lang w:val="ru-RU"/>
        </w:rPr>
      </w:pPr>
      <w:r w:rsidRPr="00472ABA">
        <w:rPr>
          <w:sz w:val="24"/>
          <w:szCs w:val="24"/>
          <w:lang w:val="ru-RU"/>
        </w:rPr>
        <w:t xml:space="preserve">12.4. В </w:t>
      </w:r>
      <w:r w:rsidRPr="00472ABA">
        <w:rPr>
          <w:sz w:val="24"/>
          <w:szCs w:val="24"/>
        </w:rPr>
        <w:t>случае нарушения Подрядчиком</w:t>
      </w:r>
      <w:r w:rsidRPr="00472ABA">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472ABA" w:rsidRPr="00472ABA" w:rsidRDefault="00472ABA" w:rsidP="00472ABA">
      <w:pPr>
        <w:pStyle w:val="32"/>
        <w:keepNext/>
        <w:tabs>
          <w:tab w:val="num" w:pos="0"/>
        </w:tabs>
        <w:spacing w:after="0"/>
        <w:ind w:left="0" w:firstLine="720"/>
        <w:jc w:val="both"/>
        <w:rPr>
          <w:sz w:val="24"/>
          <w:szCs w:val="24"/>
          <w:lang w:val="ru-RU"/>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13. Разрешение споров между сторонами</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472ABA" w:rsidRPr="00472ABA" w:rsidRDefault="00472ABA" w:rsidP="00472ABA">
      <w:pPr>
        <w:ind w:firstLine="540"/>
        <w:jc w:val="both"/>
        <w:rPr>
          <w:rFonts w:ascii="Times New Roman" w:hAnsi="Times New Roman" w:cs="Times New Roman"/>
          <w:sz w:val="24"/>
          <w:szCs w:val="24"/>
        </w:rPr>
      </w:pPr>
      <w:r w:rsidRPr="00472ABA">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72ABA" w:rsidRPr="00472ABA" w:rsidRDefault="00472ABA" w:rsidP="00472ABA">
      <w:pPr>
        <w:shd w:val="clear" w:color="auto" w:fill="FFFFFF"/>
        <w:ind w:firstLine="708"/>
        <w:jc w:val="both"/>
        <w:rPr>
          <w:rFonts w:ascii="Times New Roman" w:hAnsi="Times New Roman" w:cs="Times New Roman"/>
          <w:sz w:val="24"/>
          <w:szCs w:val="24"/>
        </w:rPr>
      </w:pPr>
    </w:p>
    <w:p w:rsidR="00472ABA" w:rsidRPr="00472ABA" w:rsidRDefault="00472ABA" w:rsidP="00472ABA">
      <w:pPr>
        <w:shd w:val="clear" w:color="auto" w:fill="FFFFFF"/>
        <w:tabs>
          <w:tab w:val="left" w:pos="1003"/>
        </w:tabs>
        <w:spacing w:line="274" w:lineRule="exact"/>
        <w:ind w:right="14"/>
        <w:jc w:val="center"/>
        <w:rPr>
          <w:rFonts w:ascii="Times New Roman" w:hAnsi="Times New Roman" w:cs="Times New Roman"/>
          <w:b/>
          <w:bCs/>
          <w:sz w:val="24"/>
          <w:szCs w:val="24"/>
        </w:rPr>
      </w:pPr>
      <w:r w:rsidRPr="00472ABA">
        <w:rPr>
          <w:rFonts w:ascii="Times New Roman" w:hAnsi="Times New Roman" w:cs="Times New Roman"/>
          <w:b/>
          <w:bCs/>
          <w:sz w:val="24"/>
          <w:szCs w:val="24"/>
        </w:rPr>
        <w:t>14. Порядок изменения и расторжения Договора.</w:t>
      </w:r>
    </w:p>
    <w:p w:rsidR="00472ABA" w:rsidRPr="00472ABA" w:rsidRDefault="00472ABA" w:rsidP="00472ABA">
      <w:pPr>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14.1. Настоящий Договор вступает в силу от даты его подписания и действует до 30 ноября 2019 г., а в части взаиморасчетов -  до исполнения Сторонами принятых на себя обязательств.</w:t>
      </w:r>
    </w:p>
    <w:p w:rsidR="00472ABA" w:rsidRPr="00472ABA" w:rsidRDefault="00472ABA" w:rsidP="00472ABA">
      <w:pPr>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72ABA" w:rsidRPr="00472ABA" w:rsidRDefault="00472ABA" w:rsidP="00472ABA">
      <w:pPr>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14.3. Договор может быть расторгнут:</w:t>
      </w:r>
    </w:p>
    <w:p w:rsidR="00472ABA" w:rsidRPr="00472ABA" w:rsidRDefault="00472ABA" w:rsidP="00472ABA">
      <w:pPr>
        <w:tabs>
          <w:tab w:val="left" w:pos="709"/>
        </w:tabs>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по соглашению Сторон;</w:t>
      </w:r>
    </w:p>
    <w:p w:rsidR="00472ABA" w:rsidRPr="00472ABA" w:rsidRDefault="00472ABA" w:rsidP="00472ABA">
      <w:pPr>
        <w:tabs>
          <w:tab w:val="left" w:pos="709"/>
        </w:tabs>
        <w:ind w:firstLine="709"/>
        <w:contextualSpacing/>
        <w:jc w:val="both"/>
        <w:rPr>
          <w:rFonts w:ascii="Times New Roman" w:hAnsi="Times New Roman" w:cs="Times New Roman"/>
          <w:sz w:val="24"/>
          <w:szCs w:val="24"/>
          <w:shd w:val="clear" w:color="auto" w:fill="FFFF00"/>
          <w:lang w:eastAsia="en-US"/>
        </w:rPr>
      </w:pPr>
      <w:r w:rsidRPr="00472ABA">
        <w:rPr>
          <w:rFonts w:ascii="Times New Roman" w:hAnsi="Times New Roman" w:cs="Times New Roman"/>
          <w:sz w:val="24"/>
          <w:szCs w:val="24"/>
          <w:lang w:eastAsia="en-US"/>
        </w:rPr>
        <w:t>по решению суда;</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lastRenderedPageBreak/>
        <w:t>14.4</w:t>
      </w:r>
      <w:r w:rsidRPr="00472ABA">
        <w:rPr>
          <w:rFonts w:ascii="Times New Roman" w:hAnsi="Times New Roman" w:cs="Times New Roman"/>
          <w:sz w:val="24"/>
          <w:szCs w:val="24"/>
        </w:rPr>
        <w:t xml:space="preserve">. Заказчик вправе обратиться </w:t>
      </w:r>
      <w:proofErr w:type="gramStart"/>
      <w:r w:rsidRPr="00472ABA">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472ABA">
        <w:rPr>
          <w:rFonts w:ascii="Times New Roman" w:hAnsi="Times New Roman" w:cs="Times New Roman"/>
          <w:sz w:val="24"/>
          <w:szCs w:val="24"/>
        </w:rPr>
        <w:t>:</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14.4</w:t>
      </w:r>
      <w:r w:rsidRPr="00472ABA">
        <w:rPr>
          <w:rFonts w:ascii="Times New Roman" w:hAnsi="Times New Roman" w:cs="Times New Roman"/>
          <w:sz w:val="24"/>
          <w:szCs w:val="24"/>
        </w:rPr>
        <w:t>.1. При существенном нарушении Договора Подрядчиком.</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14.4.</w:t>
      </w:r>
      <w:r w:rsidRPr="00472ABA">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14.4</w:t>
      </w:r>
      <w:r w:rsidRPr="00472ABA">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14.4</w:t>
      </w:r>
      <w:r w:rsidRPr="00472ABA">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14.4</w:t>
      </w:r>
      <w:r w:rsidRPr="00472ABA">
        <w:rPr>
          <w:rFonts w:ascii="Times New Roman" w:hAnsi="Times New Roman" w:cs="Times New Roman"/>
          <w:sz w:val="24"/>
          <w:szCs w:val="24"/>
        </w:rPr>
        <w:t>.5. В иных случаях, предусмотренных законодательством Российской Федерации.</w:t>
      </w:r>
    </w:p>
    <w:p w:rsidR="00472ABA" w:rsidRPr="00472ABA" w:rsidRDefault="00472ABA" w:rsidP="00472ABA">
      <w:pPr>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14.6. </w:t>
      </w:r>
      <w:r w:rsidRPr="00472ABA">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14.6</w:t>
      </w:r>
      <w:r w:rsidRPr="00472ABA">
        <w:rPr>
          <w:rFonts w:ascii="Times New Roman" w:hAnsi="Times New Roman" w:cs="Times New Roman"/>
          <w:sz w:val="24"/>
          <w:szCs w:val="24"/>
        </w:rPr>
        <w:t>.1. </w:t>
      </w:r>
      <w:r w:rsidRPr="00472ABA">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472ABA">
        <w:rPr>
          <w:rFonts w:ascii="Times New Roman" w:hAnsi="Times New Roman" w:cs="Times New Roman"/>
          <w:iCs/>
          <w:sz w:val="24"/>
          <w:szCs w:val="24"/>
          <w:lang w:eastAsia="en-US"/>
        </w:rPr>
        <w:t>Подрядчику</w:t>
      </w:r>
      <w:proofErr w:type="gramEnd"/>
      <w:r w:rsidRPr="00472ABA">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lang w:eastAsia="en-US"/>
        </w:rPr>
        <w:t>14.6</w:t>
      </w:r>
      <w:r w:rsidRPr="00472ABA">
        <w:rPr>
          <w:rFonts w:ascii="Times New Roman" w:hAnsi="Times New Roman" w:cs="Times New Roman"/>
          <w:sz w:val="24"/>
          <w:szCs w:val="24"/>
        </w:rPr>
        <w:t>.2. </w:t>
      </w:r>
      <w:r w:rsidRPr="00472ABA">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472ABA">
        <w:rPr>
          <w:rFonts w:ascii="Times New Roman" w:hAnsi="Times New Roman" w:cs="Times New Roman"/>
          <w:sz w:val="24"/>
          <w:szCs w:val="24"/>
        </w:rPr>
        <w:t>(пункт 2 статьи 715 ГК РФ).</w:t>
      </w:r>
    </w:p>
    <w:p w:rsidR="00472ABA" w:rsidRPr="00472ABA" w:rsidRDefault="00472ABA" w:rsidP="00472ABA">
      <w:pPr>
        <w:ind w:firstLine="709"/>
        <w:contextualSpacing/>
        <w:jc w:val="both"/>
        <w:rPr>
          <w:rFonts w:ascii="Times New Roman" w:hAnsi="Times New Roman" w:cs="Times New Roman"/>
          <w:iCs/>
          <w:sz w:val="24"/>
          <w:szCs w:val="24"/>
          <w:lang w:eastAsia="en-US"/>
        </w:rPr>
      </w:pPr>
      <w:r w:rsidRPr="00472ABA">
        <w:rPr>
          <w:rFonts w:ascii="Times New Roman" w:hAnsi="Times New Roman" w:cs="Times New Roman"/>
          <w:sz w:val="24"/>
          <w:szCs w:val="24"/>
          <w:lang w:eastAsia="en-US"/>
        </w:rPr>
        <w:t>14.6.3. </w:t>
      </w:r>
      <w:r w:rsidRPr="00472ABA">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472ABA" w:rsidRPr="00472ABA" w:rsidRDefault="00472ABA" w:rsidP="00472ABA">
      <w:pPr>
        <w:ind w:firstLine="709"/>
        <w:contextualSpacing/>
        <w:jc w:val="both"/>
        <w:rPr>
          <w:rFonts w:ascii="Times New Roman" w:hAnsi="Times New Roman" w:cs="Times New Roman"/>
          <w:iCs/>
          <w:sz w:val="24"/>
          <w:szCs w:val="24"/>
          <w:lang w:eastAsia="en-US"/>
        </w:rPr>
      </w:pPr>
      <w:r w:rsidRPr="00472ABA">
        <w:rPr>
          <w:rFonts w:ascii="Times New Roman" w:hAnsi="Times New Roman" w:cs="Times New Roman"/>
          <w:sz w:val="24"/>
          <w:szCs w:val="24"/>
          <w:lang w:eastAsia="en-US"/>
        </w:rPr>
        <w:t>14.6</w:t>
      </w:r>
      <w:r w:rsidRPr="00472ABA">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472ABA" w:rsidRPr="00472ABA" w:rsidRDefault="00472ABA" w:rsidP="00472ABA">
      <w:pPr>
        <w:ind w:firstLine="709"/>
        <w:contextualSpacing/>
        <w:jc w:val="both"/>
        <w:rPr>
          <w:rFonts w:ascii="Times New Roman" w:hAnsi="Times New Roman" w:cs="Times New Roman"/>
          <w:sz w:val="24"/>
          <w:szCs w:val="24"/>
          <w:lang w:eastAsia="en-US"/>
        </w:rPr>
      </w:pPr>
      <w:r w:rsidRPr="00472ABA">
        <w:rPr>
          <w:rFonts w:ascii="Times New Roman" w:hAnsi="Times New Roman" w:cs="Times New Roman"/>
          <w:sz w:val="24"/>
          <w:szCs w:val="24"/>
          <w:lang w:eastAsia="en-US"/>
        </w:rPr>
        <w:t>14.6</w:t>
      </w:r>
      <w:r w:rsidRPr="00472ABA">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472ABA" w:rsidRPr="00472ABA" w:rsidRDefault="00472ABA" w:rsidP="00472ABA">
      <w:pPr>
        <w:ind w:firstLine="709"/>
        <w:contextualSpacing/>
        <w:jc w:val="both"/>
        <w:rPr>
          <w:rFonts w:ascii="Times New Roman" w:hAnsi="Times New Roman" w:cs="Times New Roman"/>
          <w:sz w:val="24"/>
          <w:szCs w:val="24"/>
          <w:shd w:val="clear" w:color="auto" w:fill="FFFF00"/>
        </w:rPr>
      </w:pPr>
      <w:r w:rsidRPr="00472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472ABA">
        <w:rPr>
          <w:rFonts w:ascii="Times New Roman" w:hAnsi="Times New Roman" w:cs="Times New Roman"/>
          <w:sz w:val="24"/>
          <w:szCs w:val="24"/>
        </w:rPr>
        <w:t>и</w:t>
      </w:r>
      <w:proofErr w:type="gramEnd"/>
      <w:r w:rsidRPr="00472ABA">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72ABA" w:rsidRPr="00472ABA" w:rsidRDefault="00472ABA" w:rsidP="00472ABA">
      <w:pPr>
        <w:ind w:firstLine="709"/>
        <w:contextualSpacing/>
        <w:jc w:val="both"/>
        <w:rPr>
          <w:rFonts w:ascii="Times New Roman" w:hAnsi="Times New Roman" w:cs="Times New Roman"/>
          <w:sz w:val="24"/>
          <w:szCs w:val="24"/>
          <w:shd w:val="clear" w:color="auto" w:fill="FFFF00"/>
        </w:rPr>
      </w:pPr>
      <w:r w:rsidRPr="00472ABA">
        <w:rPr>
          <w:rFonts w:ascii="Times New Roman" w:hAnsi="Times New Roman" w:cs="Times New Roman"/>
          <w:sz w:val="24"/>
          <w:szCs w:val="24"/>
        </w:rPr>
        <w:t>14.8. </w:t>
      </w:r>
      <w:proofErr w:type="gramStart"/>
      <w:r w:rsidRPr="00472ABA">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472ABA">
        <w:rPr>
          <w:rFonts w:ascii="Times New Roman" w:hAnsi="Times New Roman" w:cs="Times New Roman"/>
          <w:sz w:val="24"/>
          <w:szCs w:val="24"/>
        </w:rPr>
        <w:t xml:space="preserve"> и доставки, </w:t>
      </w:r>
      <w:proofErr w:type="gramStart"/>
      <w:r w:rsidRPr="00472ABA">
        <w:rPr>
          <w:rFonts w:ascii="Times New Roman" w:hAnsi="Times New Roman" w:cs="Times New Roman"/>
          <w:sz w:val="24"/>
          <w:szCs w:val="24"/>
        </w:rPr>
        <w:t>обеспечивающих</w:t>
      </w:r>
      <w:proofErr w:type="gramEnd"/>
      <w:r w:rsidRPr="00472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72ABA">
        <w:rPr>
          <w:rFonts w:ascii="Times New Roman" w:hAnsi="Times New Roman" w:cs="Times New Roman"/>
          <w:sz w:val="24"/>
          <w:szCs w:val="24"/>
        </w:rPr>
        <w:t>с даты размещения</w:t>
      </w:r>
      <w:proofErr w:type="gramEnd"/>
      <w:r w:rsidRPr="00472ABA">
        <w:rPr>
          <w:rFonts w:ascii="Times New Roman" w:hAnsi="Times New Roman" w:cs="Times New Roman"/>
          <w:sz w:val="24"/>
          <w:szCs w:val="24"/>
        </w:rPr>
        <w:t xml:space="preserve"> решения Заказчика об одностороннем отказе от исполнения Договора в единой </w:t>
      </w:r>
      <w:r w:rsidRPr="00472ABA">
        <w:rPr>
          <w:rFonts w:ascii="Times New Roman" w:hAnsi="Times New Roman" w:cs="Times New Roman"/>
          <w:sz w:val="24"/>
          <w:szCs w:val="24"/>
        </w:rPr>
        <w:lastRenderedPageBreak/>
        <w:t>информационной системе.</w:t>
      </w:r>
    </w:p>
    <w:p w:rsidR="00472ABA" w:rsidRPr="00472ABA" w:rsidRDefault="00472ABA" w:rsidP="00472ABA">
      <w:pPr>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472ABA">
        <w:rPr>
          <w:rFonts w:ascii="Times New Roman" w:hAnsi="Times New Roman" w:cs="Times New Roman"/>
          <w:sz w:val="24"/>
          <w:szCs w:val="24"/>
        </w:rPr>
        <w:t>силу</w:t>
      </w:r>
      <w:proofErr w:type="gramEnd"/>
      <w:r w:rsidRPr="00472ABA">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472ABA" w:rsidRPr="00472ABA" w:rsidRDefault="00472ABA" w:rsidP="00472ABA">
      <w:pPr>
        <w:ind w:firstLine="709"/>
        <w:contextualSpacing/>
        <w:jc w:val="both"/>
        <w:rPr>
          <w:rFonts w:ascii="Times New Roman" w:hAnsi="Times New Roman" w:cs="Times New Roman"/>
          <w:spacing w:val="1"/>
          <w:sz w:val="24"/>
          <w:szCs w:val="24"/>
        </w:rPr>
      </w:pPr>
      <w:r w:rsidRPr="00472ABA">
        <w:rPr>
          <w:rFonts w:ascii="Times New Roman" w:hAnsi="Times New Roman" w:cs="Times New Roman"/>
          <w:sz w:val="24"/>
          <w:szCs w:val="24"/>
        </w:rPr>
        <w:t>14.10. </w:t>
      </w:r>
      <w:proofErr w:type="gramStart"/>
      <w:r w:rsidRPr="00472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472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472ABA" w:rsidRPr="00472ABA" w:rsidRDefault="00472ABA" w:rsidP="00472ABA">
      <w:pPr>
        <w:shd w:val="clear" w:color="auto" w:fill="FFFFFF"/>
        <w:tabs>
          <w:tab w:val="left" w:pos="1085"/>
        </w:tabs>
        <w:spacing w:line="274" w:lineRule="exact"/>
        <w:ind w:right="14" w:firstLine="720"/>
        <w:jc w:val="both"/>
        <w:rPr>
          <w:rFonts w:ascii="Times New Roman" w:hAnsi="Times New Roman" w:cs="Times New Roman"/>
          <w:sz w:val="24"/>
          <w:szCs w:val="24"/>
        </w:rPr>
      </w:pPr>
      <w:r w:rsidRPr="00472ABA">
        <w:rPr>
          <w:rFonts w:ascii="Times New Roman" w:hAnsi="Times New Roman" w:cs="Times New Roman"/>
          <w:spacing w:val="1"/>
          <w:sz w:val="24"/>
          <w:szCs w:val="24"/>
        </w:rPr>
        <w:t>14.11. </w:t>
      </w:r>
      <w:r w:rsidRPr="00472ABA">
        <w:rPr>
          <w:rFonts w:ascii="Times New Roman" w:hAnsi="Times New Roman" w:cs="Times New Roman"/>
          <w:sz w:val="24"/>
          <w:szCs w:val="24"/>
        </w:rPr>
        <w:t xml:space="preserve">Подрядчик </w:t>
      </w:r>
      <w:r w:rsidRPr="00472ABA">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472ABA" w:rsidRPr="00472ABA" w:rsidRDefault="00472ABA" w:rsidP="00472ABA">
      <w:pPr>
        <w:shd w:val="clear" w:color="auto" w:fill="FFFFFF"/>
        <w:ind w:firstLine="720"/>
        <w:jc w:val="both"/>
        <w:rPr>
          <w:rFonts w:ascii="Times New Roman" w:hAnsi="Times New Roman" w:cs="Times New Roman"/>
          <w:sz w:val="24"/>
          <w:szCs w:val="24"/>
        </w:rPr>
      </w:pPr>
    </w:p>
    <w:p w:rsidR="00472ABA" w:rsidRPr="00573A38" w:rsidRDefault="00472ABA" w:rsidP="00573A38">
      <w:pPr>
        <w:jc w:val="center"/>
        <w:rPr>
          <w:rFonts w:ascii="Times New Roman" w:hAnsi="Times New Roman" w:cs="Times New Roman"/>
          <w:b/>
          <w:sz w:val="24"/>
        </w:rPr>
      </w:pPr>
      <w:r w:rsidRPr="00573A38">
        <w:rPr>
          <w:rFonts w:ascii="Times New Roman" w:hAnsi="Times New Roman" w:cs="Times New Roman"/>
          <w:b/>
          <w:sz w:val="24"/>
        </w:rPr>
        <w:t>15. Антикоррупционная оговорка</w:t>
      </w:r>
    </w:p>
    <w:p w:rsidR="00472ABA" w:rsidRPr="00472ABA" w:rsidRDefault="00472ABA" w:rsidP="00472ABA">
      <w:pPr>
        <w:widowControl/>
        <w:ind w:firstLine="567"/>
        <w:contextualSpacing/>
        <w:jc w:val="both"/>
        <w:rPr>
          <w:rFonts w:ascii="Times New Roman" w:hAnsi="Times New Roman" w:cs="Times New Roman"/>
          <w:sz w:val="24"/>
          <w:szCs w:val="24"/>
        </w:rPr>
      </w:pPr>
      <w:bookmarkStart w:id="69" w:name="sub_801"/>
      <w:r w:rsidRPr="00472ABA">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472ABA">
          <w:rPr>
            <w:rFonts w:ascii="Times New Roman" w:hAnsi="Times New Roman" w:cs="Times New Roman"/>
            <w:sz w:val="24"/>
            <w:szCs w:val="24"/>
          </w:rPr>
          <w:t>пункте 15.1</w:t>
        </w:r>
      </w:hyperlink>
      <w:r w:rsidRPr="00472ABA">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15.4. Сторонам договора, их руководителям и работникам запрещается:</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472ABA">
        <w:rPr>
          <w:rFonts w:ascii="Times New Roman" w:hAnsi="Times New Roman" w:cs="Times New Roman"/>
          <w:sz w:val="24"/>
          <w:szCs w:val="24"/>
        </w:rPr>
        <w:t>образом</w:t>
      </w:r>
      <w:proofErr w:type="gramEnd"/>
      <w:r w:rsidRPr="00472ABA">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15.4.3. Совершать иные действия, нарушающие действующее </w:t>
      </w:r>
      <w:hyperlink r:id="rId15" w:history="1">
        <w:r w:rsidRPr="00472ABA">
          <w:rPr>
            <w:rFonts w:ascii="Times New Roman" w:hAnsi="Times New Roman" w:cs="Times New Roman"/>
            <w:sz w:val="24"/>
            <w:szCs w:val="24"/>
          </w:rPr>
          <w:t>антикоррупционное законодательство</w:t>
        </w:r>
      </w:hyperlink>
      <w:r w:rsidRPr="00472ABA">
        <w:rPr>
          <w:rFonts w:ascii="Times New Roman" w:hAnsi="Times New Roman" w:cs="Times New Roman"/>
          <w:sz w:val="24"/>
          <w:szCs w:val="24"/>
        </w:rPr>
        <w:t xml:space="preserve"> Российской Федерации.</w:t>
      </w:r>
    </w:p>
    <w:p w:rsidR="00472ABA" w:rsidRPr="00472ABA" w:rsidRDefault="00472ABA" w:rsidP="00472ABA">
      <w:pPr>
        <w:widowControl/>
        <w:ind w:firstLine="567"/>
        <w:contextualSpacing/>
        <w:jc w:val="both"/>
        <w:rPr>
          <w:rFonts w:ascii="Times New Roman" w:hAnsi="Times New Roman" w:cs="Times New Roman"/>
          <w:sz w:val="24"/>
          <w:szCs w:val="24"/>
        </w:rPr>
      </w:pPr>
      <w:r w:rsidRPr="00472ABA">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72ABA" w:rsidRPr="00472ABA" w:rsidRDefault="00472ABA" w:rsidP="00472ABA">
      <w:pPr>
        <w:shd w:val="clear" w:color="auto" w:fill="FFFFFF"/>
        <w:ind w:firstLine="720"/>
        <w:jc w:val="both"/>
        <w:rPr>
          <w:rFonts w:ascii="Times New Roman" w:hAnsi="Times New Roman" w:cs="Times New Roman"/>
          <w:sz w:val="24"/>
          <w:szCs w:val="24"/>
        </w:rPr>
      </w:pPr>
    </w:p>
    <w:p w:rsidR="00472ABA" w:rsidRPr="00472ABA" w:rsidRDefault="00472ABA" w:rsidP="00472ABA">
      <w:pPr>
        <w:shd w:val="clear" w:color="auto" w:fill="FFFFFF"/>
        <w:jc w:val="center"/>
        <w:rPr>
          <w:rFonts w:ascii="Times New Roman" w:hAnsi="Times New Roman" w:cs="Times New Roman"/>
          <w:b/>
          <w:sz w:val="24"/>
          <w:szCs w:val="24"/>
        </w:rPr>
      </w:pPr>
      <w:r w:rsidRPr="00472ABA">
        <w:rPr>
          <w:rFonts w:ascii="Times New Roman" w:hAnsi="Times New Roman" w:cs="Times New Roman"/>
          <w:b/>
          <w:sz w:val="24"/>
          <w:szCs w:val="24"/>
        </w:rPr>
        <w:t>16. Особые условия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16.2. Ущерб, нанесенный третьему лицу по вине Подрядчика при выполнении им работ по Договору, возмещается Подрядчиком.</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472ABA" w:rsidRPr="00472ABA" w:rsidRDefault="00472ABA" w:rsidP="00472ABA">
      <w:pPr>
        <w:ind w:firstLine="540"/>
        <w:jc w:val="both"/>
        <w:rPr>
          <w:rFonts w:ascii="Times New Roman" w:hAnsi="Times New Roman" w:cs="Times New Roman"/>
          <w:sz w:val="24"/>
          <w:szCs w:val="24"/>
        </w:rPr>
      </w:pPr>
      <w:r w:rsidRPr="00472ABA">
        <w:rPr>
          <w:rFonts w:ascii="Times New Roman" w:hAnsi="Times New Roman" w:cs="Times New Roman"/>
          <w:sz w:val="24"/>
          <w:szCs w:val="24"/>
        </w:rPr>
        <w:lastRenderedPageBreak/>
        <w:t xml:space="preserve">   16.4. Все указанные в Договоре приложения являются его неотъемлемой частью.</w:t>
      </w:r>
    </w:p>
    <w:p w:rsidR="00472ABA" w:rsidRPr="00472ABA" w:rsidRDefault="00472ABA" w:rsidP="00472ABA">
      <w:pPr>
        <w:shd w:val="clear" w:color="auto" w:fill="FFFFFF"/>
        <w:ind w:firstLine="720"/>
        <w:jc w:val="both"/>
        <w:rPr>
          <w:rFonts w:ascii="Times New Roman" w:hAnsi="Times New Roman" w:cs="Times New Roman"/>
          <w:sz w:val="24"/>
          <w:szCs w:val="24"/>
        </w:rPr>
      </w:pPr>
      <w:r w:rsidRPr="00472ABA">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472ABA" w:rsidRPr="00472ABA" w:rsidRDefault="00472ABA" w:rsidP="00472ABA">
      <w:pPr>
        <w:tabs>
          <w:tab w:val="left" w:pos="709"/>
        </w:tabs>
        <w:contextualSpacing/>
        <w:jc w:val="center"/>
        <w:rPr>
          <w:rFonts w:ascii="Times New Roman" w:hAnsi="Times New Roman" w:cs="Times New Roman"/>
          <w:b/>
          <w:sz w:val="24"/>
          <w:szCs w:val="24"/>
        </w:rPr>
      </w:pPr>
    </w:p>
    <w:p w:rsidR="00472ABA" w:rsidRPr="00472ABA" w:rsidRDefault="00472ABA" w:rsidP="00472ABA">
      <w:pPr>
        <w:tabs>
          <w:tab w:val="left" w:pos="709"/>
        </w:tabs>
        <w:contextualSpacing/>
        <w:jc w:val="center"/>
        <w:rPr>
          <w:rFonts w:ascii="Times New Roman" w:hAnsi="Times New Roman" w:cs="Times New Roman"/>
          <w:b/>
          <w:sz w:val="24"/>
          <w:szCs w:val="24"/>
        </w:rPr>
      </w:pPr>
      <w:r w:rsidRPr="00472ABA">
        <w:rPr>
          <w:rFonts w:ascii="Times New Roman" w:hAnsi="Times New Roman" w:cs="Times New Roman"/>
          <w:b/>
          <w:sz w:val="24"/>
          <w:szCs w:val="24"/>
        </w:rPr>
        <w:t>17. Приложения</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             17.1. Неотъемлемыми частями Договора являются следующие приложения к Договору:</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приложение № 1 «Техническое задание»;</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приложение № 2«Ведомость объемов работ»;</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r w:rsidRPr="00472ABA">
        <w:rPr>
          <w:rFonts w:ascii="Times New Roman" w:hAnsi="Times New Roman" w:cs="Times New Roman"/>
          <w:sz w:val="24"/>
          <w:szCs w:val="24"/>
        </w:rPr>
        <w:t>- приложение № 3«Локальная смета»;</w:t>
      </w:r>
    </w:p>
    <w:p w:rsidR="00472ABA" w:rsidRPr="00472ABA" w:rsidRDefault="00472ABA" w:rsidP="00472ABA">
      <w:pPr>
        <w:tabs>
          <w:tab w:val="left" w:pos="709"/>
        </w:tabs>
        <w:ind w:firstLine="709"/>
        <w:contextualSpacing/>
        <w:jc w:val="both"/>
        <w:rPr>
          <w:rFonts w:ascii="Times New Roman" w:hAnsi="Times New Roman" w:cs="Times New Roman"/>
          <w:sz w:val="24"/>
          <w:szCs w:val="24"/>
        </w:rPr>
      </w:pPr>
    </w:p>
    <w:p w:rsidR="00472ABA" w:rsidRPr="00472ABA" w:rsidRDefault="00472ABA" w:rsidP="00472ABA">
      <w:pPr>
        <w:contextualSpacing/>
        <w:jc w:val="center"/>
        <w:rPr>
          <w:rFonts w:ascii="Times New Roman" w:hAnsi="Times New Roman" w:cs="Times New Roman"/>
          <w:b/>
          <w:sz w:val="24"/>
          <w:szCs w:val="24"/>
        </w:rPr>
      </w:pPr>
    </w:p>
    <w:p w:rsidR="00472ABA" w:rsidRPr="00472ABA" w:rsidRDefault="00472ABA" w:rsidP="00472ABA">
      <w:pPr>
        <w:contextualSpacing/>
        <w:jc w:val="center"/>
        <w:rPr>
          <w:rFonts w:ascii="Times New Roman" w:hAnsi="Times New Roman" w:cs="Times New Roman"/>
          <w:b/>
          <w:sz w:val="24"/>
          <w:szCs w:val="24"/>
        </w:rPr>
      </w:pPr>
      <w:r w:rsidRPr="00472ABA">
        <w:rPr>
          <w:rFonts w:ascii="Times New Roman" w:hAnsi="Times New Roman" w:cs="Times New Roman"/>
          <w:b/>
          <w:sz w:val="24"/>
          <w:szCs w:val="24"/>
        </w:rPr>
        <w:t>18. Адреса, реквизиты и подписи Сторон</w:t>
      </w:r>
    </w:p>
    <w:tbl>
      <w:tblPr>
        <w:tblW w:w="10565" w:type="dxa"/>
        <w:tblLook w:val="01E0" w:firstRow="1" w:lastRow="1" w:firstColumn="1" w:lastColumn="1" w:noHBand="0" w:noVBand="0"/>
      </w:tblPr>
      <w:tblGrid>
        <w:gridCol w:w="10565"/>
      </w:tblGrid>
      <w:tr w:rsidR="00472ABA" w:rsidRPr="00472ABA" w:rsidTr="001034A6">
        <w:tc>
          <w:tcPr>
            <w:tcW w:w="10565" w:type="dxa"/>
          </w:tcPr>
          <w:tbl>
            <w:tblPr>
              <w:tblW w:w="10349" w:type="dxa"/>
              <w:tblLook w:val="0000" w:firstRow="0" w:lastRow="0" w:firstColumn="0" w:lastColumn="0" w:noHBand="0" w:noVBand="0"/>
            </w:tblPr>
            <w:tblGrid>
              <w:gridCol w:w="5671"/>
              <w:gridCol w:w="4678"/>
            </w:tblGrid>
            <w:tr w:rsidR="00472ABA" w:rsidRPr="00472ABA" w:rsidTr="001034A6">
              <w:tc>
                <w:tcPr>
                  <w:tcW w:w="5671" w:type="dxa"/>
                  <w:shd w:val="clear" w:color="auto" w:fill="auto"/>
                </w:tcPr>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Заказчик</w:t>
                  </w: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 xml:space="preserve">Подрядчик </w:t>
                  </w:r>
                </w:p>
                <w:p w:rsidR="00472ABA" w:rsidRPr="00472ABA" w:rsidRDefault="00472ABA" w:rsidP="00472ABA">
                  <w:pPr>
                    <w:contextualSpacing/>
                    <w:rPr>
                      <w:rFonts w:ascii="Times New Roman" w:hAnsi="Times New Roman" w:cs="Times New Roman"/>
                      <w:b/>
                      <w:bCs/>
                      <w:sz w:val="24"/>
                      <w:szCs w:val="24"/>
                    </w:rPr>
                  </w:pPr>
                </w:p>
              </w:tc>
            </w:tr>
            <w:tr w:rsidR="00472ABA" w:rsidRPr="00472ABA" w:rsidTr="001034A6">
              <w:tc>
                <w:tcPr>
                  <w:tcW w:w="5671"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295026, Российская Федерация, Республика Крым</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г. Симферополь, ул. Гайдара, 3а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тел. (3652) 53-41-87 Факс 51-61-49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Банковские  реквизиты:</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9102028499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КПП 910201001</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ОГРН 1149102047962</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ОКПО 00477038</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Отд. РНКБ Банк (ПАО), Симферополь</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7701105460 (банка)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БИК 043510607</w:t>
                  </w:r>
                </w:p>
                <w:p w:rsidR="00472ABA" w:rsidRPr="00472ABA" w:rsidRDefault="00472ABA" w:rsidP="00472ABA">
                  <w:pPr>
                    <w:snapToGrid w:val="0"/>
                    <w:contextualSpacing/>
                    <w:jc w:val="both"/>
                    <w:rPr>
                      <w:rFonts w:ascii="Times New Roman" w:hAnsi="Times New Roman" w:cs="Times New Roman"/>
                      <w:sz w:val="24"/>
                      <w:szCs w:val="24"/>
                    </w:rPr>
                  </w:pPr>
                  <w:proofErr w:type="spellStart"/>
                  <w:r w:rsidRPr="00472ABA">
                    <w:rPr>
                      <w:rFonts w:ascii="Times New Roman" w:hAnsi="Times New Roman" w:cs="Times New Roman"/>
                      <w:sz w:val="24"/>
                      <w:szCs w:val="24"/>
                    </w:rPr>
                    <w:t>Кор.сч</w:t>
                  </w:r>
                  <w:proofErr w:type="spellEnd"/>
                  <w:r w:rsidRPr="00472ABA">
                    <w:rPr>
                      <w:rFonts w:ascii="Times New Roman" w:hAnsi="Times New Roman" w:cs="Times New Roman"/>
                      <w:sz w:val="24"/>
                      <w:szCs w:val="24"/>
                    </w:rPr>
                    <w:t>.№ 30101810335100000607</w:t>
                  </w:r>
                </w:p>
                <w:p w:rsidR="00472ABA" w:rsidRPr="00472ABA" w:rsidRDefault="00472ABA" w:rsidP="00472ABA">
                  <w:pPr>
                    <w:snapToGrid w:val="0"/>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р</w:t>
                  </w:r>
                  <w:proofErr w:type="gramEnd"/>
                  <w:r w:rsidRPr="00472ABA">
                    <w:rPr>
                      <w:rFonts w:ascii="Times New Roman" w:hAnsi="Times New Roman" w:cs="Times New Roman"/>
                      <w:sz w:val="24"/>
                      <w:szCs w:val="24"/>
                    </w:rPr>
                    <w:t>/с № 40602810140480000012-консолидиров.</w:t>
                  </w:r>
                </w:p>
                <w:p w:rsidR="00472ABA" w:rsidRPr="00472ABA" w:rsidRDefault="00472ABA" w:rsidP="00472ABA">
                  <w:pPr>
                    <w:snapToGrid w:val="0"/>
                    <w:contextualSpacing/>
                    <w:jc w:val="both"/>
                    <w:rPr>
                      <w:rFonts w:ascii="Times New Roman" w:hAnsi="Times New Roman" w:cs="Times New Roman"/>
                      <w:sz w:val="24"/>
                      <w:szCs w:val="24"/>
                    </w:rPr>
                  </w:pPr>
                </w:p>
                <w:p w:rsidR="00472ABA" w:rsidRPr="00472ABA" w:rsidRDefault="00472ABA" w:rsidP="00472ABA">
                  <w:pPr>
                    <w:snapToGrid w:val="0"/>
                    <w:contextualSpacing/>
                    <w:jc w:val="both"/>
                    <w:rPr>
                      <w:rFonts w:ascii="Times New Roman" w:hAnsi="Times New Roman" w:cs="Times New Roman"/>
                      <w:b/>
                      <w:sz w:val="24"/>
                      <w:szCs w:val="24"/>
                    </w:rPr>
                  </w:pPr>
                  <w:r w:rsidRPr="00472ABA">
                    <w:rPr>
                      <w:rFonts w:ascii="Times New Roman" w:hAnsi="Times New Roman" w:cs="Times New Roman"/>
                      <w:b/>
                      <w:sz w:val="24"/>
                      <w:szCs w:val="24"/>
                    </w:rPr>
                    <w:t>Генеральный директор</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b/>
                      <w:sz w:val="24"/>
                      <w:szCs w:val="24"/>
                    </w:rPr>
                    <w:t xml:space="preserve">________________________ В.В. </w:t>
                  </w:r>
                  <w:proofErr w:type="spellStart"/>
                  <w:r w:rsidRPr="00472ABA">
                    <w:rPr>
                      <w:rFonts w:ascii="Times New Roman" w:hAnsi="Times New Roman" w:cs="Times New Roman"/>
                      <w:b/>
                      <w:sz w:val="24"/>
                      <w:szCs w:val="24"/>
                    </w:rPr>
                    <w:t>Дойчев</w:t>
                  </w:r>
                  <w:proofErr w:type="spellEnd"/>
                </w:p>
              </w:tc>
              <w:tc>
                <w:tcPr>
                  <w:tcW w:w="4678"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p>
              </w:tc>
            </w:tr>
          </w:tbl>
          <w:p w:rsidR="00472ABA" w:rsidRPr="00472ABA" w:rsidRDefault="00472ABA" w:rsidP="00472ABA">
            <w:pPr>
              <w:contextualSpacing/>
              <w:rPr>
                <w:rFonts w:ascii="Times New Roman" w:hAnsi="Times New Roman" w:cs="Times New Roman"/>
                <w:sz w:val="24"/>
                <w:szCs w:val="24"/>
              </w:rPr>
            </w:pPr>
          </w:p>
        </w:tc>
      </w:tr>
      <w:tr w:rsidR="00472ABA" w:rsidRPr="00472ABA" w:rsidTr="001034A6">
        <w:tc>
          <w:tcPr>
            <w:tcW w:w="10565" w:type="dxa"/>
          </w:tcPr>
          <w:p w:rsidR="00472ABA" w:rsidRPr="00472ABA" w:rsidRDefault="00472ABA" w:rsidP="00472ABA">
            <w:pPr>
              <w:contextualSpacing/>
              <w:rPr>
                <w:rFonts w:ascii="Times New Roman" w:hAnsi="Times New Roman" w:cs="Times New Roman"/>
                <w:sz w:val="24"/>
                <w:szCs w:val="24"/>
              </w:rPr>
            </w:pPr>
          </w:p>
        </w:tc>
      </w:tr>
    </w:tbl>
    <w:p w:rsidR="00472ABA" w:rsidRPr="00472ABA" w:rsidRDefault="00472ABA" w:rsidP="00472ABA">
      <w:pPr>
        <w:ind w:left="5954"/>
        <w:contextualSpacing/>
        <w:jc w:val="center"/>
        <w:rPr>
          <w:rFonts w:ascii="Times New Roman" w:hAnsi="Times New Roman" w:cs="Times New Roman"/>
          <w:sz w:val="24"/>
          <w:szCs w:val="24"/>
        </w:rPr>
      </w:pPr>
    </w:p>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r w:rsidRPr="00472ABA">
        <w:rPr>
          <w:rFonts w:ascii="Times New Roman" w:hAnsi="Times New Roman" w:cs="Times New Roman"/>
          <w:sz w:val="24"/>
          <w:szCs w:val="24"/>
        </w:rPr>
        <w:br w:type="page"/>
      </w:r>
    </w:p>
    <w:p w:rsidR="00472ABA" w:rsidRPr="00472ABA" w:rsidRDefault="00472ABA" w:rsidP="00472ABA">
      <w:pPr>
        <w:ind w:left="5954"/>
        <w:contextualSpacing/>
        <w:jc w:val="center"/>
        <w:rPr>
          <w:rFonts w:ascii="Times New Roman" w:hAnsi="Times New Roman" w:cs="Times New Roman"/>
          <w:sz w:val="24"/>
          <w:szCs w:val="24"/>
        </w:rPr>
      </w:pPr>
      <w:r w:rsidRPr="00472ABA">
        <w:rPr>
          <w:rFonts w:ascii="Times New Roman" w:hAnsi="Times New Roman" w:cs="Times New Roman"/>
          <w:sz w:val="24"/>
          <w:szCs w:val="24"/>
        </w:rPr>
        <w:lastRenderedPageBreak/>
        <w:t>ПРИЛОЖЕНИЕ № 1</w:t>
      </w:r>
    </w:p>
    <w:p w:rsidR="00472ABA" w:rsidRPr="00472ABA" w:rsidRDefault="00472ABA" w:rsidP="00472ABA">
      <w:pPr>
        <w:ind w:left="5954"/>
        <w:contextualSpacing/>
        <w:jc w:val="center"/>
        <w:rPr>
          <w:rFonts w:ascii="Times New Roman" w:hAnsi="Times New Roman" w:cs="Times New Roman"/>
          <w:sz w:val="24"/>
          <w:szCs w:val="24"/>
        </w:rPr>
      </w:pPr>
      <w:r w:rsidRPr="00472ABA">
        <w:rPr>
          <w:rFonts w:ascii="Times New Roman" w:hAnsi="Times New Roman" w:cs="Times New Roman"/>
          <w:sz w:val="24"/>
          <w:szCs w:val="24"/>
        </w:rPr>
        <w:t>к Договору</w:t>
      </w:r>
    </w:p>
    <w:p w:rsidR="00472ABA" w:rsidRPr="00472ABA" w:rsidRDefault="00472ABA" w:rsidP="00472ABA">
      <w:pPr>
        <w:ind w:left="5670"/>
        <w:contextualSpacing/>
        <w:jc w:val="center"/>
        <w:rPr>
          <w:rFonts w:ascii="Times New Roman" w:hAnsi="Times New Roman" w:cs="Times New Roman"/>
          <w:sz w:val="24"/>
          <w:szCs w:val="24"/>
        </w:rPr>
      </w:pPr>
      <w:r w:rsidRPr="00472ABA">
        <w:rPr>
          <w:rFonts w:ascii="Times New Roman" w:hAnsi="Times New Roman" w:cs="Times New Roman"/>
          <w:sz w:val="24"/>
          <w:szCs w:val="24"/>
        </w:rPr>
        <w:t>от «__» __________ 20__ г. №____</w:t>
      </w:r>
    </w:p>
    <w:p w:rsidR="00472ABA" w:rsidRPr="00472ABA" w:rsidRDefault="00472ABA" w:rsidP="00472ABA">
      <w:pPr>
        <w:ind w:left="5670"/>
        <w:contextualSpacing/>
        <w:jc w:val="center"/>
        <w:rPr>
          <w:rFonts w:ascii="Times New Roman" w:hAnsi="Times New Roman" w:cs="Times New Roman"/>
          <w:sz w:val="24"/>
          <w:szCs w:val="24"/>
        </w:rPr>
      </w:pPr>
    </w:p>
    <w:p w:rsidR="00472ABA" w:rsidRPr="00472ABA" w:rsidRDefault="00472ABA" w:rsidP="00472ABA">
      <w:pPr>
        <w:jc w:val="center"/>
        <w:rPr>
          <w:rFonts w:ascii="Times New Roman" w:hAnsi="Times New Roman" w:cs="Times New Roman"/>
          <w:b/>
          <w:sz w:val="24"/>
          <w:szCs w:val="24"/>
        </w:rPr>
      </w:pPr>
      <w:bookmarkStart w:id="70" w:name="Par1019"/>
      <w:bookmarkEnd w:id="70"/>
      <w:r w:rsidRPr="00472ABA">
        <w:rPr>
          <w:rFonts w:ascii="Times New Roman" w:hAnsi="Times New Roman" w:cs="Times New Roman"/>
          <w:b/>
          <w:sz w:val="24"/>
          <w:szCs w:val="24"/>
        </w:rPr>
        <w:t>Техническое задание</w:t>
      </w:r>
    </w:p>
    <w:p w:rsidR="00472ABA" w:rsidRPr="00472ABA" w:rsidRDefault="00472ABA" w:rsidP="00472ABA">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ind w:firstLine="333"/>
              <w:jc w:val="both"/>
              <w:rPr>
                <w:rFonts w:ascii="Times New Roman" w:hAnsi="Times New Roman" w:cs="Times New Roman"/>
                <w:sz w:val="24"/>
                <w:szCs w:val="24"/>
              </w:rPr>
            </w:pPr>
            <w:r w:rsidRPr="00472ABA">
              <w:rPr>
                <w:rFonts w:ascii="Times New Roman" w:hAnsi="Times New Roman" w:cs="Times New Roman"/>
                <w:sz w:val="24"/>
                <w:szCs w:val="24"/>
              </w:rPr>
              <w:t>Выполнение работ по объекту: «Капитальный ремонт  котла ДКВР в котельной ул.</w:t>
            </w:r>
            <w:r>
              <w:rPr>
                <w:rFonts w:ascii="Times New Roman" w:hAnsi="Times New Roman" w:cs="Times New Roman"/>
                <w:sz w:val="24"/>
                <w:szCs w:val="24"/>
              </w:rPr>
              <w:t xml:space="preserve"> </w:t>
            </w:r>
            <w:r w:rsidRPr="00472ABA">
              <w:rPr>
                <w:rFonts w:ascii="Times New Roman" w:hAnsi="Times New Roman" w:cs="Times New Roman"/>
                <w:sz w:val="24"/>
                <w:szCs w:val="24"/>
              </w:rPr>
              <w:t>Терлецкого,2</w:t>
            </w:r>
            <w:r>
              <w:rPr>
                <w:rFonts w:ascii="Times New Roman" w:hAnsi="Times New Roman" w:cs="Times New Roman"/>
                <w:sz w:val="24"/>
                <w:szCs w:val="24"/>
              </w:rPr>
              <w:t xml:space="preserve"> </w:t>
            </w:r>
            <w:proofErr w:type="spellStart"/>
            <w:r w:rsidRPr="00472ABA">
              <w:rPr>
                <w:rFonts w:ascii="Times New Roman" w:hAnsi="Times New Roman" w:cs="Times New Roman"/>
                <w:sz w:val="24"/>
                <w:szCs w:val="24"/>
              </w:rPr>
              <w:t>пос</w:t>
            </w:r>
            <w:proofErr w:type="gramStart"/>
            <w:r w:rsidRPr="00472ABA">
              <w:rPr>
                <w:rFonts w:ascii="Times New Roman" w:hAnsi="Times New Roman" w:cs="Times New Roman"/>
                <w:sz w:val="24"/>
                <w:szCs w:val="24"/>
              </w:rPr>
              <w:t>.Ф</w:t>
            </w:r>
            <w:proofErr w:type="gramEnd"/>
            <w:r w:rsidRPr="00472ABA">
              <w:rPr>
                <w:rFonts w:ascii="Times New Roman" w:hAnsi="Times New Roman" w:cs="Times New Roman"/>
                <w:sz w:val="24"/>
                <w:szCs w:val="24"/>
              </w:rPr>
              <w:t>орос</w:t>
            </w:r>
            <w:proofErr w:type="spellEnd"/>
            <w:r w:rsidRPr="00472ABA">
              <w:rPr>
                <w:rFonts w:ascii="Times New Roman" w:hAnsi="Times New Roman" w:cs="Times New Roman"/>
                <w:sz w:val="24"/>
                <w:szCs w:val="24"/>
              </w:rPr>
              <w:t>, Республика Крым»</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72ABA">
              <w:rPr>
                <w:rFonts w:ascii="Times New Roman" w:hAnsi="Times New Roman" w:cs="Times New Roman"/>
                <w:sz w:val="24"/>
                <w:szCs w:val="24"/>
              </w:rPr>
              <w:t>т.ч</w:t>
            </w:r>
            <w:proofErr w:type="spellEnd"/>
            <w:r w:rsidRPr="00472ABA">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Федерального Закона от 29.12.2004 № 190-ФЗ «Градостроительный Кодекс Российской Федерации»;</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СНиП 21-01-97*. Пожарная безопасность зданий и сооружений;</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xml:space="preserve">- СНиП 12-03-2001 «Безопасность труда в строительстве».  Часть 1. Общие требования; </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СНиП 12-04-2002 «Безопасность труда в строительстве». Часть 2. Строительное производство;</w:t>
            </w:r>
          </w:p>
          <w:p w:rsidR="00472ABA" w:rsidRPr="00472ABA" w:rsidRDefault="00472ABA" w:rsidP="00472ABA">
            <w:pPr>
              <w:ind w:firstLine="709"/>
              <w:jc w:val="both"/>
              <w:rPr>
                <w:rFonts w:ascii="Times New Roman" w:hAnsi="Times New Roman" w:cs="Times New Roman"/>
                <w:sz w:val="24"/>
                <w:szCs w:val="24"/>
              </w:rPr>
            </w:pPr>
            <w:r w:rsidRPr="00472ABA">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472ABA" w:rsidRPr="00472ABA" w:rsidRDefault="00472ABA" w:rsidP="00472ABA">
            <w:pPr>
              <w:pStyle w:val="Standard"/>
              <w:keepNext/>
              <w:ind w:firstLine="708"/>
              <w:jc w:val="both"/>
              <w:rPr>
                <w:bCs/>
              </w:rPr>
            </w:pPr>
            <w:r w:rsidRPr="00472ABA">
              <w:t>-</w:t>
            </w:r>
            <w:r w:rsidRPr="00472ABA">
              <w:rPr>
                <w:bCs/>
              </w:rPr>
              <w:t xml:space="preserve"> ГОСТ 2789-73. Шероховатость поверхности. Параметры и характеристики.</w:t>
            </w:r>
          </w:p>
          <w:p w:rsidR="00472ABA" w:rsidRPr="00472ABA" w:rsidRDefault="00472ABA" w:rsidP="00472ABA">
            <w:pPr>
              <w:pStyle w:val="Standard"/>
              <w:keepNext/>
              <w:ind w:firstLine="708"/>
              <w:jc w:val="both"/>
            </w:pPr>
            <w:r w:rsidRPr="00472ABA">
              <w:t xml:space="preserve">- Приказ </w:t>
            </w:r>
            <w:proofErr w:type="spellStart"/>
            <w:r w:rsidRPr="00472ABA">
              <w:t>Ростехнадзора</w:t>
            </w:r>
            <w:proofErr w:type="spellEnd"/>
            <w:r w:rsidRPr="00472ABA">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472ABA">
              <w:rPr>
                <w:rFonts w:ascii="Times New Roman" w:hAnsi="Times New Roman" w:cs="Times New Roman"/>
                <w:sz w:val="24"/>
                <w:szCs w:val="24"/>
              </w:rPr>
              <w:t>контроль за</w:t>
            </w:r>
            <w:proofErr w:type="gramEnd"/>
            <w:r w:rsidRPr="00472ABA">
              <w:rPr>
                <w:rFonts w:ascii="Times New Roman" w:hAnsi="Times New Roman" w:cs="Times New Roman"/>
                <w:sz w:val="24"/>
                <w:szCs w:val="24"/>
              </w:rPr>
              <w:t xml:space="preserve"> выполнением требований технологии на ремонтные работы.</w:t>
            </w:r>
          </w:p>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rPr>
              <w:lastRenderedPageBreak/>
              <w:t>Подрядчик обязан безвозмездно устранять дефекты, выявленные в период гарантийной эксплуатации объекта.</w:t>
            </w:r>
          </w:p>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локальной смете,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72ABA">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472ABA" w:rsidRPr="00472ABA" w:rsidRDefault="00472ABA" w:rsidP="00472ABA">
            <w:pPr>
              <w:tabs>
                <w:tab w:val="left" w:pos="1260"/>
                <w:tab w:val="left" w:pos="1540"/>
                <w:tab w:val="left" w:pos="1820"/>
              </w:tabs>
              <w:ind w:firstLine="333"/>
              <w:jc w:val="both"/>
              <w:rPr>
                <w:rFonts w:ascii="Times New Roman" w:hAnsi="Times New Roman" w:cs="Times New Roman"/>
                <w:sz w:val="24"/>
                <w:szCs w:val="24"/>
              </w:rPr>
            </w:pPr>
            <w:r w:rsidRPr="00472ABA">
              <w:rPr>
                <w:rFonts w:ascii="Times New Roman" w:hAnsi="Times New Roman" w:cs="Times New Roman"/>
                <w:sz w:val="24"/>
                <w:szCs w:val="24"/>
              </w:rPr>
              <w:t xml:space="preserve">В недельный срок со дня подписания </w:t>
            </w:r>
            <w:proofErr w:type="gramStart"/>
            <w:r w:rsidRPr="00472ABA">
              <w:rPr>
                <w:rFonts w:ascii="Times New Roman" w:hAnsi="Times New Roman" w:cs="Times New Roman"/>
                <w:sz w:val="24"/>
                <w:szCs w:val="24"/>
              </w:rPr>
              <w:t>акта</w:t>
            </w:r>
            <w:proofErr w:type="gramEnd"/>
            <w:r w:rsidRPr="00472ABA">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ind w:left="-27" w:firstLine="360"/>
              <w:jc w:val="both"/>
              <w:rPr>
                <w:rFonts w:ascii="Times New Roman" w:hAnsi="Times New Roman" w:cs="Times New Roman"/>
                <w:sz w:val="24"/>
                <w:szCs w:val="24"/>
              </w:rPr>
            </w:pPr>
            <w:r w:rsidRPr="00472ABA">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Подрядчика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ind w:left="-27" w:firstLine="360"/>
              <w:jc w:val="both"/>
              <w:rPr>
                <w:rFonts w:ascii="Times New Roman" w:hAnsi="Times New Roman" w:cs="Times New Roman"/>
                <w:sz w:val="24"/>
                <w:szCs w:val="24"/>
              </w:rPr>
            </w:pPr>
            <w:r w:rsidRPr="00472ABA">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72ABA">
              <w:rPr>
                <w:rStyle w:val="Bodytext57"/>
                <w:rFonts w:ascii="Times New Roman" w:hAnsi="Times New Roman"/>
              </w:rPr>
              <w:t>Срок гарантии</w:t>
            </w:r>
            <w:r w:rsidRPr="00472ABA">
              <w:rPr>
                <w:rFonts w:ascii="Times New Roman" w:hAnsi="Times New Roman" w:cs="Times New Roman"/>
                <w:sz w:val="24"/>
                <w:szCs w:val="24"/>
              </w:rPr>
              <w:t xml:space="preserve"> на</w:t>
            </w:r>
            <w:r w:rsidRPr="00472ABA">
              <w:rPr>
                <w:rStyle w:val="Bodytext57"/>
                <w:rFonts w:ascii="Times New Roman" w:hAnsi="Times New Roman"/>
              </w:rPr>
              <w:t xml:space="preserve"> материалы, </w:t>
            </w:r>
            <w:r w:rsidRPr="00472ABA">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472ABA">
              <w:rPr>
                <w:rStyle w:val="Bodytext59"/>
                <w:rFonts w:ascii="Times New Roman" w:eastAsia="Calibri" w:hAnsi="Times New Roman"/>
              </w:rPr>
              <w:t xml:space="preserve"> но</w:t>
            </w:r>
            <w:r w:rsidRPr="00472ABA">
              <w:rPr>
                <w:rFonts w:ascii="Times New Roman" w:hAnsi="Times New Roman" w:cs="Times New Roman"/>
                <w:sz w:val="24"/>
                <w:szCs w:val="24"/>
              </w:rPr>
              <w:t xml:space="preserve"> не менее 12 (двенадцати) месяцев.</w:t>
            </w:r>
          </w:p>
          <w:p w:rsidR="00472ABA" w:rsidRPr="00472ABA" w:rsidRDefault="00472ABA" w:rsidP="00472ABA">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72ABA">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ind w:left="-27" w:firstLine="360"/>
              <w:jc w:val="both"/>
              <w:rPr>
                <w:rFonts w:ascii="Times New Roman" w:hAnsi="Times New Roman" w:cs="Times New Roman"/>
                <w:sz w:val="24"/>
                <w:szCs w:val="24"/>
              </w:rPr>
            </w:pPr>
            <w:r w:rsidRPr="00472ABA">
              <w:rPr>
                <w:rFonts w:ascii="Times New Roman" w:hAnsi="Times New Roman" w:cs="Times New Roman"/>
                <w:sz w:val="24"/>
                <w:szCs w:val="24"/>
              </w:rPr>
              <w:t>Выполнить демонтажные и монтажные работы обмуровки котла в объеме, необходимом для производства основных видов работ (демонтаж и монтаж трубной системы).</w:t>
            </w:r>
          </w:p>
          <w:p w:rsidR="00472ABA" w:rsidRPr="00472ABA" w:rsidRDefault="00472ABA" w:rsidP="00472ABA">
            <w:pPr>
              <w:ind w:left="-27" w:firstLine="360"/>
              <w:jc w:val="both"/>
              <w:rPr>
                <w:rFonts w:ascii="Times New Roman" w:hAnsi="Times New Roman" w:cs="Times New Roman"/>
                <w:sz w:val="24"/>
                <w:szCs w:val="24"/>
              </w:rPr>
            </w:pPr>
            <w:r w:rsidRPr="00472ABA">
              <w:rPr>
                <w:rFonts w:ascii="Times New Roman" w:hAnsi="Times New Roman" w:cs="Times New Roman"/>
                <w:sz w:val="24"/>
                <w:szCs w:val="24"/>
              </w:rPr>
              <w:t>Подрядчик обязан предоставить в полном объеме все разрешительные документы на продукцию и материалы, используемые при проведении работ (сертификаты, разрешения, чертежи, дилерские соглашения и т. д.).</w:t>
            </w:r>
          </w:p>
          <w:p w:rsidR="00472ABA" w:rsidRPr="00472ABA" w:rsidRDefault="00472ABA" w:rsidP="00472ABA">
            <w:pPr>
              <w:ind w:left="-27" w:firstLine="360"/>
              <w:jc w:val="both"/>
              <w:rPr>
                <w:rFonts w:ascii="Times New Roman" w:hAnsi="Times New Roman" w:cs="Times New Roman"/>
                <w:sz w:val="24"/>
                <w:szCs w:val="24"/>
              </w:rPr>
            </w:pPr>
            <w:r w:rsidRPr="00472ABA">
              <w:rPr>
                <w:rFonts w:ascii="Times New Roman" w:hAnsi="Times New Roman" w:cs="Times New Roman"/>
                <w:sz w:val="24"/>
                <w:szCs w:val="24"/>
              </w:rPr>
              <w:t xml:space="preserve">Подрядчик обеспечивает освещение площадки согласно СП, предотвращает доступ посторонних на площадку производства работ. </w:t>
            </w:r>
            <w:proofErr w:type="gramStart"/>
            <w:r w:rsidRPr="00472ABA">
              <w:rPr>
                <w:rFonts w:ascii="Times New Roman" w:hAnsi="Times New Roman" w:cs="Times New Roman"/>
                <w:sz w:val="24"/>
                <w:szCs w:val="24"/>
              </w:rPr>
              <w:t xml:space="preserve">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472ABA">
              <w:rPr>
                <w:rFonts w:ascii="Times New Roman" w:hAnsi="Times New Roman" w:cs="Times New Roman"/>
                <w:sz w:val="24"/>
                <w:szCs w:val="24"/>
              </w:rPr>
              <w:t>Ростехнадзора</w:t>
            </w:r>
            <w:proofErr w:type="spellEnd"/>
            <w:r w:rsidRPr="00472ABA">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w:t>
            </w:r>
            <w:proofErr w:type="gramEnd"/>
            <w:r w:rsidRPr="00472ABA">
              <w:rPr>
                <w:rFonts w:ascii="Times New Roman" w:hAnsi="Times New Roman" w:cs="Times New Roman"/>
                <w:sz w:val="24"/>
                <w:szCs w:val="24"/>
              </w:rPr>
              <w:t xml:space="preserve">, на </w:t>
            </w:r>
            <w:proofErr w:type="gramStart"/>
            <w:r w:rsidRPr="00472ABA">
              <w:rPr>
                <w:rFonts w:ascii="Times New Roman" w:hAnsi="Times New Roman" w:cs="Times New Roman"/>
                <w:sz w:val="24"/>
                <w:szCs w:val="24"/>
              </w:rPr>
              <w:t>которых</w:t>
            </w:r>
            <w:proofErr w:type="gramEnd"/>
            <w:r w:rsidRPr="00472ABA">
              <w:rPr>
                <w:rFonts w:ascii="Times New Roman" w:hAnsi="Times New Roman" w:cs="Times New Roman"/>
                <w:sz w:val="24"/>
                <w:szCs w:val="24"/>
              </w:rPr>
              <w:t xml:space="preserve"> используется оборудование, работающее под избыточным давлением». </w:t>
            </w:r>
          </w:p>
        </w:tc>
      </w:tr>
      <w:tr w:rsidR="00472ABA" w:rsidRPr="00472ABA" w:rsidTr="00472ABA">
        <w:tc>
          <w:tcPr>
            <w:tcW w:w="216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rPr>
                <w:rFonts w:ascii="Times New Roman" w:hAnsi="Times New Roman" w:cs="Times New Roman"/>
                <w:sz w:val="24"/>
                <w:szCs w:val="24"/>
              </w:rPr>
            </w:pPr>
            <w:r w:rsidRPr="00472ABA">
              <w:rPr>
                <w:rFonts w:ascii="Times New Roman" w:hAnsi="Times New Roman" w:cs="Times New Roman"/>
                <w:sz w:val="24"/>
                <w:szCs w:val="24"/>
              </w:rPr>
              <w:t xml:space="preserve">7. Иные требования к работам (услуг) и условиям их выполнения по усмотрению </w:t>
            </w:r>
            <w:r w:rsidRPr="00472ABA">
              <w:rPr>
                <w:rFonts w:ascii="Times New Roman" w:hAnsi="Times New Roman" w:cs="Times New Roman"/>
                <w:sz w:val="24"/>
                <w:szCs w:val="24"/>
              </w:rPr>
              <w:lastRenderedPageBreak/>
              <w:t>заказчика (для включения в Договор)</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72ABA" w:rsidRPr="00472ABA" w:rsidRDefault="00472ABA" w:rsidP="00472ABA">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72ABA">
              <w:rPr>
                <w:rFonts w:ascii="Times New Roman" w:hAnsi="Times New Roman" w:cs="Times New Roman"/>
                <w:sz w:val="24"/>
                <w:szCs w:val="24"/>
              </w:rPr>
              <w:lastRenderedPageBreak/>
              <w:t xml:space="preserve">Работы должны выполняться собственными силами, привлечение субподрядных организаций возможно только </w:t>
            </w:r>
            <w:r w:rsidRPr="00472ABA">
              <w:rPr>
                <w:rFonts w:ascii="Times New Roman" w:hAnsi="Times New Roman" w:cs="Times New Roman"/>
                <w:sz w:val="24"/>
                <w:szCs w:val="24"/>
              </w:rPr>
              <w:lastRenderedPageBreak/>
              <w:t xml:space="preserve">с разрешения заказчика, при этом за действия субподрядной организации Подрядчик несет перед заказчиком ответственность, как </w:t>
            </w:r>
            <w:proofErr w:type="gramStart"/>
            <w:r w:rsidRPr="00472ABA">
              <w:rPr>
                <w:rFonts w:ascii="Times New Roman" w:hAnsi="Times New Roman" w:cs="Times New Roman"/>
                <w:sz w:val="24"/>
                <w:szCs w:val="24"/>
              </w:rPr>
              <w:t>за</w:t>
            </w:r>
            <w:proofErr w:type="gramEnd"/>
            <w:r w:rsidRPr="00472ABA">
              <w:rPr>
                <w:rFonts w:ascii="Times New Roman" w:hAnsi="Times New Roman" w:cs="Times New Roman"/>
                <w:sz w:val="24"/>
                <w:szCs w:val="24"/>
              </w:rPr>
              <w:t xml:space="preserve"> свои собственные.</w:t>
            </w:r>
          </w:p>
          <w:p w:rsidR="00472ABA" w:rsidRPr="00472ABA" w:rsidRDefault="00472ABA" w:rsidP="00472ABA">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72ABA">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472ABA" w:rsidRPr="00472ABA" w:rsidRDefault="00472ABA" w:rsidP="00472ABA">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72ABA">
              <w:rPr>
                <w:rFonts w:ascii="Times New Roman" w:hAnsi="Times New Roman" w:cs="Times New Roman"/>
                <w:sz w:val="24"/>
                <w:szCs w:val="24"/>
              </w:rPr>
              <w:t>При выполнении Работ Подрядчик должен:</w:t>
            </w:r>
          </w:p>
          <w:p w:rsidR="00472ABA" w:rsidRPr="00472ABA" w:rsidRDefault="00472ABA" w:rsidP="00472ABA">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472ABA">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472ABA" w:rsidRPr="00472ABA" w:rsidRDefault="00472ABA" w:rsidP="00472AB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72ABA">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472ABA" w:rsidRPr="00472ABA" w:rsidRDefault="00472ABA" w:rsidP="00472AB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72ABA">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472ABA" w:rsidRPr="00472ABA" w:rsidRDefault="00472ABA" w:rsidP="00472ABA">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72ABA">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472ABA" w:rsidRPr="00472ABA" w:rsidRDefault="00472ABA" w:rsidP="00472ABA">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72ABA" w:rsidRPr="00472ABA" w:rsidTr="001034A6">
        <w:tc>
          <w:tcPr>
            <w:tcW w:w="5671" w:type="dxa"/>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Заказчик</w:t>
            </w: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 xml:space="preserve">Подрядчик </w:t>
            </w:r>
          </w:p>
          <w:p w:rsidR="00472ABA" w:rsidRPr="00472ABA" w:rsidRDefault="00472ABA" w:rsidP="00472ABA">
            <w:pPr>
              <w:contextualSpacing/>
              <w:rPr>
                <w:rFonts w:ascii="Times New Roman" w:hAnsi="Times New Roman" w:cs="Times New Roman"/>
                <w:b/>
                <w:bCs/>
                <w:sz w:val="24"/>
                <w:szCs w:val="24"/>
              </w:rPr>
            </w:pPr>
          </w:p>
        </w:tc>
      </w:tr>
      <w:tr w:rsidR="00472ABA" w:rsidRPr="00472ABA" w:rsidTr="001034A6">
        <w:tc>
          <w:tcPr>
            <w:tcW w:w="5671"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295026, Российская Федерация, Республика Крым</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г. Симферополь, ул. Гайдара, 3а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тел. (3652) 53-41-87 Факс 51-61-49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Банковские  реквизиты:</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9102028499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КПП 910201001</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ОГРН 1149102047962</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ОКПО 00477038</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Отд. РНКБ Банк (ПАО), Симферополь</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7701105460 (банка)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БИК 043510607</w:t>
            </w:r>
          </w:p>
          <w:p w:rsidR="00472ABA" w:rsidRPr="00472ABA" w:rsidRDefault="00472ABA" w:rsidP="00472ABA">
            <w:pPr>
              <w:snapToGrid w:val="0"/>
              <w:contextualSpacing/>
              <w:jc w:val="both"/>
              <w:rPr>
                <w:rFonts w:ascii="Times New Roman" w:hAnsi="Times New Roman" w:cs="Times New Roman"/>
                <w:sz w:val="24"/>
                <w:szCs w:val="24"/>
              </w:rPr>
            </w:pPr>
            <w:proofErr w:type="spellStart"/>
            <w:r w:rsidRPr="00472ABA">
              <w:rPr>
                <w:rFonts w:ascii="Times New Roman" w:hAnsi="Times New Roman" w:cs="Times New Roman"/>
                <w:sz w:val="24"/>
                <w:szCs w:val="24"/>
              </w:rPr>
              <w:t>Кор.сч</w:t>
            </w:r>
            <w:proofErr w:type="spellEnd"/>
            <w:r w:rsidRPr="00472ABA">
              <w:rPr>
                <w:rFonts w:ascii="Times New Roman" w:hAnsi="Times New Roman" w:cs="Times New Roman"/>
                <w:sz w:val="24"/>
                <w:szCs w:val="24"/>
              </w:rPr>
              <w:t>.№ 30101810335100000607</w:t>
            </w:r>
          </w:p>
          <w:p w:rsidR="00472ABA" w:rsidRPr="00472ABA" w:rsidRDefault="00472ABA" w:rsidP="00472ABA">
            <w:pPr>
              <w:snapToGrid w:val="0"/>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р</w:t>
            </w:r>
            <w:proofErr w:type="gramEnd"/>
            <w:r w:rsidRPr="00472ABA">
              <w:rPr>
                <w:rFonts w:ascii="Times New Roman" w:hAnsi="Times New Roman" w:cs="Times New Roman"/>
                <w:sz w:val="24"/>
                <w:szCs w:val="24"/>
              </w:rPr>
              <w:t>/с № 40602810140480000012-консолидиров.</w:t>
            </w:r>
          </w:p>
          <w:p w:rsidR="00472ABA" w:rsidRPr="00472ABA" w:rsidRDefault="00472ABA" w:rsidP="00472ABA">
            <w:pPr>
              <w:snapToGrid w:val="0"/>
              <w:contextualSpacing/>
              <w:jc w:val="both"/>
              <w:rPr>
                <w:rFonts w:ascii="Times New Roman" w:hAnsi="Times New Roman" w:cs="Times New Roman"/>
                <w:sz w:val="24"/>
                <w:szCs w:val="24"/>
              </w:rPr>
            </w:pP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Генеральный директор ___________ В.В. </w:t>
            </w:r>
            <w:proofErr w:type="spellStart"/>
            <w:r w:rsidRPr="00472ABA">
              <w:rPr>
                <w:rFonts w:ascii="Times New Roman" w:hAnsi="Times New Roman" w:cs="Times New Roman"/>
                <w:sz w:val="24"/>
                <w:szCs w:val="24"/>
              </w:rPr>
              <w:t>Дойчев</w:t>
            </w:r>
            <w:proofErr w:type="spellEnd"/>
          </w:p>
        </w:tc>
        <w:tc>
          <w:tcPr>
            <w:tcW w:w="4678"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p>
        </w:tc>
      </w:tr>
    </w:tbl>
    <w:p w:rsidR="00472ABA" w:rsidRPr="00472ABA" w:rsidRDefault="00472ABA" w:rsidP="00472ABA">
      <w:pPr>
        <w:ind w:firstLine="708"/>
        <w:jc w:val="both"/>
        <w:rPr>
          <w:rFonts w:ascii="Times New Roman" w:hAnsi="Times New Roman" w:cs="Times New Roman"/>
          <w:sz w:val="24"/>
          <w:szCs w:val="24"/>
        </w:rPr>
      </w:pPr>
      <w:r w:rsidRPr="00472ABA">
        <w:rPr>
          <w:rFonts w:ascii="Times New Roman" w:hAnsi="Times New Roman" w:cs="Times New Roman"/>
          <w:sz w:val="24"/>
          <w:szCs w:val="24"/>
        </w:rPr>
        <w:br w:type="page"/>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lastRenderedPageBreak/>
        <w:t>ПРИЛОЖЕНИЕ № 2</w:t>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t>к Договору</w:t>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t>от «__» __________ 20__ г. №____</w:t>
      </w:r>
    </w:p>
    <w:p w:rsidR="00472ABA" w:rsidRPr="00472ABA" w:rsidRDefault="00472ABA" w:rsidP="00472ABA">
      <w:pPr>
        <w:ind w:firstLine="708"/>
        <w:contextualSpacing/>
        <w:jc w:val="right"/>
        <w:rPr>
          <w:rFonts w:ascii="Times New Roman" w:hAnsi="Times New Roman" w:cs="Times New Roman"/>
          <w:sz w:val="24"/>
          <w:szCs w:val="24"/>
        </w:rPr>
      </w:pPr>
    </w:p>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p>
    <w:tbl>
      <w:tblPr>
        <w:tblW w:w="10740" w:type="dxa"/>
        <w:tblLook w:val="04A0" w:firstRow="1" w:lastRow="0" w:firstColumn="1" w:lastColumn="0" w:noHBand="0" w:noVBand="1"/>
      </w:tblPr>
      <w:tblGrid>
        <w:gridCol w:w="93"/>
        <w:gridCol w:w="5578"/>
        <w:gridCol w:w="4678"/>
        <w:gridCol w:w="391"/>
      </w:tblGrid>
      <w:tr w:rsidR="00472ABA" w:rsidRPr="00472ABA" w:rsidTr="00472ABA">
        <w:trPr>
          <w:gridBefore w:val="1"/>
          <w:wBefore w:w="93" w:type="dxa"/>
          <w:trHeight w:val="315"/>
        </w:trPr>
        <w:tc>
          <w:tcPr>
            <w:tcW w:w="10647" w:type="dxa"/>
            <w:gridSpan w:val="3"/>
            <w:tcBorders>
              <w:top w:val="nil"/>
              <w:left w:val="nil"/>
              <w:bottom w:val="nil"/>
              <w:right w:val="nil"/>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r w:rsidRPr="00472ABA">
              <w:rPr>
                <w:rFonts w:ascii="Times New Roman" w:hAnsi="Times New Roman" w:cs="Times New Roman"/>
                <w:b/>
                <w:bCs/>
                <w:sz w:val="24"/>
                <w:szCs w:val="24"/>
              </w:rPr>
              <w:t xml:space="preserve">Ведомость объемов работ  </w:t>
            </w:r>
          </w:p>
        </w:tc>
      </w:tr>
      <w:tr w:rsidR="00472ABA" w:rsidRPr="00472ABA" w:rsidTr="00472ABA">
        <w:trPr>
          <w:gridBefore w:val="1"/>
          <w:wBefore w:w="93" w:type="dxa"/>
          <w:trHeight w:val="300"/>
        </w:trPr>
        <w:tc>
          <w:tcPr>
            <w:tcW w:w="10647" w:type="dxa"/>
            <w:gridSpan w:val="3"/>
            <w:tcBorders>
              <w:top w:val="nil"/>
              <w:left w:val="nil"/>
              <w:bottom w:val="nil"/>
              <w:right w:val="nil"/>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p>
        </w:tc>
      </w:tr>
      <w:tr w:rsidR="00472ABA" w:rsidRPr="00472ABA" w:rsidTr="00472ABA">
        <w:trPr>
          <w:gridBefore w:val="1"/>
          <w:wBefore w:w="93" w:type="dxa"/>
          <w:trHeight w:val="517"/>
        </w:trPr>
        <w:tc>
          <w:tcPr>
            <w:tcW w:w="10647" w:type="dxa"/>
            <w:gridSpan w:val="3"/>
            <w:vMerge w:val="restart"/>
            <w:tcBorders>
              <w:top w:val="nil"/>
              <w:left w:val="nil"/>
              <w:bottom w:val="nil"/>
              <w:right w:val="nil"/>
            </w:tcBorders>
            <w:shd w:val="clear" w:color="auto" w:fill="auto"/>
            <w:vAlign w:val="bottom"/>
            <w:hideMark/>
          </w:tcPr>
          <w:p w:rsidR="00472ABA" w:rsidRPr="00472ABA" w:rsidRDefault="00472ABA" w:rsidP="00472ABA">
            <w:pPr>
              <w:jc w:val="center"/>
              <w:rPr>
                <w:rFonts w:ascii="Times New Roman" w:hAnsi="Times New Roman" w:cs="Times New Roman"/>
                <w:b/>
                <w:bCs/>
                <w:sz w:val="24"/>
                <w:szCs w:val="24"/>
              </w:rPr>
            </w:pPr>
            <w:r w:rsidRPr="00472ABA">
              <w:rPr>
                <w:rFonts w:ascii="Times New Roman" w:hAnsi="Times New Roman" w:cs="Times New Roman"/>
                <w:b/>
                <w:bCs/>
                <w:sz w:val="24"/>
                <w:szCs w:val="24"/>
              </w:rPr>
              <w:t>Капитальный ремонт  котла ДКВР  в котельной ул</w:t>
            </w:r>
            <w:proofErr w:type="gramStart"/>
            <w:r w:rsidRPr="00472ABA">
              <w:rPr>
                <w:rFonts w:ascii="Times New Roman" w:hAnsi="Times New Roman" w:cs="Times New Roman"/>
                <w:b/>
                <w:bCs/>
                <w:sz w:val="24"/>
                <w:szCs w:val="24"/>
              </w:rPr>
              <w:t>.Т</w:t>
            </w:r>
            <w:proofErr w:type="gramEnd"/>
            <w:r w:rsidRPr="00472ABA">
              <w:rPr>
                <w:rFonts w:ascii="Times New Roman" w:hAnsi="Times New Roman" w:cs="Times New Roman"/>
                <w:b/>
                <w:bCs/>
                <w:sz w:val="24"/>
                <w:szCs w:val="24"/>
              </w:rPr>
              <w:t>ерлецкого,2  пос.</w:t>
            </w:r>
            <w:r>
              <w:rPr>
                <w:rFonts w:ascii="Times New Roman" w:hAnsi="Times New Roman" w:cs="Times New Roman"/>
                <w:b/>
                <w:bCs/>
                <w:sz w:val="24"/>
                <w:szCs w:val="24"/>
              </w:rPr>
              <w:t xml:space="preserve"> </w:t>
            </w:r>
            <w:r w:rsidRPr="00472ABA">
              <w:rPr>
                <w:rFonts w:ascii="Times New Roman" w:hAnsi="Times New Roman" w:cs="Times New Roman"/>
                <w:b/>
                <w:bCs/>
                <w:sz w:val="24"/>
                <w:szCs w:val="24"/>
              </w:rPr>
              <w:t>Форос, Республика Крым</w:t>
            </w:r>
          </w:p>
          <w:tbl>
            <w:tblPr>
              <w:tblW w:w="5000" w:type="pct"/>
              <w:tblLook w:val="04A0" w:firstRow="1" w:lastRow="0" w:firstColumn="1" w:lastColumn="0" w:noHBand="0" w:noVBand="1"/>
            </w:tblPr>
            <w:tblGrid>
              <w:gridCol w:w="711"/>
              <w:gridCol w:w="6834"/>
              <w:gridCol w:w="1442"/>
              <w:gridCol w:w="1444"/>
            </w:tblGrid>
            <w:tr w:rsidR="00472ABA" w:rsidRPr="00472ABA" w:rsidTr="00472ABA">
              <w:trPr>
                <w:trHeight w:val="285"/>
              </w:trPr>
              <w:tc>
                <w:tcPr>
                  <w:tcW w:w="341" w:type="pct"/>
                  <w:tcBorders>
                    <w:top w:val="nil"/>
                    <w:left w:val="nil"/>
                    <w:bottom w:val="nil"/>
                    <w:right w:val="nil"/>
                  </w:tcBorders>
                  <w:shd w:val="clear" w:color="auto" w:fill="auto"/>
                  <w:noWrap/>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p>
              </w:tc>
              <w:tc>
                <w:tcPr>
                  <w:tcW w:w="3276" w:type="pct"/>
                  <w:tcBorders>
                    <w:top w:val="nil"/>
                    <w:left w:val="nil"/>
                    <w:bottom w:val="nil"/>
                    <w:right w:val="nil"/>
                  </w:tcBorders>
                  <w:shd w:val="clear" w:color="auto" w:fill="auto"/>
                  <w:noWrap/>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p>
              </w:tc>
              <w:tc>
                <w:tcPr>
                  <w:tcW w:w="691" w:type="pct"/>
                  <w:tcBorders>
                    <w:top w:val="nil"/>
                    <w:left w:val="nil"/>
                    <w:bottom w:val="nil"/>
                    <w:right w:val="nil"/>
                  </w:tcBorders>
                  <w:shd w:val="clear" w:color="auto" w:fill="auto"/>
                  <w:noWrap/>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p>
              </w:tc>
              <w:tc>
                <w:tcPr>
                  <w:tcW w:w="691" w:type="pct"/>
                  <w:tcBorders>
                    <w:top w:val="nil"/>
                    <w:left w:val="nil"/>
                    <w:bottom w:val="nil"/>
                    <w:right w:val="nil"/>
                  </w:tcBorders>
                  <w:shd w:val="clear" w:color="auto" w:fill="auto"/>
                  <w:noWrap/>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p>
              </w:tc>
            </w:tr>
            <w:tr w:rsidR="00472ABA" w:rsidRPr="00472ABA" w:rsidTr="00472ABA">
              <w:trPr>
                <w:trHeight w:val="57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 xml:space="preserve">№ </w:t>
                  </w:r>
                  <w:proofErr w:type="gramStart"/>
                  <w:r w:rsidRPr="00472ABA">
                    <w:rPr>
                      <w:rFonts w:ascii="Times New Roman" w:hAnsi="Times New Roman" w:cs="Times New Roman"/>
                      <w:sz w:val="24"/>
                      <w:szCs w:val="24"/>
                    </w:rPr>
                    <w:t>п</w:t>
                  </w:r>
                  <w:proofErr w:type="gramEnd"/>
                  <w:r w:rsidRPr="00472ABA">
                    <w:rPr>
                      <w:rFonts w:ascii="Times New Roman" w:hAnsi="Times New Roman" w:cs="Times New Roman"/>
                      <w:sz w:val="24"/>
                      <w:szCs w:val="24"/>
                    </w:rPr>
                    <w:t>/п</w:t>
                  </w:r>
                </w:p>
              </w:tc>
              <w:tc>
                <w:tcPr>
                  <w:tcW w:w="3276" w:type="pct"/>
                  <w:tcBorders>
                    <w:top w:val="single" w:sz="4" w:space="0" w:color="auto"/>
                    <w:left w:val="nil"/>
                    <w:bottom w:val="single" w:sz="4" w:space="0" w:color="auto"/>
                    <w:right w:val="single" w:sz="4" w:space="0" w:color="auto"/>
                  </w:tcBorders>
                  <w:shd w:val="clear" w:color="auto" w:fill="auto"/>
                  <w:vAlign w:val="center"/>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Наименование работ и затрат</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Единица измерения</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Количество</w:t>
                  </w:r>
                </w:p>
              </w:tc>
            </w:tr>
            <w:tr w:rsidR="00472ABA" w:rsidRPr="00472ABA" w:rsidTr="00472ABA">
              <w:trPr>
                <w:trHeight w:val="285"/>
              </w:trPr>
              <w:tc>
                <w:tcPr>
                  <w:tcW w:w="341" w:type="pct"/>
                  <w:tcBorders>
                    <w:top w:val="nil"/>
                    <w:left w:val="single" w:sz="4" w:space="0" w:color="auto"/>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1</w:t>
                  </w:r>
                </w:p>
              </w:tc>
              <w:tc>
                <w:tcPr>
                  <w:tcW w:w="3276" w:type="pct"/>
                  <w:tcBorders>
                    <w:top w:val="nil"/>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2</w:t>
                  </w:r>
                </w:p>
              </w:tc>
              <w:tc>
                <w:tcPr>
                  <w:tcW w:w="691" w:type="pct"/>
                  <w:tcBorders>
                    <w:top w:val="nil"/>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3</w:t>
                  </w:r>
                </w:p>
              </w:tc>
              <w:tc>
                <w:tcPr>
                  <w:tcW w:w="691" w:type="pct"/>
                  <w:tcBorders>
                    <w:top w:val="nil"/>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center"/>
                    <w:rPr>
                      <w:rFonts w:ascii="Times New Roman" w:hAnsi="Times New Roman" w:cs="Times New Roman"/>
                      <w:sz w:val="24"/>
                      <w:szCs w:val="24"/>
                    </w:rPr>
                  </w:pPr>
                  <w:r w:rsidRPr="00472ABA">
                    <w:rPr>
                      <w:rFonts w:ascii="Times New Roman" w:hAnsi="Times New Roman" w:cs="Times New Roman"/>
                      <w:sz w:val="24"/>
                      <w:szCs w:val="24"/>
                    </w:rPr>
                    <w:t>4</w:t>
                  </w:r>
                </w:p>
              </w:tc>
            </w:tr>
            <w:tr w:rsidR="00472ABA" w:rsidRPr="00472ABA" w:rsidTr="00472ABA">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r w:rsidRPr="00472ABA">
                    <w:rPr>
                      <w:rFonts w:ascii="Times New Roman" w:hAnsi="Times New Roman" w:cs="Times New Roman"/>
                      <w:b/>
                      <w:bCs/>
                      <w:sz w:val="24"/>
                      <w:szCs w:val="24"/>
                    </w:rPr>
                    <w:t xml:space="preserve">Локальная смета: котел </w:t>
                  </w:r>
                  <w:proofErr w:type="spellStart"/>
                  <w:r w:rsidRPr="00472ABA">
                    <w:rPr>
                      <w:rFonts w:ascii="Times New Roman" w:hAnsi="Times New Roman" w:cs="Times New Roman"/>
                      <w:b/>
                      <w:bCs/>
                      <w:sz w:val="24"/>
                      <w:szCs w:val="24"/>
                    </w:rPr>
                    <w:t>ДКВр</w:t>
                  </w:r>
                  <w:proofErr w:type="spellEnd"/>
                  <w:r w:rsidRPr="00472ABA">
                    <w:rPr>
                      <w:rFonts w:ascii="Times New Roman" w:hAnsi="Times New Roman" w:cs="Times New Roman"/>
                      <w:b/>
                      <w:bCs/>
                      <w:sz w:val="24"/>
                      <w:szCs w:val="24"/>
                    </w:rPr>
                    <w:t xml:space="preserve"> 6,15-13ГМ - 1 котел</w:t>
                  </w:r>
                </w:p>
              </w:tc>
            </w:tr>
            <w:tr w:rsidR="00472ABA" w:rsidRPr="00472ABA" w:rsidTr="00472ABA">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r w:rsidRPr="00472ABA">
                    <w:rPr>
                      <w:rFonts w:ascii="Times New Roman" w:hAnsi="Times New Roman" w:cs="Times New Roman"/>
                      <w:b/>
                      <w:bCs/>
                      <w:sz w:val="24"/>
                      <w:szCs w:val="24"/>
                    </w:rPr>
                    <w:t>Раздел: демонтажные работы</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Разборка кладки нормальной из глиняного обыкновенного кирпича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14,7</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2</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Разборка кладки из огнеупорных изделий </w:t>
                  </w:r>
                  <w:proofErr w:type="spellStart"/>
                  <w:r w:rsidRPr="00472ABA">
                    <w:rPr>
                      <w:rFonts w:ascii="Times New Roman" w:hAnsi="Times New Roman" w:cs="Times New Roman"/>
                      <w:sz w:val="24"/>
                      <w:szCs w:val="24"/>
                    </w:rPr>
                    <w:t>неошлаковавшейся</w:t>
                  </w:r>
                  <w:proofErr w:type="spellEnd"/>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10,4</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3</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Разборка кладки из огнеупорных изделий ошлаковавшейся</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0,9</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4</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Торкретирование огнеупорным раствором барабанов и коллекторов</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0,1</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5</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Разборка уплотнительной обмазки котла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м</w:t>
                  </w:r>
                  <w:proofErr w:type="gramStart"/>
                  <w:r w:rsidRPr="00472ABA">
                    <w:rPr>
                      <w:rFonts w:ascii="Times New Roman" w:hAnsi="Times New Roman" w:cs="Times New Roman"/>
                      <w:sz w:val="24"/>
                      <w:szCs w:val="24"/>
                    </w:rPr>
                    <w:t>2</w:t>
                  </w:r>
                  <w:proofErr w:type="gramEnd"/>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0,3</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6</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Разборка изоляции котла из </w:t>
                  </w:r>
                  <w:proofErr w:type="spellStart"/>
                  <w:r w:rsidRPr="00472ABA">
                    <w:rPr>
                      <w:rFonts w:ascii="Times New Roman" w:hAnsi="Times New Roman" w:cs="Times New Roman"/>
                      <w:sz w:val="24"/>
                      <w:szCs w:val="24"/>
                    </w:rPr>
                    <w:t>асбокартона</w:t>
                  </w:r>
                  <w:proofErr w:type="spellEnd"/>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кг</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1,7</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7</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Разборка изоляции котла из </w:t>
                  </w:r>
                  <w:proofErr w:type="spellStart"/>
                  <w:r w:rsidRPr="00472ABA">
                    <w:rPr>
                      <w:rFonts w:ascii="Times New Roman" w:hAnsi="Times New Roman" w:cs="Times New Roman"/>
                      <w:sz w:val="24"/>
                      <w:szCs w:val="24"/>
                    </w:rPr>
                    <w:t>асбошнура</w:t>
                  </w:r>
                  <w:proofErr w:type="spellEnd"/>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кг</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0,8</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8</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Демонтаж конвективного пучка котла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т</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3,91</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9</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Демонтаж экранных труб котла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т</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0,74</w:t>
                  </w:r>
                </w:p>
              </w:tc>
            </w:tr>
            <w:tr w:rsidR="00472ABA" w:rsidRPr="00472ABA" w:rsidTr="00472ABA">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r w:rsidRPr="00472ABA">
                    <w:rPr>
                      <w:rFonts w:ascii="Times New Roman" w:hAnsi="Times New Roman" w:cs="Times New Roman"/>
                      <w:b/>
                      <w:bCs/>
                      <w:sz w:val="24"/>
                      <w:szCs w:val="24"/>
                    </w:rPr>
                    <w:t>Раздел: монтажные работы</w:t>
                  </w:r>
                </w:p>
              </w:tc>
            </w:tr>
            <w:tr w:rsidR="00472ABA" w:rsidRPr="00472ABA" w:rsidTr="00472ABA">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10</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Трубы конвективного пучка, поставляемые отдельными деталями, котлов, работающих на </w:t>
                  </w:r>
                  <w:proofErr w:type="spellStart"/>
                  <w:r w:rsidRPr="00472ABA">
                    <w:rPr>
                      <w:rFonts w:ascii="Times New Roman" w:hAnsi="Times New Roman" w:cs="Times New Roman"/>
                      <w:sz w:val="24"/>
                      <w:szCs w:val="24"/>
                    </w:rPr>
                    <w:t>газомазутном</w:t>
                  </w:r>
                  <w:proofErr w:type="spellEnd"/>
                  <w:r w:rsidRPr="00472ABA">
                    <w:rPr>
                      <w:rFonts w:ascii="Times New Roman" w:hAnsi="Times New Roman" w:cs="Times New Roman"/>
                      <w:sz w:val="24"/>
                      <w:szCs w:val="24"/>
                    </w:rPr>
                    <w:t xml:space="preserve"> топливе, давлением 1,4 МПа, </w:t>
                  </w:r>
                  <w:proofErr w:type="spellStart"/>
                  <w:r w:rsidRPr="00472ABA">
                    <w:rPr>
                      <w:rFonts w:ascii="Times New Roman" w:hAnsi="Times New Roman" w:cs="Times New Roman"/>
                      <w:sz w:val="24"/>
                      <w:szCs w:val="24"/>
                    </w:rPr>
                    <w:t>паропроизводительностью</w:t>
                  </w:r>
                  <w:proofErr w:type="spellEnd"/>
                  <w:r w:rsidRPr="00472ABA">
                    <w:rPr>
                      <w:rFonts w:ascii="Times New Roman" w:hAnsi="Times New Roman" w:cs="Times New Roman"/>
                      <w:sz w:val="24"/>
                      <w:szCs w:val="24"/>
                    </w:rPr>
                    <w:t xml:space="preserve"> 2,5-50 т/ч</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т</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3,91</w:t>
                  </w:r>
                </w:p>
              </w:tc>
            </w:tr>
            <w:tr w:rsidR="00472ABA" w:rsidRPr="00472ABA" w:rsidTr="00472ABA">
              <w:trPr>
                <w:trHeight w:val="1140"/>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11</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472ABA">
                    <w:rPr>
                      <w:rFonts w:ascii="Times New Roman" w:hAnsi="Times New Roman" w:cs="Times New Roman"/>
                      <w:sz w:val="24"/>
                      <w:szCs w:val="24"/>
                    </w:rPr>
                    <w:t>газомазутном</w:t>
                  </w:r>
                  <w:proofErr w:type="spellEnd"/>
                  <w:r w:rsidRPr="00472ABA">
                    <w:rPr>
                      <w:rFonts w:ascii="Times New Roman" w:hAnsi="Times New Roman" w:cs="Times New Roman"/>
                      <w:sz w:val="24"/>
                      <w:szCs w:val="24"/>
                    </w:rPr>
                    <w:t xml:space="preserve"> топливе, </w:t>
                  </w:r>
                  <w:proofErr w:type="spellStart"/>
                  <w:r w:rsidRPr="00472ABA">
                    <w:rPr>
                      <w:rFonts w:ascii="Times New Roman" w:hAnsi="Times New Roman" w:cs="Times New Roman"/>
                      <w:sz w:val="24"/>
                      <w:szCs w:val="24"/>
                    </w:rPr>
                    <w:t>паропроизводительностью</w:t>
                  </w:r>
                  <w:proofErr w:type="spellEnd"/>
                  <w:r w:rsidRPr="00472ABA">
                    <w:rPr>
                      <w:rFonts w:ascii="Times New Roman" w:hAnsi="Times New Roman" w:cs="Times New Roman"/>
                      <w:sz w:val="24"/>
                      <w:szCs w:val="24"/>
                    </w:rPr>
                    <w:t xml:space="preserve"> 4-6,5 т/ч, давлением 1,4 МПа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т</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0,74</w:t>
                  </w:r>
                </w:p>
              </w:tc>
            </w:tr>
            <w:tr w:rsidR="00472ABA" w:rsidRPr="00472ABA" w:rsidTr="00472ABA">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12</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Устранение электросваркой трещин при толщине металла до 16 мм с постановкой ребер жесткости</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19,8</w:t>
                  </w:r>
                </w:p>
              </w:tc>
            </w:tr>
            <w:tr w:rsidR="00472ABA" w:rsidRPr="00472ABA" w:rsidTr="00472ABA">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13</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Гидравлическое испытание котлов П-образной компоновки, работающих на </w:t>
                  </w:r>
                  <w:proofErr w:type="spellStart"/>
                  <w:r w:rsidRPr="00472ABA">
                    <w:rPr>
                      <w:rFonts w:ascii="Times New Roman" w:hAnsi="Times New Roman" w:cs="Times New Roman"/>
                      <w:sz w:val="24"/>
                      <w:szCs w:val="24"/>
                    </w:rPr>
                    <w:t>газомазутном</w:t>
                  </w:r>
                  <w:proofErr w:type="spellEnd"/>
                  <w:r w:rsidRPr="00472ABA">
                    <w:rPr>
                      <w:rFonts w:ascii="Times New Roman" w:hAnsi="Times New Roman" w:cs="Times New Roman"/>
                      <w:sz w:val="24"/>
                      <w:szCs w:val="24"/>
                    </w:rPr>
                    <w:t xml:space="preserve"> топливе, </w:t>
                  </w:r>
                  <w:proofErr w:type="spellStart"/>
                  <w:r w:rsidRPr="00472ABA">
                    <w:rPr>
                      <w:rFonts w:ascii="Times New Roman" w:hAnsi="Times New Roman" w:cs="Times New Roman"/>
                      <w:sz w:val="24"/>
                      <w:szCs w:val="24"/>
                    </w:rPr>
                    <w:t>паропроизводительностью</w:t>
                  </w:r>
                  <w:proofErr w:type="spellEnd"/>
                  <w:r w:rsidRPr="00472ABA">
                    <w:rPr>
                      <w:rFonts w:ascii="Times New Roman" w:hAnsi="Times New Roman" w:cs="Times New Roman"/>
                      <w:sz w:val="24"/>
                      <w:szCs w:val="24"/>
                    </w:rPr>
                    <w:t xml:space="preserve"> 2,5-6,5 т/ч, давление 1,4 МПа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КОМПЛ</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w:t>
                  </w:r>
                </w:p>
              </w:tc>
            </w:tr>
            <w:tr w:rsidR="00472ABA" w:rsidRPr="00472ABA" w:rsidTr="00472ABA">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14</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 xml:space="preserve">Щелочение и испытание на паровую плотность котлов, работающих на </w:t>
                  </w:r>
                  <w:proofErr w:type="spellStart"/>
                  <w:r w:rsidRPr="00472ABA">
                    <w:rPr>
                      <w:rFonts w:ascii="Times New Roman" w:hAnsi="Times New Roman" w:cs="Times New Roman"/>
                      <w:sz w:val="24"/>
                      <w:szCs w:val="24"/>
                    </w:rPr>
                    <w:t>газомазутном</w:t>
                  </w:r>
                  <w:proofErr w:type="spellEnd"/>
                  <w:r w:rsidRPr="00472ABA">
                    <w:rPr>
                      <w:rFonts w:ascii="Times New Roman" w:hAnsi="Times New Roman" w:cs="Times New Roman"/>
                      <w:sz w:val="24"/>
                      <w:szCs w:val="24"/>
                    </w:rPr>
                    <w:t xml:space="preserve"> топливе, </w:t>
                  </w:r>
                  <w:proofErr w:type="spellStart"/>
                  <w:r w:rsidRPr="00472ABA">
                    <w:rPr>
                      <w:rFonts w:ascii="Times New Roman" w:hAnsi="Times New Roman" w:cs="Times New Roman"/>
                      <w:sz w:val="24"/>
                      <w:szCs w:val="24"/>
                    </w:rPr>
                    <w:t>паропроизводительностью</w:t>
                  </w:r>
                  <w:proofErr w:type="spellEnd"/>
                  <w:r w:rsidRPr="00472ABA">
                    <w:rPr>
                      <w:rFonts w:ascii="Times New Roman" w:hAnsi="Times New Roman" w:cs="Times New Roman"/>
                      <w:sz w:val="24"/>
                      <w:szCs w:val="24"/>
                    </w:rPr>
                    <w:t xml:space="preserve"> 2,5-10 т/ч, давление 1,4 МПа</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КОМПЛ</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w:t>
                  </w:r>
                </w:p>
              </w:tc>
            </w:tr>
            <w:tr w:rsidR="00472ABA" w:rsidRPr="00472ABA" w:rsidTr="00472ABA">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center"/>
                    <w:rPr>
                      <w:rFonts w:ascii="Times New Roman" w:hAnsi="Times New Roman" w:cs="Times New Roman"/>
                      <w:b/>
                      <w:bCs/>
                      <w:sz w:val="24"/>
                      <w:szCs w:val="24"/>
                    </w:rPr>
                  </w:pPr>
                  <w:r w:rsidRPr="00472ABA">
                    <w:rPr>
                      <w:rFonts w:ascii="Times New Roman" w:hAnsi="Times New Roman" w:cs="Times New Roman"/>
                      <w:b/>
                      <w:bCs/>
                      <w:sz w:val="24"/>
                      <w:szCs w:val="24"/>
                    </w:rPr>
                    <w:t>Раздел: обмуровочные работы</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15</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Обмуровка изделиями шамотными прямыми стен экранированных</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5,5</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16</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Обмуровка изделиями шамотными прямыми стен неэкранированных</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4,9</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17</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Обмуровка изделиями шамотными прямыми сводов и арок</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0,9</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18</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Торкретирование огнеупорным раствором барабанов и коллекторов</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0,1</w:t>
                  </w:r>
                </w:p>
              </w:tc>
            </w:tr>
            <w:tr w:rsidR="00472ABA" w:rsidRPr="00472ABA" w:rsidTr="00472ABA">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lastRenderedPageBreak/>
                    <w:t>19</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Уплотнительная обмазка поверхности котлов раствором огнеупорным (состав ОРГРЭС)</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м</w:t>
                  </w:r>
                  <w:proofErr w:type="gramStart"/>
                  <w:r w:rsidRPr="00472ABA">
                    <w:rPr>
                      <w:rFonts w:ascii="Times New Roman" w:hAnsi="Times New Roman" w:cs="Times New Roman"/>
                      <w:sz w:val="24"/>
                      <w:szCs w:val="24"/>
                    </w:rPr>
                    <w:t>2</w:t>
                  </w:r>
                  <w:proofErr w:type="gramEnd"/>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0,3</w:t>
                  </w:r>
                </w:p>
              </w:tc>
            </w:tr>
            <w:tr w:rsidR="00472ABA" w:rsidRPr="00472ABA" w:rsidTr="00472ABA">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20</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Кладка элементов тепловых агрегатов из обыкновенного глиняного кирпича стен прямых, массивов и выстилок</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м3</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14,7</w:t>
                  </w:r>
                </w:p>
              </w:tc>
            </w:tr>
            <w:tr w:rsidR="00472ABA" w:rsidRPr="00472ABA" w:rsidTr="00472ABA">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21</w:t>
                  </w:r>
                </w:p>
              </w:tc>
              <w:tc>
                <w:tcPr>
                  <w:tcW w:w="3276"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Изоляция кладки печей, котлов, трубопроводов асбестовым шнуром</w:t>
                  </w:r>
                </w:p>
              </w:tc>
              <w:tc>
                <w:tcPr>
                  <w:tcW w:w="691" w:type="pct"/>
                  <w:tcBorders>
                    <w:top w:val="single" w:sz="4" w:space="0" w:color="auto"/>
                    <w:left w:val="nil"/>
                    <w:bottom w:val="nil"/>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кг</w:t>
                  </w:r>
                </w:p>
              </w:tc>
              <w:tc>
                <w:tcPr>
                  <w:tcW w:w="691" w:type="pct"/>
                  <w:tcBorders>
                    <w:top w:val="single" w:sz="4" w:space="0" w:color="auto"/>
                    <w:left w:val="nil"/>
                    <w:bottom w:val="nil"/>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0,8</w:t>
                  </w:r>
                </w:p>
              </w:tc>
            </w:tr>
            <w:tr w:rsidR="00472ABA" w:rsidRPr="00472ABA" w:rsidTr="00472ABA">
              <w:trPr>
                <w:trHeight w:val="285"/>
              </w:trPr>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22</w:t>
                  </w:r>
                </w:p>
              </w:tc>
              <w:tc>
                <w:tcPr>
                  <w:tcW w:w="3276" w:type="pct"/>
                  <w:tcBorders>
                    <w:top w:val="single" w:sz="4" w:space="0" w:color="auto"/>
                    <w:left w:val="nil"/>
                    <w:bottom w:val="single" w:sz="4" w:space="0" w:color="auto"/>
                    <w:right w:val="single" w:sz="4" w:space="0" w:color="auto"/>
                  </w:tcBorders>
                  <w:shd w:val="clear" w:color="auto" w:fill="auto"/>
                  <w:vAlign w:val="bottom"/>
                  <w:hideMark/>
                </w:tcPr>
                <w:p w:rsidR="00472ABA" w:rsidRPr="00472ABA" w:rsidRDefault="00472ABA" w:rsidP="00472ABA">
                  <w:pPr>
                    <w:widowControl/>
                    <w:autoSpaceDE/>
                    <w:autoSpaceDN/>
                    <w:adjustRightInd/>
                    <w:rPr>
                      <w:rFonts w:ascii="Times New Roman" w:hAnsi="Times New Roman" w:cs="Times New Roman"/>
                      <w:sz w:val="24"/>
                      <w:szCs w:val="24"/>
                    </w:rPr>
                  </w:pPr>
                  <w:r w:rsidRPr="00472ABA">
                    <w:rPr>
                      <w:rFonts w:ascii="Times New Roman" w:hAnsi="Times New Roman" w:cs="Times New Roman"/>
                      <w:sz w:val="24"/>
                      <w:szCs w:val="24"/>
                    </w:rPr>
                    <w:t>Очистка помещений от строительного мусора</w:t>
                  </w:r>
                </w:p>
              </w:tc>
              <w:tc>
                <w:tcPr>
                  <w:tcW w:w="691" w:type="pct"/>
                  <w:tcBorders>
                    <w:top w:val="single" w:sz="4" w:space="0" w:color="auto"/>
                    <w:left w:val="nil"/>
                    <w:bottom w:val="single" w:sz="4" w:space="0" w:color="auto"/>
                    <w:right w:val="single" w:sz="4" w:space="0" w:color="auto"/>
                  </w:tcBorders>
                  <w:shd w:val="clear" w:color="auto" w:fill="auto"/>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100 т</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472ABA" w:rsidRPr="00472ABA" w:rsidRDefault="00472ABA" w:rsidP="00472ABA">
                  <w:pPr>
                    <w:widowControl/>
                    <w:autoSpaceDE/>
                    <w:autoSpaceDN/>
                    <w:adjustRightInd/>
                    <w:jc w:val="right"/>
                    <w:rPr>
                      <w:rFonts w:ascii="Times New Roman" w:hAnsi="Times New Roman" w:cs="Times New Roman"/>
                      <w:sz w:val="24"/>
                      <w:szCs w:val="24"/>
                    </w:rPr>
                  </w:pPr>
                  <w:r w:rsidRPr="00472ABA">
                    <w:rPr>
                      <w:rFonts w:ascii="Times New Roman" w:hAnsi="Times New Roman" w:cs="Times New Roman"/>
                      <w:sz w:val="24"/>
                      <w:szCs w:val="24"/>
                    </w:rPr>
                    <w:t>0,57</w:t>
                  </w:r>
                </w:p>
              </w:tc>
            </w:tr>
          </w:tbl>
          <w:p w:rsidR="00472ABA" w:rsidRPr="00472ABA" w:rsidRDefault="00472ABA" w:rsidP="00472ABA">
            <w:pPr>
              <w:widowControl/>
              <w:autoSpaceDE/>
              <w:autoSpaceDN/>
              <w:adjustRightInd/>
              <w:jc w:val="center"/>
              <w:rPr>
                <w:rFonts w:ascii="Times New Roman" w:hAnsi="Times New Roman" w:cs="Times New Roman"/>
                <w:sz w:val="24"/>
                <w:szCs w:val="24"/>
              </w:rPr>
            </w:pPr>
          </w:p>
        </w:tc>
      </w:tr>
      <w:tr w:rsidR="00472ABA" w:rsidRPr="00472ABA" w:rsidTr="00472ABA">
        <w:trPr>
          <w:gridBefore w:val="1"/>
          <w:wBefore w:w="93" w:type="dxa"/>
          <w:trHeight w:val="375"/>
        </w:trPr>
        <w:tc>
          <w:tcPr>
            <w:tcW w:w="10647" w:type="dxa"/>
            <w:gridSpan w:val="3"/>
            <w:vMerge/>
            <w:tcBorders>
              <w:top w:val="nil"/>
              <w:left w:val="nil"/>
              <w:bottom w:val="nil"/>
              <w:right w:val="nil"/>
            </w:tcBorders>
            <w:vAlign w:val="center"/>
            <w:hideMark/>
          </w:tcPr>
          <w:p w:rsidR="00472ABA" w:rsidRPr="00472ABA" w:rsidRDefault="00472ABA" w:rsidP="00472ABA">
            <w:pPr>
              <w:widowControl/>
              <w:autoSpaceDE/>
              <w:autoSpaceDN/>
              <w:adjustRightInd/>
              <w:rPr>
                <w:rFonts w:ascii="Times New Roman" w:hAnsi="Times New Roman" w:cs="Times New Roman"/>
                <w:sz w:val="24"/>
                <w:szCs w:val="24"/>
              </w:rPr>
            </w:pPr>
          </w:p>
        </w:tc>
      </w:tr>
      <w:tr w:rsidR="00472ABA" w:rsidRPr="00472ABA" w:rsidTr="00472ABA">
        <w:tblPrEx>
          <w:tblLook w:val="0000" w:firstRow="0" w:lastRow="0" w:firstColumn="0" w:lastColumn="0" w:noHBand="0" w:noVBand="0"/>
        </w:tblPrEx>
        <w:trPr>
          <w:gridAfter w:val="1"/>
          <w:wAfter w:w="391" w:type="dxa"/>
        </w:trPr>
        <w:tc>
          <w:tcPr>
            <w:tcW w:w="5671" w:type="dxa"/>
            <w:gridSpan w:val="2"/>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ind w:firstLine="567"/>
              <w:contextualSpacing/>
              <w:rPr>
                <w:rFonts w:ascii="Times New Roman" w:hAnsi="Times New Roman" w:cs="Times New Roman"/>
                <w:b/>
                <w:sz w:val="24"/>
                <w:szCs w:val="24"/>
              </w:rPr>
            </w:pPr>
            <w:r w:rsidRPr="00472ABA">
              <w:rPr>
                <w:rFonts w:ascii="Times New Roman" w:hAnsi="Times New Roman" w:cs="Times New Roman"/>
                <w:b/>
                <w:sz w:val="24"/>
                <w:szCs w:val="24"/>
              </w:rPr>
              <w:t>Заказчик</w:t>
            </w: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ind w:firstLine="425"/>
              <w:contextualSpacing/>
              <w:rPr>
                <w:rFonts w:ascii="Times New Roman" w:hAnsi="Times New Roman" w:cs="Times New Roman"/>
                <w:b/>
                <w:sz w:val="24"/>
                <w:szCs w:val="24"/>
              </w:rPr>
            </w:pPr>
            <w:r w:rsidRPr="00472ABA">
              <w:rPr>
                <w:rFonts w:ascii="Times New Roman" w:hAnsi="Times New Roman" w:cs="Times New Roman"/>
                <w:b/>
                <w:sz w:val="24"/>
                <w:szCs w:val="24"/>
              </w:rPr>
              <w:t xml:space="preserve">Подрядчик </w:t>
            </w:r>
          </w:p>
          <w:p w:rsidR="00472ABA" w:rsidRPr="00472ABA" w:rsidRDefault="00472ABA" w:rsidP="00472ABA">
            <w:pPr>
              <w:contextualSpacing/>
              <w:rPr>
                <w:rFonts w:ascii="Times New Roman" w:hAnsi="Times New Roman" w:cs="Times New Roman"/>
                <w:b/>
                <w:bCs/>
                <w:sz w:val="24"/>
                <w:szCs w:val="24"/>
              </w:rPr>
            </w:pPr>
          </w:p>
        </w:tc>
      </w:tr>
      <w:tr w:rsidR="00472ABA" w:rsidRPr="00472ABA" w:rsidTr="00472ABA">
        <w:tblPrEx>
          <w:tblLook w:val="0000" w:firstRow="0" w:lastRow="0" w:firstColumn="0" w:lastColumn="0" w:noHBand="0" w:noVBand="0"/>
        </w:tblPrEx>
        <w:trPr>
          <w:gridAfter w:val="1"/>
          <w:wAfter w:w="391" w:type="dxa"/>
        </w:trPr>
        <w:tc>
          <w:tcPr>
            <w:tcW w:w="5671" w:type="dxa"/>
            <w:gridSpan w:val="2"/>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295026, Российская Федерация, Республика Крым</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г. Симферополь, ул. Гайдара, 3а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тел. (3652) 53-41-87 Факс 51-61-49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Банковские  реквизиты:</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9102028499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КПП 910201001</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ОГРН 1149102047962</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ОКПО 00477038</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Отд. РНКБ Банк (ПАО), Симферополь</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7701105460 (банка)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БИК 043510607</w:t>
            </w:r>
          </w:p>
          <w:p w:rsidR="00472ABA" w:rsidRPr="00472ABA" w:rsidRDefault="00472ABA" w:rsidP="00472ABA">
            <w:pPr>
              <w:snapToGrid w:val="0"/>
              <w:contextualSpacing/>
              <w:jc w:val="both"/>
              <w:rPr>
                <w:rFonts w:ascii="Times New Roman" w:hAnsi="Times New Roman" w:cs="Times New Roman"/>
                <w:sz w:val="24"/>
                <w:szCs w:val="24"/>
              </w:rPr>
            </w:pPr>
            <w:proofErr w:type="spellStart"/>
            <w:r w:rsidRPr="00472ABA">
              <w:rPr>
                <w:rFonts w:ascii="Times New Roman" w:hAnsi="Times New Roman" w:cs="Times New Roman"/>
                <w:sz w:val="24"/>
                <w:szCs w:val="24"/>
              </w:rPr>
              <w:t>Кор.сч</w:t>
            </w:r>
            <w:proofErr w:type="spellEnd"/>
            <w:r w:rsidRPr="00472ABA">
              <w:rPr>
                <w:rFonts w:ascii="Times New Roman" w:hAnsi="Times New Roman" w:cs="Times New Roman"/>
                <w:sz w:val="24"/>
                <w:szCs w:val="24"/>
              </w:rPr>
              <w:t>.№ 30101810335100000607</w:t>
            </w:r>
          </w:p>
          <w:p w:rsidR="00472ABA" w:rsidRPr="00472ABA" w:rsidRDefault="00472ABA" w:rsidP="00472ABA">
            <w:pPr>
              <w:snapToGrid w:val="0"/>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р</w:t>
            </w:r>
            <w:proofErr w:type="gramEnd"/>
            <w:r w:rsidRPr="00472ABA">
              <w:rPr>
                <w:rFonts w:ascii="Times New Roman" w:hAnsi="Times New Roman" w:cs="Times New Roman"/>
                <w:sz w:val="24"/>
                <w:szCs w:val="24"/>
              </w:rPr>
              <w:t>/с № 40602810140480000012-консолидиров.</w:t>
            </w:r>
          </w:p>
          <w:p w:rsidR="00472ABA" w:rsidRPr="00472ABA" w:rsidRDefault="00472ABA" w:rsidP="00472ABA">
            <w:pPr>
              <w:snapToGrid w:val="0"/>
              <w:contextualSpacing/>
              <w:jc w:val="both"/>
              <w:rPr>
                <w:rFonts w:ascii="Times New Roman" w:hAnsi="Times New Roman" w:cs="Times New Roman"/>
                <w:sz w:val="24"/>
                <w:szCs w:val="24"/>
              </w:rPr>
            </w:pP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Генеральный директор ___________ В.В. </w:t>
            </w:r>
            <w:proofErr w:type="spellStart"/>
            <w:r w:rsidRPr="00472ABA">
              <w:rPr>
                <w:rFonts w:ascii="Times New Roman" w:hAnsi="Times New Roman" w:cs="Times New Roman"/>
                <w:sz w:val="24"/>
                <w:szCs w:val="24"/>
              </w:rPr>
              <w:t>Дойчев</w:t>
            </w:r>
            <w:proofErr w:type="spellEnd"/>
          </w:p>
        </w:tc>
        <w:tc>
          <w:tcPr>
            <w:tcW w:w="4678"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p>
        </w:tc>
      </w:tr>
    </w:tbl>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p>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r w:rsidRPr="00472ABA">
        <w:rPr>
          <w:rFonts w:ascii="Times New Roman" w:hAnsi="Times New Roman" w:cs="Times New Roman"/>
          <w:sz w:val="24"/>
          <w:szCs w:val="24"/>
        </w:rPr>
        <w:br w:type="page"/>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lastRenderedPageBreak/>
        <w:t>ПРИЛОЖЕНИЕ № 3</w:t>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t>к Договору</w:t>
      </w:r>
    </w:p>
    <w:p w:rsidR="00472ABA" w:rsidRPr="00472ABA" w:rsidRDefault="00472ABA" w:rsidP="00472ABA">
      <w:pPr>
        <w:ind w:firstLine="708"/>
        <w:contextualSpacing/>
        <w:jc w:val="right"/>
        <w:rPr>
          <w:rFonts w:ascii="Times New Roman" w:hAnsi="Times New Roman" w:cs="Times New Roman"/>
          <w:sz w:val="24"/>
          <w:szCs w:val="24"/>
        </w:rPr>
      </w:pPr>
      <w:r w:rsidRPr="00472ABA">
        <w:rPr>
          <w:rFonts w:ascii="Times New Roman" w:hAnsi="Times New Roman" w:cs="Times New Roman"/>
          <w:sz w:val="24"/>
          <w:szCs w:val="24"/>
        </w:rPr>
        <w:t>от «__» __________ 20__ г. №____</w:t>
      </w:r>
    </w:p>
    <w:p w:rsidR="00472ABA" w:rsidRPr="00472ABA" w:rsidRDefault="00472ABA" w:rsidP="00472ABA">
      <w:pPr>
        <w:contextualSpacing/>
        <w:jc w:val="center"/>
        <w:rPr>
          <w:rFonts w:ascii="Times New Roman" w:hAnsi="Times New Roman" w:cs="Times New Roman"/>
          <w:b/>
          <w:sz w:val="24"/>
          <w:szCs w:val="24"/>
        </w:rPr>
      </w:pPr>
      <w:r w:rsidRPr="00472ABA">
        <w:rPr>
          <w:rFonts w:ascii="Times New Roman" w:hAnsi="Times New Roman" w:cs="Times New Roman"/>
          <w:sz w:val="24"/>
          <w:szCs w:val="24"/>
        </w:rPr>
        <w:t>Локальная смета</w:t>
      </w:r>
      <w:r w:rsidRPr="00472ABA">
        <w:rPr>
          <w:rFonts w:ascii="Times New Roman" w:hAnsi="Times New Roman" w:cs="Times New Roman"/>
          <w:b/>
          <w:sz w:val="24"/>
          <w:szCs w:val="24"/>
        </w:rPr>
        <w:t xml:space="preserve"> *</w:t>
      </w:r>
    </w:p>
    <w:p w:rsidR="00472ABA" w:rsidRPr="00472ABA" w:rsidRDefault="00472ABA" w:rsidP="00472ABA">
      <w:pPr>
        <w:contextualSpacing/>
        <w:jc w:val="center"/>
        <w:rPr>
          <w:rFonts w:ascii="Times New Roman" w:hAnsi="Times New Roman" w:cs="Times New Roman"/>
          <w:b/>
          <w:sz w:val="24"/>
          <w:szCs w:val="24"/>
        </w:rPr>
      </w:pPr>
    </w:p>
    <w:p w:rsidR="00472ABA" w:rsidRPr="00472ABA" w:rsidRDefault="00472ABA" w:rsidP="00472ABA">
      <w:pPr>
        <w:contextualSpacing/>
        <w:jc w:val="both"/>
        <w:rPr>
          <w:rFonts w:ascii="Times New Roman" w:hAnsi="Times New Roman" w:cs="Times New Roman"/>
          <w:sz w:val="24"/>
          <w:szCs w:val="24"/>
        </w:rPr>
      </w:pPr>
      <w:r w:rsidRPr="00472ABA">
        <w:rPr>
          <w:rFonts w:ascii="Times New Roman" w:hAnsi="Times New Roman" w:cs="Times New Roman"/>
          <w:b/>
          <w:sz w:val="24"/>
          <w:szCs w:val="24"/>
        </w:rPr>
        <w:t>*</w:t>
      </w:r>
      <w:r w:rsidRPr="00472ABA">
        <w:rPr>
          <w:rFonts w:ascii="Times New Roman" w:hAnsi="Times New Roman" w:cs="Times New Roman"/>
          <w:sz w:val="24"/>
          <w:szCs w:val="24"/>
        </w:rPr>
        <w:t xml:space="preserve">Заполняется на основании предоставленной заявки участника, </w:t>
      </w:r>
      <w:proofErr w:type="gramStart"/>
      <w:r w:rsidRPr="00472ABA">
        <w:rPr>
          <w:rFonts w:ascii="Times New Roman" w:hAnsi="Times New Roman" w:cs="Times New Roman"/>
          <w:sz w:val="24"/>
          <w:szCs w:val="24"/>
        </w:rPr>
        <w:t>согласно требований</w:t>
      </w:r>
      <w:proofErr w:type="gramEnd"/>
      <w:r w:rsidRPr="00472ABA">
        <w:rPr>
          <w:rFonts w:ascii="Times New Roman" w:hAnsi="Times New Roman" w:cs="Times New Roman"/>
          <w:sz w:val="24"/>
          <w:szCs w:val="24"/>
        </w:rPr>
        <w:t xml:space="preserve"> ценового предложения.</w:t>
      </w:r>
    </w:p>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widowControl/>
        <w:autoSpaceDE/>
        <w:autoSpaceDN/>
        <w:adjustRightInd/>
        <w:spacing w:after="200" w:line="276" w:lineRule="auto"/>
        <w:jc w:val="center"/>
        <w:rPr>
          <w:rFonts w:ascii="Times New Roman" w:hAnsi="Times New Roman" w:cs="Times New Roman"/>
          <w:sz w:val="24"/>
          <w:szCs w:val="24"/>
        </w:rPr>
      </w:pPr>
    </w:p>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72ABA" w:rsidRPr="00472ABA" w:rsidTr="001034A6">
        <w:tc>
          <w:tcPr>
            <w:tcW w:w="5671" w:type="dxa"/>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Заказчик</w:t>
            </w: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472ABA" w:rsidRPr="00472ABA" w:rsidRDefault="00472ABA" w:rsidP="00472ABA">
            <w:pPr>
              <w:contextualSpacing/>
              <w:rPr>
                <w:rFonts w:ascii="Times New Roman" w:hAnsi="Times New Roman" w:cs="Times New Roman"/>
                <w:sz w:val="24"/>
                <w:szCs w:val="24"/>
              </w:rPr>
            </w:pPr>
          </w:p>
          <w:p w:rsidR="00472ABA" w:rsidRPr="00472ABA" w:rsidRDefault="00472ABA" w:rsidP="00472ABA">
            <w:pPr>
              <w:contextualSpacing/>
              <w:rPr>
                <w:rFonts w:ascii="Times New Roman" w:hAnsi="Times New Roman" w:cs="Times New Roman"/>
                <w:sz w:val="24"/>
                <w:szCs w:val="24"/>
              </w:rPr>
            </w:pPr>
            <w:r w:rsidRPr="00472ABA">
              <w:rPr>
                <w:rFonts w:ascii="Times New Roman" w:hAnsi="Times New Roman" w:cs="Times New Roman"/>
                <w:sz w:val="24"/>
                <w:szCs w:val="24"/>
              </w:rPr>
              <w:t xml:space="preserve">Подрядчик </w:t>
            </w:r>
          </w:p>
          <w:p w:rsidR="00472ABA" w:rsidRPr="00472ABA" w:rsidRDefault="00472ABA" w:rsidP="00472ABA">
            <w:pPr>
              <w:contextualSpacing/>
              <w:rPr>
                <w:rFonts w:ascii="Times New Roman" w:hAnsi="Times New Roman" w:cs="Times New Roman"/>
                <w:b/>
                <w:bCs/>
                <w:sz w:val="24"/>
                <w:szCs w:val="24"/>
              </w:rPr>
            </w:pPr>
          </w:p>
        </w:tc>
      </w:tr>
      <w:tr w:rsidR="00472ABA" w:rsidRPr="00472ABA" w:rsidTr="001034A6">
        <w:tc>
          <w:tcPr>
            <w:tcW w:w="5671"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295026, Российская Федерация, Республика Крым</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г. Симферополь, ул. Гайдара, 3а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тел. (3652) 53-41-87 Факс 51-61-49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Банковские  реквизиты:</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9102028499</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КПП 910201001</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ОГРН 1149102047962</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ОКПО 00477038</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Отд. РНКБ Банк (ПАО), Симферополь</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ИНН 7701105460 (банка)</w:t>
            </w: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БИК 043510607</w:t>
            </w:r>
          </w:p>
          <w:p w:rsidR="00472ABA" w:rsidRPr="00472ABA" w:rsidRDefault="00472ABA" w:rsidP="00472ABA">
            <w:pPr>
              <w:snapToGrid w:val="0"/>
              <w:contextualSpacing/>
              <w:jc w:val="both"/>
              <w:rPr>
                <w:rFonts w:ascii="Times New Roman" w:hAnsi="Times New Roman" w:cs="Times New Roman"/>
                <w:sz w:val="24"/>
                <w:szCs w:val="24"/>
              </w:rPr>
            </w:pPr>
            <w:proofErr w:type="spellStart"/>
            <w:r w:rsidRPr="00472ABA">
              <w:rPr>
                <w:rFonts w:ascii="Times New Roman" w:hAnsi="Times New Roman" w:cs="Times New Roman"/>
                <w:sz w:val="24"/>
                <w:szCs w:val="24"/>
              </w:rPr>
              <w:t>Кор.сч</w:t>
            </w:r>
            <w:proofErr w:type="spellEnd"/>
            <w:r w:rsidRPr="00472ABA">
              <w:rPr>
                <w:rFonts w:ascii="Times New Roman" w:hAnsi="Times New Roman" w:cs="Times New Roman"/>
                <w:sz w:val="24"/>
                <w:szCs w:val="24"/>
              </w:rPr>
              <w:t>.№ 30101810335100000607</w:t>
            </w:r>
          </w:p>
          <w:p w:rsidR="00472ABA" w:rsidRPr="00472ABA" w:rsidRDefault="00472ABA" w:rsidP="00472ABA">
            <w:pPr>
              <w:snapToGrid w:val="0"/>
              <w:contextualSpacing/>
              <w:jc w:val="both"/>
              <w:rPr>
                <w:rFonts w:ascii="Times New Roman" w:hAnsi="Times New Roman" w:cs="Times New Roman"/>
                <w:sz w:val="24"/>
                <w:szCs w:val="24"/>
              </w:rPr>
            </w:pPr>
            <w:proofErr w:type="gramStart"/>
            <w:r w:rsidRPr="00472ABA">
              <w:rPr>
                <w:rFonts w:ascii="Times New Roman" w:hAnsi="Times New Roman" w:cs="Times New Roman"/>
                <w:sz w:val="24"/>
                <w:szCs w:val="24"/>
              </w:rPr>
              <w:t>р</w:t>
            </w:r>
            <w:proofErr w:type="gramEnd"/>
            <w:r w:rsidRPr="00472ABA">
              <w:rPr>
                <w:rFonts w:ascii="Times New Roman" w:hAnsi="Times New Roman" w:cs="Times New Roman"/>
                <w:sz w:val="24"/>
                <w:szCs w:val="24"/>
              </w:rPr>
              <w:t>/с № 40602810140480000012-консолидиров.</w:t>
            </w:r>
          </w:p>
          <w:p w:rsidR="00472ABA" w:rsidRPr="00472ABA" w:rsidRDefault="00472ABA" w:rsidP="00472ABA">
            <w:pPr>
              <w:snapToGrid w:val="0"/>
              <w:contextualSpacing/>
              <w:jc w:val="both"/>
              <w:rPr>
                <w:rFonts w:ascii="Times New Roman" w:hAnsi="Times New Roman" w:cs="Times New Roman"/>
                <w:sz w:val="24"/>
                <w:szCs w:val="24"/>
              </w:rPr>
            </w:pPr>
          </w:p>
          <w:p w:rsidR="00472ABA" w:rsidRPr="00472ABA" w:rsidRDefault="00472ABA" w:rsidP="00472ABA">
            <w:pPr>
              <w:snapToGrid w:val="0"/>
              <w:contextualSpacing/>
              <w:jc w:val="both"/>
              <w:rPr>
                <w:rFonts w:ascii="Times New Roman" w:hAnsi="Times New Roman" w:cs="Times New Roman"/>
                <w:sz w:val="24"/>
                <w:szCs w:val="24"/>
              </w:rPr>
            </w:pPr>
            <w:r w:rsidRPr="00472ABA">
              <w:rPr>
                <w:rFonts w:ascii="Times New Roman" w:hAnsi="Times New Roman" w:cs="Times New Roman"/>
                <w:sz w:val="24"/>
                <w:szCs w:val="24"/>
              </w:rPr>
              <w:t xml:space="preserve">Генеральный директор ___________ В.В. </w:t>
            </w:r>
            <w:proofErr w:type="spellStart"/>
            <w:r w:rsidRPr="00472ABA">
              <w:rPr>
                <w:rFonts w:ascii="Times New Roman" w:hAnsi="Times New Roman" w:cs="Times New Roman"/>
                <w:sz w:val="24"/>
                <w:szCs w:val="24"/>
              </w:rPr>
              <w:t>Дойчев</w:t>
            </w:r>
            <w:proofErr w:type="spellEnd"/>
          </w:p>
        </w:tc>
        <w:tc>
          <w:tcPr>
            <w:tcW w:w="4678" w:type="dxa"/>
            <w:shd w:val="clear" w:color="auto" w:fill="auto"/>
          </w:tcPr>
          <w:p w:rsidR="00472ABA" w:rsidRPr="00472ABA" w:rsidRDefault="00472ABA" w:rsidP="00472ABA">
            <w:pPr>
              <w:snapToGrid w:val="0"/>
              <w:contextualSpacing/>
              <w:jc w:val="both"/>
              <w:rPr>
                <w:rFonts w:ascii="Times New Roman" w:hAnsi="Times New Roman" w:cs="Times New Roman"/>
                <w:sz w:val="24"/>
                <w:szCs w:val="24"/>
              </w:rPr>
            </w:pPr>
          </w:p>
        </w:tc>
      </w:tr>
    </w:tbl>
    <w:p w:rsidR="00472ABA" w:rsidRPr="00472ABA" w:rsidRDefault="00472ABA" w:rsidP="00472ABA">
      <w:pPr>
        <w:widowControl/>
        <w:autoSpaceDE/>
        <w:autoSpaceDN/>
        <w:adjustRightInd/>
        <w:spacing w:after="200" w:line="276" w:lineRule="auto"/>
        <w:rPr>
          <w:rFonts w:ascii="Times New Roman" w:hAnsi="Times New Roman" w:cs="Times New Roman"/>
          <w:sz w:val="24"/>
          <w:szCs w:val="24"/>
        </w:rPr>
      </w:pPr>
    </w:p>
    <w:p w:rsidR="00472ABA" w:rsidRPr="00472ABA" w:rsidRDefault="00472ABA" w:rsidP="00472ABA">
      <w:pPr>
        <w:widowControl/>
        <w:autoSpaceDE/>
        <w:autoSpaceDN/>
        <w:adjustRightInd/>
        <w:spacing w:line="276" w:lineRule="auto"/>
        <w:jc w:val="center"/>
        <w:rPr>
          <w:rFonts w:ascii="Times New Roman" w:hAnsi="Times New Roman" w:cs="Times New Roman"/>
          <w:sz w:val="24"/>
          <w:szCs w:val="24"/>
        </w:rPr>
      </w:pPr>
    </w:p>
    <w:p w:rsidR="00D95711" w:rsidRPr="00472ABA" w:rsidRDefault="00D95711" w:rsidP="00472ABA">
      <w:pPr>
        <w:ind w:left="6096" w:right="-185" w:firstLine="6"/>
        <w:rPr>
          <w:rFonts w:ascii="Times New Roman" w:eastAsia="Calibri" w:hAnsi="Times New Roman" w:cs="Times New Roman"/>
          <w:b/>
          <w:sz w:val="24"/>
          <w:szCs w:val="24"/>
        </w:rPr>
      </w:pPr>
    </w:p>
    <w:p w:rsidR="00D95711" w:rsidRPr="00472ABA" w:rsidRDefault="00D95711" w:rsidP="00472ABA">
      <w:pPr>
        <w:ind w:left="6096" w:right="-185" w:firstLine="6"/>
        <w:rPr>
          <w:rFonts w:ascii="Times New Roman" w:eastAsia="Calibri" w:hAnsi="Times New Roman" w:cs="Times New Roman"/>
          <w:b/>
          <w:sz w:val="24"/>
          <w:szCs w:val="24"/>
        </w:rPr>
      </w:pPr>
    </w:p>
    <w:p w:rsidR="00D95711" w:rsidRPr="00472ABA" w:rsidRDefault="00D95711" w:rsidP="00472ABA">
      <w:pPr>
        <w:ind w:left="6096" w:right="-185" w:firstLine="6"/>
        <w:rPr>
          <w:rFonts w:ascii="Times New Roman" w:eastAsia="Calibri" w:hAnsi="Times New Roman" w:cs="Times New Roman"/>
          <w:b/>
          <w:sz w:val="24"/>
          <w:szCs w:val="24"/>
        </w:rPr>
      </w:pPr>
    </w:p>
    <w:p w:rsidR="00D95711" w:rsidRPr="00472ABA" w:rsidRDefault="00D95711" w:rsidP="00472ABA">
      <w:pPr>
        <w:ind w:left="6096" w:right="-185" w:firstLine="6"/>
        <w:rPr>
          <w:rFonts w:ascii="Times New Roman" w:eastAsia="Calibri" w:hAnsi="Times New Roman" w:cs="Times New Roman"/>
          <w:b/>
          <w:sz w:val="24"/>
          <w:szCs w:val="24"/>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D95711" w:rsidRDefault="00D95711"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9A5841" w:rsidRPr="003778CF" w:rsidRDefault="009A5841" w:rsidP="00573A38">
      <w:pPr>
        <w:pStyle w:val="af0"/>
        <w:spacing w:before="0" w:line="240" w:lineRule="auto"/>
        <w:ind w:left="7371"/>
        <w:jc w:val="left"/>
        <w:rPr>
          <w:rFonts w:eastAsia="Calibri"/>
          <w:sz w:val="28"/>
          <w:szCs w:val="28"/>
        </w:rPr>
      </w:pPr>
      <w:bookmarkStart w:id="71" w:name="_Toc788202"/>
      <w:r w:rsidRPr="003778CF">
        <w:rPr>
          <w:rFonts w:eastAsia="Calibri"/>
        </w:rPr>
        <w:t>Приложение № 3</w:t>
      </w:r>
      <w:r w:rsidR="00573A38">
        <w:rPr>
          <w:rFonts w:eastAsia="Calibri"/>
        </w:rPr>
        <w:t xml:space="preserve"> </w:t>
      </w:r>
      <w:r w:rsidRPr="003778CF">
        <w:rPr>
          <w:rFonts w:eastAsia="Calibri"/>
        </w:rPr>
        <w:t>к Извещению по запросу котировок</w:t>
      </w:r>
      <w:bookmarkEnd w:id="71"/>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widowControl/>
        <w:autoSpaceDE/>
        <w:autoSpaceDN/>
        <w:adjustRightInd/>
        <w:jc w:val="center"/>
        <w:rPr>
          <w:rFonts w:ascii="Times New Roman" w:hAnsi="Times New Roman" w:cs="Times New Roman"/>
          <w:b/>
          <w:sz w:val="36"/>
          <w:szCs w:val="20"/>
        </w:rPr>
      </w:pPr>
      <w:r w:rsidRPr="003778CF">
        <w:rPr>
          <w:rFonts w:ascii="Times New Roman" w:hAnsi="Times New Roman" w:cs="Times New Roman"/>
          <w:b/>
          <w:sz w:val="36"/>
          <w:szCs w:val="20"/>
        </w:rPr>
        <w:t>ОБОСНОВАНИЕ НМЦД</w:t>
      </w:r>
    </w:p>
    <w:p w:rsidR="009A5841" w:rsidRPr="003778CF"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3778CF">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3778CF">
        <w:rPr>
          <w:rFonts w:ascii="Times New Roman" w:hAnsi="Times New Roman" w:cs="Times New Roman"/>
          <w:sz w:val="24"/>
          <w:szCs w:val="24"/>
          <w:lang w:val="en-US"/>
        </w:rPr>
        <w:t>KD</w:t>
      </w:r>
      <w:r w:rsidRPr="003778CF">
        <w:rPr>
          <w:rFonts w:ascii="Times New Roman" w:hAnsi="Times New Roman" w:cs="Times New Roman"/>
          <w:sz w:val="24"/>
          <w:szCs w:val="24"/>
        </w:rPr>
        <w:t>_</w:t>
      </w:r>
      <w:r w:rsidR="00472ABA">
        <w:rPr>
          <w:rFonts w:ascii="Times New Roman" w:hAnsi="Times New Roman" w:cs="Times New Roman"/>
          <w:sz w:val="24"/>
          <w:szCs w:val="24"/>
        </w:rPr>
        <w:t>107</w:t>
      </w:r>
      <w:r w:rsidRPr="003778CF">
        <w:rPr>
          <w:rFonts w:ascii="Times New Roman" w:hAnsi="Times New Roman" w:cs="Times New Roman"/>
          <w:sz w:val="24"/>
          <w:szCs w:val="24"/>
        </w:rPr>
        <w:t>_</w:t>
      </w:r>
      <w:r w:rsidRPr="003778CF">
        <w:rPr>
          <w:rFonts w:ascii="Times New Roman" w:hAnsi="Times New Roman" w:cs="Times New Roman"/>
          <w:sz w:val="24"/>
          <w:szCs w:val="24"/>
          <w:lang w:val="en-US"/>
        </w:rPr>
        <w:t>NMCD</w:t>
      </w:r>
      <w:r w:rsidRPr="003778CF">
        <w:rPr>
          <w:rFonts w:ascii="Times New Roman" w:hAnsi="Times New Roman" w:cs="Times New Roman"/>
          <w:sz w:val="24"/>
          <w:szCs w:val="24"/>
        </w:rPr>
        <w:t>.</w:t>
      </w:r>
      <w:proofErr w:type="spellStart"/>
      <w:r w:rsidRPr="003778CF">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14" w:rsidRDefault="006D0414" w:rsidP="00BA6CEC">
      <w:r>
        <w:separator/>
      </w:r>
    </w:p>
  </w:endnote>
  <w:endnote w:type="continuationSeparator" w:id="0">
    <w:p w:rsidR="006D0414" w:rsidRDefault="006D0414"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6D0414" w:rsidRDefault="006D0414">
        <w:pPr>
          <w:pStyle w:val="a9"/>
          <w:jc w:val="right"/>
        </w:pPr>
        <w:r>
          <w:fldChar w:fldCharType="begin"/>
        </w:r>
        <w:r>
          <w:instrText>PAGE   \* MERGEFORMAT</w:instrText>
        </w:r>
        <w:r>
          <w:fldChar w:fldCharType="separate"/>
        </w:r>
        <w:r w:rsidR="00573A38">
          <w:rPr>
            <w:noProof/>
          </w:rPr>
          <w:t>21</w:t>
        </w:r>
        <w:r>
          <w:fldChar w:fldCharType="end"/>
        </w:r>
      </w:p>
    </w:sdtContent>
  </w:sdt>
  <w:p w:rsidR="006D0414" w:rsidRDefault="006D0414"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14" w:rsidRDefault="006D0414" w:rsidP="00BA6CEC">
      <w:r>
        <w:separator/>
      </w:r>
    </w:p>
  </w:footnote>
  <w:footnote w:type="continuationSeparator" w:id="0">
    <w:p w:rsidR="006D0414" w:rsidRDefault="006D0414" w:rsidP="00BA6CEC">
      <w:r>
        <w:continuationSeparator/>
      </w:r>
    </w:p>
  </w:footnote>
  <w:footnote w:id="1">
    <w:p w:rsidR="006D0414" w:rsidRDefault="006D0414">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D0414" w:rsidRDefault="006D0414">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6D0414" w:rsidRDefault="006D0414">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6D0414" w:rsidRPr="00A7606B" w:rsidRDefault="006D0414"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6D0414" w:rsidRDefault="006D0414">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6D0414" w:rsidRPr="00436F15" w:rsidRDefault="006D0414" w:rsidP="008F75C8">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w:t>
      </w:r>
      <w:proofErr w:type="gramStart"/>
      <w:r w:rsidRPr="00436F15">
        <w:rPr>
          <w:b/>
          <w:i/>
          <w:sz w:val="18"/>
          <w:szCs w:val="18"/>
        </w:rPr>
        <w:t xml:space="preserve">При подготовке Формы 1 </w:t>
      </w:r>
      <w:r w:rsidRPr="006D5177">
        <w:rPr>
          <w:b/>
          <w:i/>
          <w:sz w:val="18"/>
          <w:szCs w:val="18"/>
          <w:highlight w:val="yellow"/>
        </w:rPr>
        <w:t>участник закупки обязан предоставить в полном объеме все разрешительные документы на продукцию и материалы, используемые при проведении работ</w:t>
      </w:r>
      <w:r>
        <w:rPr>
          <w:b/>
          <w:i/>
          <w:sz w:val="18"/>
          <w:szCs w:val="18"/>
          <w:highlight w:val="yellow"/>
        </w:rPr>
        <w:t xml:space="preserve"> – </w:t>
      </w:r>
      <w:r w:rsidRPr="006D5177">
        <w:rPr>
          <w:b/>
          <w:i/>
          <w:sz w:val="18"/>
          <w:szCs w:val="18"/>
          <w:highlight w:val="yellow"/>
        </w:rPr>
        <w:t>сертификаты</w:t>
      </w:r>
      <w:r>
        <w:rPr>
          <w:b/>
          <w:i/>
          <w:sz w:val="18"/>
          <w:szCs w:val="18"/>
          <w:highlight w:val="yellow"/>
        </w:rPr>
        <w:t xml:space="preserve">, разрешения, </w:t>
      </w:r>
      <w:r w:rsidRPr="006D5177">
        <w:rPr>
          <w:b/>
          <w:i/>
          <w:sz w:val="18"/>
          <w:szCs w:val="18"/>
          <w:highlight w:val="yellow"/>
        </w:rPr>
        <w:t>дилерские соглашения</w:t>
      </w:r>
      <w:r w:rsidRPr="00780E02">
        <w:rPr>
          <w:b/>
          <w:i/>
          <w:sz w:val="18"/>
          <w:szCs w:val="18"/>
          <w:highlight w:val="yellow"/>
        </w:rPr>
        <w:t xml:space="preserve">, </w:t>
      </w:r>
      <w:r>
        <w:rPr>
          <w:b/>
          <w:i/>
          <w:sz w:val="18"/>
          <w:szCs w:val="18"/>
          <w:highlight w:val="yellow"/>
        </w:rPr>
        <w:t xml:space="preserve">номера </w:t>
      </w:r>
      <w:r w:rsidRPr="00780E02">
        <w:rPr>
          <w:b/>
          <w:i/>
          <w:sz w:val="18"/>
          <w:szCs w:val="18"/>
          <w:highlight w:val="yellow"/>
        </w:rPr>
        <w:t>заводски</w:t>
      </w:r>
      <w:r>
        <w:rPr>
          <w:b/>
          <w:i/>
          <w:sz w:val="18"/>
          <w:szCs w:val="18"/>
          <w:highlight w:val="yellow"/>
        </w:rPr>
        <w:t>х</w:t>
      </w:r>
      <w:r w:rsidRPr="00780E02">
        <w:rPr>
          <w:b/>
          <w:i/>
          <w:sz w:val="18"/>
          <w:szCs w:val="18"/>
          <w:highlight w:val="yellow"/>
        </w:rPr>
        <w:t xml:space="preserve"> чертеж</w:t>
      </w:r>
      <w:r>
        <w:rPr>
          <w:b/>
          <w:i/>
          <w:sz w:val="18"/>
          <w:szCs w:val="18"/>
          <w:highlight w:val="yellow"/>
        </w:rPr>
        <w:t>ей</w:t>
      </w:r>
      <w:r w:rsidRPr="00780E02">
        <w:rPr>
          <w:b/>
          <w:i/>
          <w:sz w:val="18"/>
          <w:szCs w:val="18"/>
          <w:highlight w:val="yellow"/>
        </w:rPr>
        <w:t xml:space="preserve"> (трубы кипятильные и экранные для котла ДКВР-6,5-13ГМ, согласно ДВК: трубы кипятильные, трубы экранные),</w:t>
      </w:r>
      <w:r>
        <w:rPr>
          <w:b/>
          <w:i/>
          <w:sz w:val="18"/>
          <w:szCs w:val="18"/>
        </w:rPr>
        <w:t xml:space="preserve"> кроме того </w:t>
      </w:r>
      <w:r w:rsidRPr="00436F15">
        <w:rPr>
          <w:b/>
          <w:i/>
          <w:sz w:val="18"/>
          <w:szCs w:val="18"/>
        </w:rPr>
        <w:t>необходимо учитывать пояснения и комментарии к данной форме.</w:t>
      </w:r>
      <w:proofErr w:type="gramEnd"/>
      <w:r w:rsidRPr="00436F15">
        <w:rPr>
          <w:b/>
          <w:i/>
          <w:sz w:val="18"/>
          <w:szCs w:val="18"/>
        </w:rPr>
        <w:t xml:space="preserve">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6D0414" w:rsidRPr="00436F15" w:rsidRDefault="006D0414" w:rsidP="008F75C8">
      <w:pPr>
        <w:pStyle w:val="af9"/>
        <w:rPr>
          <w:b/>
          <w:i/>
          <w:sz w:val="18"/>
          <w:szCs w:val="18"/>
        </w:rPr>
      </w:pPr>
      <w:r w:rsidRPr="00436F15">
        <w:rPr>
          <w:b/>
          <w:i/>
          <w:sz w:val="18"/>
          <w:szCs w:val="18"/>
        </w:rPr>
        <w:t xml:space="preserve">Содержащиеся в </w:t>
      </w:r>
      <w:r>
        <w:rPr>
          <w:b/>
          <w:i/>
          <w:sz w:val="18"/>
          <w:szCs w:val="18"/>
        </w:rPr>
        <w:t xml:space="preserve">Техническом </w:t>
      </w:r>
      <w:r w:rsidRPr="00436F15">
        <w:rPr>
          <w:b/>
          <w:i/>
          <w:sz w:val="18"/>
          <w:szCs w:val="18"/>
        </w:rPr>
        <w:t xml:space="preserve">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6D0414" w:rsidRPr="00966F08" w:rsidRDefault="006D0414"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D0414" w:rsidRPr="00BB6F97" w:rsidRDefault="006D0414" w:rsidP="00167B26">
      <w:pPr>
        <w:pStyle w:val="af9"/>
      </w:pPr>
    </w:p>
  </w:footnote>
  <w:footnote w:id="8">
    <w:p w:rsidR="006D0414" w:rsidRDefault="006D0414">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6D0414" w:rsidRPr="00BB6F97" w:rsidRDefault="006D0414"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6D0414" w:rsidRDefault="006D0414"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6D0414" w:rsidRPr="00BB6F97" w:rsidRDefault="006D0414" w:rsidP="00EF585E">
      <w:pPr>
        <w:pStyle w:val="af9"/>
        <w:jc w:val="both"/>
      </w:pPr>
    </w:p>
  </w:footnote>
  <w:footnote w:id="11">
    <w:p w:rsidR="006D0414" w:rsidRPr="00BB6F97" w:rsidRDefault="006D0414"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6D0414" w:rsidRPr="00E25F90" w:rsidRDefault="006D0414"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D0414" w:rsidRPr="00E25F90" w:rsidRDefault="006D0414" w:rsidP="00E25F90">
      <w:pPr>
        <w:widowControl/>
        <w:autoSpaceDE/>
        <w:autoSpaceDN/>
        <w:adjustRightInd/>
        <w:rPr>
          <w:rFonts w:ascii="Times New Roman" w:hAnsi="Times New Roman" w:cs="Times New Roman"/>
          <w:i/>
        </w:rPr>
      </w:pPr>
    </w:p>
    <w:p w:rsidR="006D0414" w:rsidRPr="00E25F90" w:rsidRDefault="006D0414"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D0414" w:rsidRPr="00E25F90" w:rsidRDefault="006D0414" w:rsidP="00E25F90">
      <w:pPr>
        <w:pStyle w:val="af9"/>
      </w:pPr>
    </w:p>
  </w:footnote>
  <w:footnote w:id="13">
    <w:p w:rsidR="006D0414" w:rsidRDefault="006D0414"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6D0414" w:rsidRPr="00B243D4" w:rsidRDefault="006D0414">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6D0414" w:rsidRDefault="006D0414">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6D0414" w:rsidRDefault="006D0414">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7">
    <w:p w:rsidR="006D0414" w:rsidRPr="007630BA" w:rsidRDefault="006D0414">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14" w:rsidRPr="00842CCA" w:rsidRDefault="006D0414"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6D0414" w:rsidRDefault="006D04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18A52C63"/>
    <w:multiLevelType w:val="hybridMultilevel"/>
    <w:tmpl w:val="3C027808"/>
    <w:lvl w:ilvl="0" w:tplc="1E88B3FC">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5C202B5"/>
    <w:multiLevelType w:val="hybridMultilevel"/>
    <w:tmpl w:val="654ED78A"/>
    <w:lvl w:ilvl="0" w:tplc="A072A3E8">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9">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5">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7"/>
  </w:num>
  <w:num w:numId="3">
    <w:abstractNumId w:val="11"/>
  </w:num>
  <w:num w:numId="4">
    <w:abstractNumId w:val="13"/>
  </w:num>
  <w:num w:numId="5">
    <w:abstractNumId w:val="0"/>
  </w:num>
  <w:num w:numId="6">
    <w:abstractNumId w:val="2"/>
  </w:num>
  <w:num w:numId="7">
    <w:abstractNumId w:val="10"/>
  </w:num>
  <w:num w:numId="8">
    <w:abstractNumId w:val="9"/>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2"/>
  </w:num>
  <w:num w:numId="13">
    <w:abstractNumId w:val="1"/>
  </w:num>
  <w:num w:numId="1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34A6"/>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A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1A"/>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8CF"/>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00D"/>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2ABA"/>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B7DD7"/>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425"/>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679"/>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A38"/>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250"/>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14"/>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0BA"/>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43D3"/>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5C8"/>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2B68"/>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51F"/>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441"/>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6FE2"/>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7"/>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71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08AF"/>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436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5793-8074-4438-AECE-7E3F6935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20147</Words>
  <Characters>114839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8</cp:revision>
  <cp:lastPrinted>2018-12-10T10:08:00Z</cp:lastPrinted>
  <dcterms:created xsi:type="dcterms:W3CDTF">2019-02-11T10:52:00Z</dcterms:created>
  <dcterms:modified xsi:type="dcterms:W3CDTF">2019-02-11T11:37:00Z</dcterms:modified>
</cp:coreProperties>
</file>