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6A39B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3</w:t>
      </w:r>
      <w:r w:rsidR="00640EEB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1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64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металлопродукции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(номер закупки – </w:t>
      </w:r>
      <w:r w:rsidR="006A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4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1"/>
        <w:gridCol w:w="2905"/>
        <w:gridCol w:w="1057"/>
        <w:gridCol w:w="275"/>
        <w:gridCol w:w="2104"/>
        <w:gridCol w:w="1292"/>
        <w:gridCol w:w="1397"/>
      </w:tblGrid>
      <w:tr w:rsidR="00640EEB" w:rsidRPr="00874826" w:rsidTr="00D3213F"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предмета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AA5E8E" w:rsidRDefault="00640EEB" w:rsidP="00D3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8E">
              <w:rPr>
                <w:rFonts w:ascii="Times New Roman" w:hAnsi="Times New Roman" w:cs="Times New Roman"/>
                <w:sz w:val="24"/>
                <w:szCs w:val="24"/>
              </w:rPr>
              <w:t>Поставка металлопро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</w:tr>
      <w:tr w:rsidR="00640EEB" w:rsidRPr="00874826" w:rsidTr="00D3213F"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E82455" w:rsidRDefault="00640EEB" w:rsidP="00D3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Крымтеплокоммунэнерго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EEB" w:rsidRPr="00874826" w:rsidTr="00D3213F">
        <w:trPr>
          <w:trHeight w:val="1059"/>
        </w:trPr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описание товаров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874826" w:rsidRDefault="00640EEB" w:rsidP="00D3213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EEB" w:rsidRPr="00874826" w:rsidTr="00D3213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874826" w:rsidRDefault="00640EEB" w:rsidP="00D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874826" w:rsidRDefault="00640EEB" w:rsidP="00D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874826" w:rsidRDefault="00640EEB" w:rsidP="00D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874826" w:rsidRDefault="00640EEB" w:rsidP="00D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874826" w:rsidRDefault="00640EEB" w:rsidP="00D3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0EEB" w:rsidRPr="00874826" w:rsidTr="00D3213F">
        <w:trPr>
          <w:trHeight w:hRule="exact" w:val="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E82455" w:rsidRDefault="00640EEB" w:rsidP="00D32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AA5E8E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Проволока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катанная стальная 5,5мм</w:t>
            </w:r>
          </w:p>
          <w:p w:rsidR="00640EEB" w:rsidRPr="00AA5E8E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</w:rPr>
              <w:t>30136-95</w:t>
            </w:r>
          </w:p>
          <w:p w:rsidR="00640EEB" w:rsidRPr="00AA5E8E" w:rsidRDefault="00640EEB" w:rsidP="00D3213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Длина прута – не менее 6м.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AA5E8E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B4094D" w:rsidRDefault="00640EEB" w:rsidP="00D3213F">
            <w:pPr>
              <w:jc w:val="center"/>
              <w:rPr>
                <w:rFonts w:ascii="Times New Roman" w:hAnsi="Times New Roman" w:cs="Times New Roman"/>
              </w:rPr>
            </w:pPr>
            <w:r w:rsidRPr="00B4094D">
              <w:rPr>
                <w:rFonts w:ascii="Times New Roman" w:hAnsi="Times New Roman" w:cs="Times New Roman"/>
              </w:rPr>
              <w:t>1075</w:t>
            </w:r>
          </w:p>
        </w:tc>
      </w:tr>
      <w:tr w:rsidR="00640EEB" w:rsidRPr="00874826" w:rsidTr="00D3213F">
        <w:trPr>
          <w:trHeight w:val="5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E82455" w:rsidRDefault="00640EEB" w:rsidP="00D32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AA5E8E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Проволока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катанная стальная 6,5мм</w:t>
            </w:r>
          </w:p>
        </w:tc>
        <w:tc>
          <w:tcPr>
            <w:tcW w:w="3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AA5E8E" w:rsidRDefault="00640EEB" w:rsidP="00D3213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jc w:val="center"/>
            </w:pPr>
            <w:r w:rsidRPr="00680A7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B4094D" w:rsidRDefault="00640EEB" w:rsidP="00D3213F">
            <w:pPr>
              <w:jc w:val="center"/>
              <w:rPr>
                <w:rFonts w:ascii="Times New Roman" w:hAnsi="Times New Roman" w:cs="Times New Roman"/>
              </w:rPr>
            </w:pPr>
            <w:r w:rsidRPr="00B4094D">
              <w:rPr>
                <w:rFonts w:ascii="Times New Roman" w:hAnsi="Times New Roman" w:cs="Times New Roman"/>
              </w:rPr>
              <w:t>1539</w:t>
            </w:r>
          </w:p>
        </w:tc>
      </w:tr>
      <w:tr w:rsidR="00640EEB" w:rsidRPr="00874826" w:rsidTr="00D3213F">
        <w:trPr>
          <w:trHeight w:val="6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E82455" w:rsidRDefault="00640EEB" w:rsidP="00D32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AA5E8E" w:rsidRDefault="00640EEB" w:rsidP="00D3213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Арматура стальная А3 12мм</w:t>
            </w:r>
          </w:p>
        </w:tc>
        <w:tc>
          <w:tcPr>
            <w:tcW w:w="3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5781-82</w:t>
            </w:r>
          </w:p>
          <w:p w:rsidR="00640EEB" w:rsidRPr="00AA5E8E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Длина прута – не менее 10м.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jc w:val="center"/>
            </w:pPr>
            <w:r w:rsidRPr="00680A7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B4094D" w:rsidRDefault="00640EEB" w:rsidP="00D3213F">
            <w:pPr>
              <w:jc w:val="center"/>
              <w:rPr>
                <w:rFonts w:ascii="Times New Roman" w:hAnsi="Times New Roman" w:cs="Times New Roman"/>
              </w:rPr>
            </w:pPr>
            <w:r w:rsidRPr="00B4094D">
              <w:rPr>
                <w:rFonts w:ascii="Times New Roman" w:hAnsi="Times New Roman" w:cs="Times New Roman"/>
              </w:rPr>
              <w:t>901</w:t>
            </w:r>
          </w:p>
        </w:tc>
      </w:tr>
      <w:tr w:rsidR="00640EEB" w:rsidRPr="00874826" w:rsidTr="00D3213F">
        <w:trPr>
          <w:trHeight w:val="6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Default="00640EEB" w:rsidP="00D32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Проволока вязальная 2мм</w:t>
            </w:r>
          </w:p>
        </w:tc>
        <w:tc>
          <w:tcPr>
            <w:tcW w:w="3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3282-74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B4094D" w:rsidRDefault="00640EEB" w:rsidP="00D32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40EEB" w:rsidRPr="00874826" w:rsidTr="00D3213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E82455" w:rsidRDefault="00640EEB" w:rsidP="00D32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AA5E8E" w:rsidRDefault="00640EEB" w:rsidP="00D3213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Швеллер стальной 10П</w:t>
            </w:r>
          </w:p>
        </w:tc>
        <w:tc>
          <w:tcPr>
            <w:tcW w:w="34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8240-97</w:t>
            </w:r>
          </w:p>
          <w:p w:rsidR="00640EEB" w:rsidRPr="00AA5E8E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Длина изделия – не менее 6м.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jc w:val="center"/>
            </w:pPr>
            <w:r w:rsidRPr="00680A7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B4094D" w:rsidRDefault="00640EEB" w:rsidP="00D3213F">
            <w:pPr>
              <w:jc w:val="center"/>
              <w:rPr>
                <w:rFonts w:ascii="Times New Roman" w:hAnsi="Times New Roman" w:cs="Times New Roman"/>
              </w:rPr>
            </w:pPr>
            <w:r w:rsidRPr="00B4094D">
              <w:rPr>
                <w:rFonts w:ascii="Times New Roman" w:hAnsi="Times New Roman" w:cs="Times New Roman"/>
              </w:rPr>
              <w:t>37,25</w:t>
            </w:r>
          </w:p>
        </w:tc>
      </w:tr>
      <w:tr w:rsidR="00640EEB" w:rsidRPr="00874826" w:rsidTr="00D3213F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E82455" w:rsidRDefault="00640EEB" w:rsidP="00D32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AA5E8E" w:rsidRDefault="00640EEB" w:rsidP="00D3213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Швеллер стальной 16П</w:t>
            </w:r>
          </w:p>
        </w:tc>
        <w:tc>
          <w:tcPr>
            <w:tcW w:w="3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AA5E8E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jc w:val="center"/>
            </w:pPr>
            <w:r w:rsidRPr="00680A7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B4094D" w:rsidRDefault="00640EEB" w:rsidP="00D3213F">
            <w:pPr>
              <w:jc w:val="center"/>
              <w:rPr>
                <w:rFonts w:ascii="Times New Roman" w:hAnsi="Times New Roman" w:cs="Times New Roman"/>
              </w:rPr>
            </w:pPr>
            <w:r w:rsidRPr="00B4094D">
              <w:rPr>
                <w:rFonts w:ascii="Times New Roman" w:hAnsi="Times New Roman" w:cs="Times New Roman"/>
              </w:rPr>
              <w:t>6</w:t>
            </w:r>
          </w:p>
        </w:tc>
      </w:tr>
      <w:tr w:rsidR="00640EEB" w:rsidRPr="00874826" w:rsidTr="00D3213F">
        <w:trPr>
          <w:trHeight w:val="5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E82455" w:rsidRDefault="00640EEB" w:rsidP="00D32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AA5E8E" w:rsidRDefault="00640EEB" w:rsidP="00D3213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Сталь угловая 50х50х5мм</w:t>
            </w:r>
          </w:p>
        </w:tc>
        <w:tc>
          <w:tcPr>
            <w:tcW w:w="3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8509-93</w:t>
            </w:r>
          </w:p>
          <w:p w:rsidR="00640EEB" w:rsidRPr="00AA5E8E" w:rsidRDefault="00640EEB" w:rsidP="00D3213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Длина изделия – не менее 10м.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Default="00640EEB" w:rsidP="00D3213F">
            <w:pPr>
              <w:jc w:val="center"/>
            </w:pPr>
            <w:r w:rsidRPr="00680A7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EB" w:rsidRPr="00B4094D" w:rsidRDefault="00640EEB" w:rsidP="00D3213F">
            <w:pPr>
              <w:jc w:val="center"/>
              <w:rPr>
                <w:rFonts w:ascii="Times New Roman" w:hAnsi="Times New Roman" w:cs="Times New Roman"/>
              </w:rPr>
            </w:pPr>
            <w:r w:rsidRPr="00B4094D">
              <w:rPr>
                <w:rFonts w:ascii="Times New Roman" w:hAnsi="Times New Roman" w:cs="Times New Roman"/>
              </w:rPr>
              <w:t>266</w:t>
            </w: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E82455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Товар должен быть новым, ранее не использованным, не эксплуатируемым, произведенным не ранее 2018 года.</w:t>
            </w: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E82455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B60174" w:rsidRDefault="00640EEB" w:rsidP="00D32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B60174">
              <w:rPr>
                <w:rFonts w:ascii="Times New Roman" w:hAnsi="Times New Roman" w:cs="Times New Roman"/>
                <w:sz w:val="23"/>
                <w:szCs w:val="23"/>
              </w:rPr>
              <w:t>огласно ГОСТа</w:t>
            </w:r>
            <w:proofErr w:type="gramEnd"/>
            <w:r w:rsidRPr="00B6017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обслуживанию товара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E82455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 (срок, место предоставления)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должен быть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надцати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) месяцев.</w:t>
            </w:r>
          </w:p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E82455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проведению гос. поверки средств измерений 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E82455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качеству, безопасности 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Default="00640EEB" w:rsidP="00D3213F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Товар должен соответствовать указанному ГОСТу</w:t>
            </w:r>
            <w:r w:rsidRPr="00DA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поверхностях металла не должно быть раковин, плен, расслоений, пригаров, окалины, пузырей, вздутий и трещин. На торцах металла не допускаются любые видимые невооруженным глазом расслоения, раковины и трещины.</w:t>
            </w:r>
          </w:p>
          <w:p w:rsidR="00640EEB" w:rsidRDefault="00640EEB" w:rsidP="00D3213F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Default="00640EEB" w:rsidP="00D3213F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Default="00640EEB" w:rsidP="00D3213F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35C8" w:rsidRDefault="00640EEB" w:rsidP="00D3213F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Default="00640EEB" w:rsidP="00D321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сопровождаться документацией, подтверждающей качество (паспорт/сертификат)</w:t>
            </w:r>
            <w:proofErr w:type="gramStart"/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оставляемый товар должен сопровождаться документацией: товарная накладная формы ТОРГ 12, товарно-транспортная накладная, счет на оплату и  счет-фактура (если Поставщик является плательщиком НДС), в соответствии с действующим законодательством Российской Федерации.</w:t>
            </w:r>
          </w:p>
          <w:p w:rsidR="00640EEB" w:rsidRDefault="00640EEB" w:rsidP="00D321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35C8" w:rsidRDefault="00640EEB" w:rsidP="00D321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сопутствующему монтажу 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35C8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техническому обучению персонала заказчика 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35C8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EEB" w:rsidRPr="00874826" w:rsidTr="00640EEB">
        <w:trPr>
          <w:trHeight w:val="894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выполнению сопутствующих работ, оказанию сопутствующих услуг </w:t>
            </w:r>
          </w:p>
          <w:p w:rsidR="00640EEB" w:rsidRPr="00874826" w:rsidRDefault="00640EEB" w:rsidP="00D3213F">
            <w:pPr>
              <w:tabs>
                <w:tab w:val="left" w:pos="360"/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EB" w:rsidRPr="00DA35C8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количеству, периодичности, сроку и месту поставок </w:t>
            </w:r>
          </w:p>
          <w:p w:rsidR="00640EEB" w:rsidRPr="00874826" w:rsidRDefault="00640EEB" w:rsidP="00D3213F">
            <w:pPr>
              <w:tabs>
                <w:tab w:val="left" w:pos="360"/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DA35C8" w:rsidRDefault="00640EEB" w:rsidP="00D3213F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Товара осуществляется силами и средствами Поставщика по адресу: Республика Крым,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67а</w:t>
            </w:r>
          </w:p>
          <w:p w:rsidR="00640EEB" w:rsidRPr="00DA35C8" w:rsidRDefault="00640EEB" w:rsidP="00D3213F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Товара до места передачи Товара производится силами и средствами Поставщика. Поставка Товара осуществляется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единоразово</w:t>
            </w:r>
            <w:proofErr w:type="spellEnd"/>
            <w:r w:rsidRPr="00DA35C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подписания сторонами заявки.</w:t>
            </w:r>
          </w:p>
          <w:p w:rsidR="00640EEB" w:rsidRPr="00DA35C8" w:rsidRDefault="00640EEB" w:rsidP="00D3213F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 xml:space="preserve">При отказе Поставщика от поставки Товара Заказчиком составляется акт об отказе </w:t>
            </w:r>
            <w:r w:rsidRPr="00DA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поставке Товара. В данный акт вносятся сведения о дате и времени отказа, наименовании и количестве Товара, о причинах отказа, о фамилии, имени, отчестве и должности лица, принимающего заявку. </w:t>
            </w:r>
          </w:p>
          <w:p w:rsidR="00640EEB" w:rsidRPr="00DA35C8" w:rsidRDefault="00640EEB" w:rsidP="00D3213F">
            <w:pPr>
              <w:tabs>
                <w:tab w:val="left" w:pos="360"/>
              </w:tabs>
              <w:spacing w:after="0"/>
              <w:ind w:left="92"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В случае просрочки поставки Товара Заказчик составляет акт о просрочке поставки Товара, в котором указываются сведения о времени заказа и времени просрочки поставки Товара.</w:t>
            </w:r>
          </w:p>
        </w:tc>
      </w:tr>
      <w:tr w:rsidR="00640EEB" w:rsidRPr="00874826" w:rsidTr="00640EE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EB" w:rsidRPr="00874826" w:rsidRDefault="00640EEB" w:rsidP="00640EEB">
            <w:pPr>
              <w:pStyle w:val="af1"/>
              <w:numPr>
                <w:ilvl w:val="0"/>
                <w:numId w:val="5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требования к товарам и условиям их поставки по усмотрению заказчика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EB" w:rsidRPr="00874826" w:rsidRDefault="00640EEB" w:rsidP="00D321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40EEB">
      <w:rPr>
        <w:noProof/>
      </w:rPr>
      <w:t>3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25B48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B5B97"/>
    <w:rsid w:val="00310DD7"/>
    <w:rsid w:val="00316404"/>
    <w:rsid w:val="00327D4D"/>
    <w:rsid w:val="003734A0"/>
    <w:rsid w:val="00396859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40EEB"/>
    <w:rsid w:val="006A39B5"/>
    <w:rsid w:val="006A3D6C"/>
    <w:rsid w:val="006B1463"/>
    <w:rsid w:val="006C1C3C"/>
    <w:rsid w:val="0074706A"/>
    <w:rsid w:val="007B4440"/>
    <w:rsid w:val="007D2BC8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93264"/>
    <w:rsid w:val="00AB2C63"/>
    <w:rsid w:val="00AD2DE4"/>
    <w:rsid w:val="00AD7117"/>
    <w:rsid w:val="00B22ED7"/>
    <w:rsid w:val="00B51E3C"/>
    <w:rsid w:val="00B6678E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</cp:lastModifiedBy>
  <cp:revision>15</cp:revision>
  <cp:lastPrinted>2018-09-12T10:39:00Z</cp:lastPrinted>
  <dcterms:created xsi:type="dcterms:W3CDTF">2018-09-25T11:56:00Z</dcterms:created>
  <dcterms:modified xsi:type="dcterms:W3CDTF">2018-10-03T07:55:00Z</dcterms:modified>
</cp:coreProperties>
</file>