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D19" w:rsidRDefault="00660D1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660D19" w:rsidRDefault="00660D1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294045">
        <w:rPr>
          <w:highlight w:val="lightGray"/>
        </w:rPr>
        <w:t>01</w:t>
      </w:r>
      <w:r w:rsidRPr="0029181F">
        <w:rPr>
          <w:highlight w:val="lightGray"/>
        </w:rPr>
        <w:t xml:space="preserve">» </w:t>
      </w:r>
      <w:r w:rsidR="00294045">
        <w:rPr>
          <w:highlight w:val="lightGray"/>
        </w:rPr>
        <w:t>но</w:t>
      </w:r>
      <w:r w:rsidRPr="0029181F">
        <w:rPr>
          <w:highlight w:val="lightGray"/>
        </w:rPr>
        <w:t>ября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7128C2" w:rsidRDefault="000F52A0"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на в</w:t>
      </w:r>
      <w:r w:rsidRPr="000F52A0">
        <w:rPr>
          <w:rFonts w:ascii="Times New Roman" w:hAnsi="Times New Roman" w:cs="Times New Roman"/>
          <w:b/>
          <w:sz w:val="28"/>
          <w:szCs w:val="28"/>
          <w:lang w:eastAsia="ar-SA"/>
        </w:rPr>
        <w:t>ыполнение работ по объекту: "Капитальный ремонт теплофикационных агрегатов на котельных КРТС ГУП РК "</w:t>
      </w:r>
      <w:proofErr w:type="spellStart"/>
      <w:r w:rsidRPr="000F52A0">
        <w:rPr>
          <w:rFonts w:ascii="Times New Roman" w:hAnsi="Times New Roman" w:cs="Times New Roman"/>
          <w:b/>
          <w:sz w:val="28"/>
          <w:szCs w:val="28"/>
          <w:lang w:eastAsia="ar-SA"/>
        </w:rPr>
        <w:t>Крымтеплокоммунэнерго</w:t>
      </w:r>
      <w:proofErr w:type="spellEnd"/>
      <w:r w:rsidRPr="000F52A0">
        <w:rPr>
          <w:rFonts w:ascii="Times New Roman" w:hAnsi="Times New Roman" w:cs="Times New Roman"/>
          <w:b/>
          <w:sz w:val="28"/>
          <w:szCs w:val="28"/>
          <w:lang w:eastAsia="ar-SA"/>
        </w:rPr>
        <w:t xml:space="preserve">" в г. Симферополе по ул. </w:t>
      </w:r>
      <w:proofErr w:type="gramStart"/>
      <w:r w:rsidRPr="000F52A0">
        <w:rPr>
          <w:rFonts w:ascii="Times New Roman" w:hAnsi="Times New Roman" w:cs="Times New Roman"/>
          <w:b/>
          <w:sz w:val="28"/>
          <w:szCs w:val="28"/>
          <w:lang w:eastAsia="ar-SA"/>
        </w:rPr>
        <w:t>Стрелковая</w:t>
      </w:r>
      <w:proofErr w:type="gramEnd"/>
      <w:r w:rsidRPr="000F52A0">
        <w:rPr>
          <w:rFonts w:ascii="Times New Roman" w:hAnsi="Times New Roman" w:cs="Times New Roman"/>
          <w:b/>
          <w:sz w:val="28"/>
          <w:szCs w:val="28"/>
          <w:lang w:eastAsia="ar-SA"/>
        </w:rPr>
        <w:t>, 91; ул. Алтайская 2а"</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294045">
        <w:rPr>
          <w:rFonts w:ascii="Times New Roman" w:hAnsi="Times New Roman" w:cs="Times New Roman"/>
          <w:sz w:val="24"/>
          <w:szCs w:val="24"/>
          <w:lang w:eastAsia="en-US"/>
        </w:rPr>
        <w:t>5</w:t>
      </w:r>
      <w:r w:rsidR="000F52A0">
        <w:rPr>
          <w:rFonts w:ascii="Times New Roman" w:hAnsi="Times New Roman" w:cs="Times New Roman"/>
          <w:sz w:val="24"/>
          <w:szCs w:val="24"/>
          <w:lang w:eastAsia="en-US"/>
        </w:rPr>
        <w:t>2</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3A6511">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3A6511"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2F2306">
              <w:rPr>
                <w:webHidden/>
              </w:rPr>
              <w:t>12</w:t>
            </w:r>
            <w:r w:rsidR="002F2306">
              <w:rPr>
                <w:webHidden/>
              </w:rPr>
              <w:fldChar w:fldCharType="end"/>
            </w:r>
          </w:hyperlink>
        </w:p>
        <w:p w:rsidR="002F2306" w:rsidRDefault="003A6511"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2F2306">
              <w:rPr>
                <w:webHidden/>
              </w:rPr>
              <w:t>14</w:t>
            </w:r>
            <w:r w:rsidR="002F2306">
              <w:rPr>
                <w:webHidden/>
              </w:rPr>
              <w:fldChar w:fldCharType="end"/>
            </w:r>
          </w:hyperlink>
        </w:p>
        <w:p w:rsidR="002F2306" w:rsidRDefault="003A6511"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2F2306">
              <w:rPr>
                <w:webHidden/>
              </w:rPr>
              <w:t>18</w:t>
            </w:r>
            <w:r w:rsidR="002F2306">
              <w:rPr>
                <w:webHidden/>
              </w:rPr>
              <w:fldChar w:fldCharType="end"/>
            </w:r>
          </w:hyperlink>
        </w:p>
        <w:p w:rsidR="002F2306" w:rsidRDefault="003A6511">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2F2306">
              <w:rPr>
                <w:webHidden/>
              </w:rPr>
              <w:t>21</w:t>
            </w:r>
            <w:r w:rsidR="002F2306">
              <w:rPr>
                <w:webHidden/>
              </w:rPr>
              <w:fldChar w:fldCharType="end"/>
            </w:r>
          </w:hyperlink>
        </w:p>
        <w:p w:rsidR="002F2306" w:rsidRDefault="003A6511">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2F2306">
              <w:rPr>
                <w:webHidden/>
              </w:rPr>
              <w:t>22</w:t>
            </w:r>
            <w:r w:rsidR="002F2306">
              <w:rPr>
                <w:webHidden/>
              </w:rPr>
              <w:fldChar w:fldCharType="end"/>
            </w:r>
          </w:hyperlink>
        </w:p>
        <w:p w:rsidR="002F2306" w:rsidRDefault="003A6511">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2F2306">
              <w:rPr>
                <w:webHidden/>
              </w:rPr>
              <w:t>23</w:t>
            </w:r>
            <w:r w:rsidR="002F2306">
              <w:rPr>
                <w:webHidden/>
              </w:rPr>
              <w:fldChar w:fldCharType="end"/>
            </w:r>
          </w:hyperlink>
        </w:p>
        <w:p w:rsidR="002F2306" w:rsidRDefault="003A6511">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2F2306">
              <w:rPr>
                <w:webHidden/>
              </w:rPr>
              <w:t>24</w:t>
            </w:r>
            <w:r w:rsidR="002F2306">
              <w:rPr>
                <w:webHidden/>
              </w:rPr>
              <w:fldChar w:fldCharType="end"/>
            </w:r>
          </w:hyperlink>
        </w:p>
        <w:p w:rsidR="002F2306" w:rsidRDefault="003A6511">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3A6511">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3A6511">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2F2306">
              <w:rPr>
                <w:webHidden/>
              </w:rPr>
              <w:t>27</w:t>
            </w:r>
            <w:r w:rsidR="002F2306">
              <w:rPr>
                <w:webHidden/>
              </w:rPr>
              <w:fldChar w:fldCharType="end"/>
            </w:r>
          </w:hyperlink>
        </w:p>
        <w:p w:rsidR="002F2306" w:rsidRDefault="003A6511">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2F2306">
              <w:rPr>
                <w:webHidden/>
              </w:rPr>
              <w:t>31</w:t>
            </w:r>
            <w:r w:rsidR="002F2306">
              <w:rPr>
                <w:webHidden/>
              </w:rPr>
              <w:fldChar w:fldCharType="end"/>
            </w:r>
          </w:hyperlink>
        </w:p>
        <w:p w:rsidR="002F2306" w:rsidRDefault="003A6511">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2F2306">
              <w:rPr>
                <w:webHidden/>
              </w:rPr>
              <w:t>42</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880BD3" w:rsidP="00404D88">
            <w:pPr>
              <w:rPr>
                <w:rFonts w:ascii="Times New Roman" w:hAnsi="Times New Roman" w:cs="Times New Roman"/>
                <w:sz w:val="24"/>
                <w:szCs w:val="24"/>
                <w:lang w:eastAsia="en-US"/>
              </w:rPr>
            </w:pPr>
            <w:proofErr w:type="gramStart"/>
            <w:r w:rsidRPr="00404D88">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3A6511"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3F07">
            <w:pPr>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0F52A0" w:rsidP="00404D88">
            <w:pPr>
              <w:rPr>
                <w:rFonts w:ascii="Times New Roman" w:hAnsi="Times New Roman" w:cs="Times New Roman"/>
                <w:sz w:val="24"/>
                <w:szCs w:val="24"/>
                <w:lang w:eastAsia="en-US"/>
              </w:rPr>
            </w:pPr>
            <w:r w:rsidRPr="000F52A0">
              <w:rPr>
                <w:rFonts w:ascii="Times New Roman" w:hAnsi="Times New Roman" w:cs="Times New Roman"/>
                <w:sz w:val="24"/>
                <w:szCs w:val="24"/>
                <w:lang w:eastAsia="ar-SA"/>
              </w:rPr>
              <w:t>Выполнение работ по объекту: "Капитальный ремонт теплофикационных агрегатов на котельных КРТС ГУП РК "</w:t>
            </w:r>
            <w:proofErr w:type="spellStart"/>
            <w:r w:rsidRPr="000F52A0">
              <w:rPr>
                <w:rFonts w:ascii="Times New Roman" w:hAnsi="Times New Roman" w:cs="Times New Roman"/>
                <w:sz w:val="24"/>
                <w:szCs w:val="24"/>
                <w:lang w:eastAsia="ar-SA"/>
              </w:rPr>
              <w:t>Крымтеплокоммунэнерго</w:t>
            </w:r>
            <w:proofErr w:type="spellEnd"/>
            <w:r w:rsidRPr="000F52A0">
              <w:rPr>
                <w:rFonts w:ascii="Times New Roman" w:hAnsi="Times New Roman" w:cs="Times New Roman"/>
                <w:sz w:val="24"/>
                <w:szCs w:val="24"/>
                <w:lang w:eastAsia="ar-SA"/>
              </w:rPr>
              <w:t xml:space="preserve">" в г. Симферополе по ул. </w:t>
            </w:r>
            <w:proofErr w:type="gramStart"/>
            <w:r w:rsidRPr="000F52A0">
              <w:rPr>
                <w:rFonts w:ascii="Times New Roman" w:hAnsi="Times New Roman" w:cs="Times New Roman"/>
                <w:sz w:val="24"/>
                <w:szCs w:val="24"/>
                <w:lang w:eastAsia="ar-SA"/>
              </w:rPr>
              <w:t>Стрелковая</w:t>
            </w:r>
            <w:proofErr w:type="gramEnd"/>
            <w:r w:rsidRPr="000F52A0">
              <w:rPr>
                <w:rFonts w:ascii="Times New Roman" w:hAnsi="Times New Roman" w:cs="Times New Roman"/>
                <w:sz w:val="24"/>
                <w:szCs w:val="24"/>
                <w:lang w:eastAsia="ar-SA"/>
              </w:rPr>
              <w:t>, 91; ул. Алтайская 2а"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0F52A0" w:rsidP="00404D88">
            <w:pPr>
              <w:rPr>
                <w:rFonts w:ascii="Times New Roman" w:hAnsi="Times New Roman" w:cs="Times New Roman"/>
                <w:sz w:val="24"/>
                <w:szCs w:val="24"/>
                <w:lang w:eastAsia="en-US"/>
              </w:rPr>
            </w:pPr>
            <w:r>
              <w:rPr>
                <w:rFonts w:ascii="Times New Roman" w:eastAsia="Calibri" w:hAnsi="Times New Roman" w:cs="Times New Roman"/>
                <w:sz w:val="24"/>
                <w:szCs w:val="24"/>
              </w:rPr>
              <w:t>3 729 003 (три миллиона семьсот двадцать девять тысяч три</w:t>
            </w:r>
            <w:r w:rsidR="00B0198B" w:rsidRPr="00404D88">
              <w:rPr>
                <w:rFonts w:ascii="Times New Roman" w:eastAsia="Calibri" w:hAnsi="Times New Roman" w:cs="Times New Roman"/>
                <w:sz w:val="24"/>
                <w:szCs w:val="24"/>
              </w:rPr>
              <w:t>) рубл</w:t>
            </w:r>
            <w:r>
              <w:rPr>
                <w:rFonts w:ascii="Times New Roman" w:eastAsia="Calibri" w:hAnsi="Times New Roman" w:cs="Times New Roman"/>
                <w:sz w:val="24"/>
                <w:szCs w:val="24"/>
              </w:rPr>
              <w:t>я</w:t>
            </w:r>
            <w:r w:rsidR="001E68C7" w:rsidRPr="00404D8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66 </w:t>
            </w:r>
            <w:r w:rsidR="00B0198B" w:rsidRPr="00404D88">
              <w:rPr>
                <w:rFonts w:ascii="Times New Roman" w:eastAsia="Calibri" w:hAnsi="Times New Roman" w:cs="Times New Roman"/>
                <w:sz w:val="24"/>
                <w:szCs w:val="24"/>
              </w:rPr>
              <w:t>копе</w:t>
            </w:r>
            <w:r>
              <w:rPr>
                <w:rFonts w:ascii="Times New Roman" w:eastAsia="Calibri" w:hAnsi="Times New Roman" w:cs="Times New Roman"/>
                <w:sz w:val="24"/>
                <w:szCs w:val="24"/>
              </w:rPr>
              <w:t>ек</w:t>
            </w:r>
            <w:r w:rsidR="00B0198B" w:rsidRPr="00404D88">
              <w:rPr>
                <w:rFonts w:ascii="Times New Roman" w:hAnsi="Times New Roman" w:cs="Times New Roman"/>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C93F07">
              <w:rPr>
                <w:rFonts w:ascii="Times New Roman" w:hAnsi="Times New Roman" w:cs="Times New Roman"/>
                <w:sz w:val="24"/>
                <w:szCs w:val="24"/>
                <w:highlight w:val="lightGray"/>
                <w:lang w:eastAsia="en-US"/>
              </w:rPr>
              <w:t>01</w:t>
            </w:r>
            <w:r w:rsidR="003B5F3C" w:rsidRPr="00404D88">
              <w:rPr>
                <w:rFonts w:ascii="Times New Roman" w:hAnsi="Times New Roman" w:cs="Times New Roman"/>
                <w:sz w:val="24"/>
                <w:szCs w:val="24"/>
                <w:highlight w:val="lightGray"/>
                <w:lang w:eastAsia="en-US"/>
              </w:rPr>
              <w:t xml:space="preserve">» </w:t>
            </w:r>
            <w:r w:rsidR="00C93F07">
              <w:rPr>
                <w:rFonts w:ascii="Times New Roman" w:hAnsi="Times New Roman" w:cs="Times New Roman"/>
                <w:sz w:val="24"/>
                <w:szCs w:val="24"/>
                <w:highlight w:val="lightGray"/>
                <w:lang w:eastAsia="en-US"/>
              </w:rPr>
              <w:t>но</w:t>
            </w:r>
            <w:r w:rsidR="003B5F3C" w:rsidRPr="00404D88">
              <w:rPr>
                <w:rFonts w:ascii="Times New Roman" w:hAnsi="Times New Roman" w:cs="Times New Roman"/>
                <w:sz w:val="24"/>
                <w:szCs w:val="24"/>
                <w:highlight w:val="lightGray"/>
                <w:lang w:eastAsia="en-US"/>
              </w:rPr>
              <w:t>ября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CE2C62" w:rsidRPr="00404D88">
              <w:rPr>
                <w:rFonts w:ascii="Times New Roman" w:hAnsi="Times New Roman" w:cs="Times New Roman"/>
                <w:sz w:val="24"/>
                <w:szCs w:val="24"/>
                <w:highlight w:val="lightGray"/>
                <w:lang w:eastAsia="en-US"/>
              </w:rPr>
              <w:t>0</w:t>
            </w:r>
            <w:r w:rsidR="00700882" w:rsidRPr="00404D88">
              <w:rPr>
                <w:rFonts w:ascii="Times New Roman" w:hAnsi="Times New Roman" w:cs="Times New Roman"/>
                <w:sz w:val="24"/>
                <w:szCs w:val="24"/>
                <w:highlight w:val="lightGray"/>
                <w:lang w:eastAsia="en-US"/>
              </w:rPr>
              <w:t>8</w:t>
            </w:r>
            <w:r w:rsidRPr="00404D88">
              <w:rPr>
                <w:rFonts w:ascii="Times New Roman" w:hAnsi="Times New Roman" w:cs="Times New Roman"/>
                <w:sz w:val="24"/>
                <w:szCs w:val="24"/>
                <w:highlight w:val="lightGray"/>
                <w:lang w:eastAsia="en-US"/>
              </w:rPr>
              <w:t xml:space="preserve">» </w:t>
            </w:r>
            <w:r w:rsidR="00CE2C62" w:rsidRPr="00404D88">
              <w:rPr>
                <w:rFonts w:ascii="Times New Roman" w:hAnsi="Times New Roman" w:cs="Times New Roman"/>
                <w:sz w:val="24"/>
                <w:szCs w:val="24"/>
                <w:highlight w:val="lightGray"/>
                <w:lang w:eastAsia="en-US"/>
              </w:rPr>
              <w:t>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700882" w:rsidRPr="00404D88">
              <w:rPr>
                <w:rFonts w:ascii="Times New Roman" w:hAnsi="Times New Roman" w:cs="Times New Roman"/>
                <w:sz w:val="24"/>
                <w:szCs w:val="24"/>
                <w:highlight w:val="lightGray"/>
                <w:lang w:eastAsia="en-US"/>
              </w:rPr>
              <w:t>02</w:t>
            </w:r>
            <w:r w:rsidR="009A7683" w:rsidRPr="00404D88">
              <w:rPr>
                <w:rFonts w:ascii="Times New Roman" w:hAnsi="Times New Roman" w:cs="Times New Roman"/>
                <w:sz w:val="24"/>
                <w:szCs w:val="24"/>
                <w:highlight w:val="lightGray"/>
                <w:lang w:eastAsia="en-US"/>
              </w:rPr>
              <w:t xml:space="preserve">» </w:t>
            </w:r>
            <w:r w:rsidR="00700882" w:rsidRPr="00404D88">
              <w:rPr>
                <w:rFonts w:ascii="Times New Roman" w:hAnsi="Times New Roman" w:cs="Times New Roman"/>
                <w:sz w:val="24"/>
                <w:szCs w:val="24"/>
                <w:highlight w:val="lightGray"/>
                <w:lang w:eastAsia="en-US"/>
              </w:rPr>
              <w:t>но</w:t>
            </w:r>
            <w:r w:rsidR="00243CA8" w:rsidRPr="00404D88">
              <w:rPr>
                <w:rFonts w:ascii="Times New Roman" w:hAnsi="Times New Roman" w:cs="Times New Roman"/>
                <w:sz w:val="24"/>
                <w:szCs w:val="24"/>
                <w:highlight w:val="lightGray"/>
                <w:lang w:eastAsia="en-US"/>
              </w:rPr>
              <w:t>я</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w:t>
            </w:r>
            <w:r w:rsidRPr="00404D88">
              <w:rPr>
                <w:rFonts w:ascii="Times New Roman" w:hAnsi="Times New Roman" w:cs="Times New Roman"/>
                <w:sz w:val="24"/>
                <w:szCs w:val="24"/>
                <w:lang w:eastAsia="en-US"/>
              </w:rPr>
              <w:lastRenderedPageBreak/>
              <w:t xml:space="preserve">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CC338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CC3387">
              <w:rPr>
                <w:rFonts w:ascii="Times New Roman" w:hAnsi="Times New Roman" w:cs="Times New Roman"/>
                <w:sz w:val="24"/>
                <w:szCs w:val="24"/>
                <w:highlight w:val="lightGray"/>
                <w:lang w:eastAsia="en-US"/>
              </w:rPr>
              <w:t>2</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CE2C62" w:rsidRPr="00404D88">
              <w:rPr>
                <w:rFonts w:ascii="Times New Roman" w:hAnsi="Times New Roman" w:cs="Times New Roman"/>
                <w:sz w:val="24"/>
                <w:szCs w:val="24"/>
                <w:highlight w:val="lightGray"/>
                <w:lang w:eastAsia="en-US"/>
              </w:rPr>
              <w:t>0</w:t>
            </w:r>
            <w:r w:rsidR="00700882" w:rsidRPr="00404D88">
              <w:rPr>
                <w:rFonts w:ascii="Times New Roman" w:hAnsi="Times New Roman" w:cs="Times New Roman"/>
                <w:sz w:val="24"/>
                <w:szCs w:val="24"/>
                <w:highlight w:val="lightGray"/>
                <w:lang w:eastAsia="en-US"/>
              </w:rPr>
              <w:t>9</w:t>
            </w:r>
            <w:r w:rsidR="00CE2C62" w:rsidRPr="00404D88">
              <w:rPr>
                <w:rFonts w:ascii="Times New Roman" w:hAnsi="Times New Roman" w:cs="Times New Roman"/>
                <w:sz w:val="24"/>
                <w:szCs w:val="24"/>
                <w:highlight w:val="lightGray"/>
                <w:lang w:eastAsia="en-US"/>
              </w:rPr>
              <w:t xml:space="preserve"> 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CC3387">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CC3387">
              <w:rPr>
                <w:rFonts w:ascii="Times New Roman" w:hAnsi="Times New Roman" w:cs="Times New Roman"/>
                <w:sz w:val="24"/>
                <w:szCs w:val="24"/>
                <w:highlight w:val="lightGray"/>
                <w:lang w:eastAsia="en-US"/>
              </w:rPr>
              <w:t>2</w:t>
            </w:r>
            <w:r w:rsidR="001E68C7" w:rsidRPr="00404D88">
              <w:rPr>
                <w:rFonts w:ascii="Times New Roman" w:hAnsi="Times New Roman" w:cs="Times New Roman"/>
                <w:sz w:val="24"/>
                <w:szCs w:val="24"/>
                <w:highlight w:val="lightGray"/>
                <w:lang w:eastAsia="en-US"/>
              </w:rPr>
              <w:t xml:space="preserve">0 (время московское) </w:t>
            </w:r>
            <w:r w:rsidR="00CE2C62" w:rsidRPr="00404D88">
              <w:rPr>
                <w:rFonts w:ascii="Times New Roman" w:hAnsi="Times New Roman" w:cs="Times New Roman"/>
                <w:sz w:val="24"/>
                <w:szCs w:val="24"/>
                <w:highlight w:val="lightGray"/>
                <w:lang w:eastAsia="en-US"/>
              </w:rPr>
              <w:t>0</w:t>
            </w:r>
            <w:r w:rsidR="00700882" w:rsidRPr="00404D88">
              <w:rPr>
                <w:rFonts w:ascii="Times New Roman" w:hAnsi="Times New Roman" w:cs="Times New Roman"/>
                <w:sz w:val="24"/>
                <w:szCs w:val="24"/>
                <w:highlight w:val="lightGray"/>
                <w:lang w:eastAsia="en-US"/>
              </w:rPr>
              <w:t>9</w:t>
            </w:r>
            <w:r w:rsidR="00CE2C62" w:rsidRPr="00404D88">
              <w:rPr>
                <w:rFonts w:ascii="Times New Roman" w:hAnsi="Times New Roman" w:cs="Times New Roman"/>
                <w:sz w:val="24"/>
                <w:szCs w:val="24"/>
                <w:highlight w:val="lightGray"/>
                <w:lang w:eastAsia="en-US"/>
              </w:rPr>
              <w:t xml:space="preserve"> ноября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CE2C62" w:rsidRPr="00404D88">
              <w:rPr>
                <w:rFonts w:ascii="Times New Roman" w:eastAsia="Calibri" w:hAnsi="Times New Roman" w:cs="Times New Roman"/>
                <w:sz w:val="24"/>
                <w:szCs w:val="24"/>
                <w:highlight w:val="lightGray"/>
              </w:rPr>
              <w:t>0</w:t>
            </w:r>
            <w:r w:rsidR="00700882" w:rsidRPr="00404D88">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w:t>
            </w:r>
            <w:r w:rsidRPr="00404D88">
              <w:rPr>
                <w:rFonts w:ascii="Times New Roman" w:hAnsi="Times New Roman" w:cs="Times New Roman"/>
                <w:sz w:val="24"/>
                <w:szCs w:val="24"/>
              </w:rPr>
              <w:lastRenderedPageBreak/>
              <w:t>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lastRenderedPageBreak/>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w:t>
            </w:r>
            <w:r w:rsidRPr="00404D88">
              <w:rPr>
                <w:rFonts w:ascii="Times New Roman" w:hAnsi="Times New Roman" w:cs="Times New Roman"/>
                <w:sz w:val="24"/>
                <w:szCs w:val="24"/>
              </w:rPr>
              <w:lastRenderedPageBreak/>
              <w:t>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700882" w:rsidRPr="00404D88">
              <w:rPr>
                <w:rFonts w:ascii="Times New Roman" w:eastAsia="Calibri" w:hAnsi="Times New Roman" w:cs="Times New Roman"/>
                <w:sz w:val="24"/>
                <w:szCs w:val="24"/>
                <w:highlight w:val="lightGray"/>
              </w:rPr>
              <w:t>14</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1D0C88">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1D0C88">
              <w:rPr>
                <w:rFonts w:ascii="Times New Roman" w:hAnsi="Times New Roman" w:cs="Times New Roman"/>
                <w:sz w:val="24"/>
                <w:szCs w:val="24"/>
              </w:rPr>
              <w:t>186 450,18 (сто восемьдесят шесть тысяч четыреста пятьдесят</w:t>
            </w:r>
            <w:r w:rsidR="00630C28">
              <w:rPr>
                <w:rFonts w:ascii="Times New Roman" w:hAnsi="Times New Roman" w:cs="Times New Roman"/>
                <w:sz w:val="24"/>
                <w:szCs w:val="24"/>
              </w:rPr>
              <w:t xml:space="preserve"> рублей</w:t>
            </w:r>
            <w:r w:rsidR="00700882" w:rsidRPr="00404D88">
              <w:rPr>
                <w:rFonts w:ascii="Times New Roman" w:hAnsi="Times New Roman" w:cs="Times New Roman"/>
                <w:sz w:val="24"/>
                <w:szCs w:val="24"/>
              </w:rPr>
              <w:t xml:space="preserve"> </w:t>
            </w:r>
            <w:r w:rsidR="001D0C88">
              <w:rPr>
                <w:rFonts w:ascii="Times New Roman" w:hAnsi="Times New Roman" w:cs="Times New Roman"/>
                <w:sz w:val="24"/>
                <w:szCs w:val="24"/>
              </w:rPr>
              <w:t>18</w:t>
            </w:r>
            <w:r w:rsidR="00700882" w:rsidRPr="00404D88">
              <w:rPr>
                <w:rFonts w:ascii="Times New Roman" w:hAnsi="Times New Roman" w:cs="Times New Roman"/>
                <w:sz w:val="24"/>
                <w:szCs w:val="24"/>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w:t>
            </w:r>
            <w:r w:rsidRPr="00404D88">
              <w:rPr>
                <w:rFonts w:ascii="Times New Roman" w:eastAsia="Calibri" w:hAnsi="Times New Roman" w:cs="Times New Roman"/>
                <w:color w:val="000000" w:themeColor="text1"/>
                <w:sz w:val="24"/>
                <w:szCs w:val="24"/>
              </w:rPr>
              <w:lastRenderedPageBreak/>
              <w:t>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01E02">
              <w:rPr>
                <w:rFonts w:ascii="Times New Roman" w:hAnsi="Times New Roman" w:cs="Times New Roman"/>
                <w:sz w:val="24"/>
                <w:szCs w:val="24"/>
              </w:rPr>
              <w:t>Участник</w:t>
            </w:r>
            <w:r>
              <w:t xml:space="preserve"> </w:t>
            </w:r>
            <w:r w:rsidRPr="00001E02">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001E02">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001E02">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Pr="0052421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001E02">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001E02">
              <w:rPr>
                <w:rFonts w:ascii="Times New Roman" w:hAnsi="Times New Roman" w:cs="Times New Roman"/>
                <w:sz w:val="24"/>
                <w:szCs w:val="24"/>
              </w:rPr>
              <w:t>исходя из которого таким лицом был</w:t>
            </w:r>
            <w:proofErr w:type="gramEnd"/>
            <w:r w:rsidRPr="00001E02">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C04F76">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001E02" w:rsidRPr="00B37F4D" w:rsidRDefault="00001E02" w:rsidP="00001E02">
            <w:p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01E02">
              <w:rPr>
                <w:rFonts w:ascii="Times New Roman" w:hAnsi="Times New Roman" w:cs="Times New Roman"/>
                <w:b/>
                <w:sz w:val="24"/>
                <w:szCs w:val="24"/>
              </w:rPr>
              <w:t>отсканированный оригинал</w:t>
            </w:r>
            <w:r>
              <w:rPr>
                <w:rFonts w:ascii="Times New Roman" w:hAnsi="Times New Roman" w:cs="Times New Roman"/>
                <w:sz w:val="24"/>
                <w:szCs w:val="24"/>
              </w:rPr>
              <w:t xml:space="preserve"> </w:t>
            </w:r>
            <w:r w:rsidRPr="00B37F4D">
              <w:rPr>
                <w:rFonts w:ascii="Times New Roman" w:hAnsi="Times New Roman" w:cs="Times New Roman"/>
                <w:sz w:val="24"/>
                <w:szCs w:val="24"/>
              </w:rPr>
              <w:t>выписк</w:t>
            </w:r>
            <w:r>
              <w:rPr>
                <w:rFonts w:ascii="Times New Roman" w:hAnsi="Times New Roman" w:cs="Times New Roman"/>
                <w:sz w:val="24"/>
                <w:szCs w:val="24"/>
              </w:rPr>
              <w:t>и</w:t>
            </w:r>
            <w:r w:rsidRPr="00B37F4D">
              <w:rPr>
                <w:rFonts w:ascii="Times New Roman" w:hAnsi="Times New Roman" w:cs="Times New Roman"/>
                <w:sz w:val="24"/>
                <w:szCs w:val="24"/>
              </w:rPr>
              <w:t xml:space="preserve">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Pr>
                <w:rStyle w:val="afb"/>
                <w:rFonts w:ascii="Times New Roman" w:hAnsi="Times New Roman"/>
                <w:sz w:val="24"/>
                <w:szCs w:val="24"/>
              </w:rPr>
              <w:footnoteReference w:id="2"/>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7352AB">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7352AB">
              <w:rPr>
                <w:rFonts w:ascii="Times New Roman" w:hAnsi="Times New Roman" w:cs="Times New Roman"/>
                <w:sz w:val="24"/>
                <w:szCs w:val="24"/>
              </w:rPr>
              <w:t>186 450,18</w:t>
            </w:r>
            <w:r w:rsidR="00794B82" w:rsidRPr="00794B82">
              <w:rPr>
                <w:rFonts w:ascii="Times New Roman" w:hAnsi="Times New Roman" w:cs="Times New Roman"/>
                <w:sz w:val="24"/>
                <w:szCs w:val="24"/>
              </w:rPr>
              <w:t xml:space="preserve"> руб. (</w:t>
            </w:r>
            <w:r w:rsidR="007352AB">
              <w:rPr>
                <w:rFonts w:ascii="Times New Roman" w:hAnsi="Times New Roman" w:cs="Times New Roman"/>
                <w:sz w:val="24"/>
                <w:szCs w:val="24"/>
              </w:rPr>
              <w:t>сто восемьдесят шесть</w:t>
            </w:r>
            <w:r w:rsidR="00C05660">
              <w:rPr>
                <w:rFonts w:ascii="Times New Roman" w:hAnsi="Times New Roman" w:cs="Times New Roman"/>
                <w:sz w:val="24"/>
                <w:szCs w:val="24"/>
              </w:rPr>
              <w:t xml:space="preserve"> тысяч </w:t>
            </w:r>
            <w:r w:rsidR="007352AB">
              <w:rPr>
                <w:rFonts w:ascii="Times New Roman" w:hAnsi="Times New Roman" w:cs="Times New Roman"/>
                <w:sz w:val="24"/>
                <w:szCs w:val="24"/>
              </w:rPr>
              <w:t>четыреста пятьдесят</w:t>
            </w:r>
            <w:r w:rsidR="00794B82" w:rsidRPr="00794B82">
              <w:rPr>
                <w:rFonts w:ascii="Times New Roman" w:hAnsi="Times New Roman" w:cs="Times New Roman"/>
                <w:sz w:val="24"/>
                <w:szCs w:val="24"/>
              </w:rPr>
              <w:t xml:space="preserve"> рубл</w:t>
            </w:r>
            <w:r w:rsidR="00C05660">
              <w:rPr>
                <w:rFonts w:ascii="Times New Roman" w:hAnsi="Times New Roman" w:cs="Times New Roman"/>
                <w:sz w:val="24"/>
                <w:szCs w:val="24"/>
              </w:rPr>
              <w:t>ей</w:t>
            </w:r>
            <w:r w:rsidR="00794B82" w:rsidRPr="00794B82">
              <w:rPr>
                <w:rFonts w:ascii="Times New Roman" w:hAnsi="Times New Roman" w:cs="Times New Roman"/>
                <w:sz w:val="24"/>
                <w:szCs w:val="24"/>
              </w:rPr>
              <w:t xml:space="preserve"> </w:t>
            </w:r>
            <w:r w:rsidR="007352AB">
              <w:rPr>
                <w:rFonts w:ascii="Times New Roman" w:hAnsi="Times New Roman" w:cs="Times New Roman"/>
                <w:sz w:val="24"/>
                <w:szCs w:val="24"/>
              </w:rPr>
              <w:t xml:space="preserve">18 </w:t>
            </w:r>
            <w:r w:rsidR="00794B82" w:rsidRPr="00794B82">
              <w:rPr>
                <w:rFonts w:ascii="Times New Roman" w:hAnsi="Times New Roman" w:cs="Times New Roman"/>
                <w:sz w:val="24"/>
                <w:szCs w:val="24"/>
              </w:rPr>
              <w:t>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w:t>
      </w:r>
      <w:r w:rsidR="00C05660">
        <w:rPr>
          <w:rStyle w:val="aff1"/>
          <w:b/>
          <w:i/>
        </w:rPr>
        <w:t>ческое</w:t>
      </w:r>
      <w:r w:rsidR="00197744" w:rsidRPr="00197744">
        <w:rPr>
          <w:rStyle w:val="aff1"/>
          <w:b/>
          <w:i/>
        </w:rPr>
        <w:t xml:space="preserve"> предложение</w:t>
      </w:r>
      <w:r w:rsidR="00197744" w:rsidRPr="00197744">
        <w:rPr>
          <w:rStyle w:val="afb"/>
          <w:b w:val="0"/>
          <w:bCs/>
          <w:i/>
        </w:rPr>
        <w:footnoteReference w:id="6"/>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BF194F">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Записка по организации </w:t>
      </w:r>
      <w:r w:rsidR="00BF194F">
        <w:rPr>
          <w:rFonts w:ascii="Times New Roman" w:hAnsi="Times New Roman" w:cs="Times New Roman"/>
          <w:sz w:val="24"/>
          <w:szCs w:val="24"/>
        </w:rPr>
        <w:t xml:space="preserve">выполнения работ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4" w:name="_Toc528675979"/>
      <w:bookmarkStart w:id="65" w:name="_Toc528760228"/>
      <w:r w:rsidRPr="00206000">
        <w:lastRenderedPageBreak/>
        <w:t>Приложение № 5 к Письму о подаче Заявки на участие в Запросе котировок</w:t>
      </w:r>
      <w:bookmarkEnd w:id="64"/>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9"/>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EF585E">
              <w:trPr>
                <w:cantSplit/>
                <w:tblHeader/>
              </w:trPr>
              <w:tc>
                <w:tcPr>
                  <w:tcW w:w="567"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EF585E">
              <w:trPr>
                <w:cantSplit/>
                <w:tblHeader/>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0"/>
                  </w:r>
                  <w:r w:rsidRPr="00E25F90">
                    <w:rPr>
                      <w:rFonts w:ascii="Times New Roman" w:hAnsi="Times New Roman" w:cs="Times New Roman"/>
                      <w:sz w:val="22"/>
                      <w:szCs w:val="22"/>
                    </w:rPr>
                    <w:t xml:space="preserve"> </w:t>
                  </w:r>
                </w:p>
              </w:tc>
              <w:tc>
                <w:tcPr>
                  <w:tcW w:w="4649"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1"/>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Height w:val="654"/>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w:t>
                  </w:r>
                  <w:r w:rsidRPr="00E25F90">
                    <w:rPr>
                      <w:rFonts w:ascii="Times New Roman" w:hAnsi="Times New Roman" w:cs="Times New Roman"/>
                      <w:sz w:val="22"/>
                      <w:szCs w:val="22"/>
                    </w:rPr>
                    <w:cr/>
                    <w:t>ый год, человек</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ind w:left="57"/>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Height w:val="425"/>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2"/>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EF585E">
        <w:t>7</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3"/>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4"/>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5"/>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6"/>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772F09" w:rsidRPr="00772F09" w:rsidRDefault="003A6511" w:rsidP="00772F09">
      <w:pPr>
        <w:widowControl/>
        <w:autoSpaceDE/>
        <w:autoSpaceDN/>
        <w:adjustRightInd/>
        <w:ind w:firstLine="708"/>
        <w:jc w:val="both"/>
        <w:rPr>
          <w:rFonts w:ascii="Times New Roman" w:hAnsi="Times New Roman" w:cs="Times New Roman"/>
          <w:b/>
          <w:i/>
          <w:sz w:val="24"/>
          <w:szCs w:val="24"/>
          <w:shd w:val="clear" w:color="auto" w:fill="FFFFFF"/>
          <w:lang w:eastAsia="ar-SA"/>
        </w:rPr>
      </w:pPr>
      <w:r>
        <w:rPr>
          <w:rFonts w:ascii="Times New Roman" w:hAnsi="Times New Roman" w:cs="Times New Roman"/>
          <w:b/>
          <w:i/>
          <w:sz w:val="24"/>
          <w:szCs w:val="24"/>
          <w:shd w:val="clear" w:color="auto" w:fill="FFFFFF"/>
          <w:lang w:eastAsia="ar-SA"/>
        </w:rPr>
        <w:t>На</w:t>
      </w:r>
      <w:r w:rsidR="00772F09" w:rsidRPr="00772F09">
        <w:rPr>
          <w:rFonts w:ascii="Times New Roman" w:hAnsi="Times New Roman" w:cs="Times New Roman"/>
          <w:b/>
          <w:i/>
          <w:sz w:val="24"/>
          <w:szCs w:val="24"/>
          <w:shd w:val="clear" w:color="auto" w:fill="FFFFFF"/>
          <w:lang w:eastAsia="ar-SA"/>
        </w:rPr>
        <w:t xml:space="preserve"> основании ведомости объемов работ (приложение в электронном виде) разрабатывает локальные сметы с соблюдением следующих требований:</w:t>
      </w:r>
    </w:p>
    <w:p w:rsidR="00772F09" w:rsidRPr="00772F09" w:rsidRDefault="00772F09" w:rsidP="00772F0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72F09">
        <w:rPr>
          <w:rFonts w:ascii="Times New Roman" w:hAnsi="Times New Roman" w:cs="Times New Roman"/>
          <w:b/>
          <w:i/>
          <w:sz w:val="24"/>
          <w:szCs w:val="24"/>
          <w:shd w:val="clear" w:color="auto" w:fill="FFFFFF"/>
          <w:lang w:eastAsia="ar-SA"/>
        </w:rPr>
        <w:t xml:space="preserve">1. </w:t>
      </w:r>
      <w:proofErr w:type="gramStart"/>
      <w:r w:rsidRPr="00772F09">
        <w:rPr>
          <w:rFonts w:ascii="Times New Roman" w:hAnsi="Times New Roman" w:cs="Times New Roman"/>
          <w:b/>
          <w:i/>
          <w:sz w:val="24"/>
          <w:szCs w:val="24"/>
          <w:shd w:val="clear" w:color="auto" w:fill="FFFFFF"/>
          <w:lang w:eastAsia="ar-SA"/>
        </w:rPr>
        <w:t>Расчет сметной документации производить на основе территориальных сборников на строительные, ремонтные, монтажные работы ТЕР-2001, ТЕРр-2001, ТЕРм-2001, ТЕРп-2001, территориальных сборников сметных цен на материалы, изделия и конструкции (ТСЦ-2001) для Республики Крым в редакции Минстроя России 2017г., а также МДС 81-35.2004 (в редакции 2012 г.), МДС 81-33.2004, МДС 81-25.2001., пусконаладочные работы (ТЕРп-2001) по Республике  Крым.</w:t>
      </w:r>
      <w:proofErr w:type="gramEnd"/>
    </w:p>
    <w:p w:rsidR="00772F09" w:rsidRPr="00772F09" w:rsidRDefault="00772F09" w:rsidP="00772F0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72F09">
        <w:rPr>
          <w:rFonts w:ascii="Times New Roman" w:hAnsi="Times New Roman" w:cs="Times New Roman"/>
          <w:b/>
          <w:i/>
          <w:sz w:val="24"/>
          <w:szCs w:val="24"/>
          <w:shd w:val="clear" w:color="auto" w:fill="FFFFFF"/>
          <w:lang w:eastAsia="ar-SA"/>
        </w:rPr>
        <w:t xml:space="preserve">2.Сметная документация предоставляется в формате  </w:t>
      </w:r>
      <w:proofErr w:type="spellStart"/>
      <w:r w:rsidRPr="00772F09">
        <w:rPr>
          <w:rFonts w:ascii="Times New Roman" w:hAnsi="Times New Roman" w:cs="Times New Roman"/>
          <w:b/>
          <w:i/>
          <w:sz w:val="24"/>
          <w:szCs w:val="24"/>
          <w:shd w:val="clear" w:color="auto" w:fill="FFFFFF"/>
          <w:lang w:eastAsia="ar-SA"/>
        </w:rPr>
        <w:t>Excel</w:t>
      </w:r>
      <w:proofErr w:type="spellEnd"/>
      <w:r w:rsidR="003A6511" w:rsidRPr="003A6511">
        <w:t xml:space="preserve"> </w:t>
      </w:r>
      <w:r w:rsidR="003A6511" w:rsidRPr="003A6511">
        <w:rPr>
          <w:rFonts w:ascii="Times New Roman" w:hAnsi="Times New Roman" w:cs="Times New Roman"/>
          <w:b/>
          <w:i/>
          <w:sz w:val="24"/>
          <w:szCs w:val="24"/>
          <w:shd w:val="clear" w:color="auto" w:fill="FFFFFF"/>
          <w:lang w:eastAsia="ar-SA"/>
        </w:rPr>
        <w:t>в виде отдельного файла, который является неотъемлемой частью настоящего Письма.</w:t>
      </w:r>
    </w:p>
    <w:p w:rsidR="00772F09" w:rsidRPr="00772F09" w:rsidRDefault="00772F09" w:rsidP="00772F0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72F09">
        <w:rPr>
          <w:rFonts w:ascii="Times New Roman" w:hAnsi="Times New Roman" w:cs="Times New Roman"/>
          <w:b/>
          <w:i/>
          <w:sz w:val="24"/>
          <w:szCs w:val="24"/>
          <w:shd w:val="clear" w:color="auto" w:fill="FFFFFF"/>
          <w:lang w:eastAsia="ar-SA"/>
        </w:rPr>
        <w:t>3. Стоимость работ в локальных сметных расчетах в составе сметной документации должна производиться:</w:t>
      </w:r>
    </w:p>
    <w:p w:rsidR="00772F09" w:rsidRPr="00772F09" w:rsidRDefault="00772F09" w:rsidP="00772F0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72F09">
        <w:rPr>
          <w:rFonts w:ascii="Times New Roman" w:hAnsi="Times New Roman" w:cs="Times New Roman"/>
          <w:b/>
          <w:i/>
          <w:sz w:val="24"/>
          <w:szCs w:val="24"/>
          <w:shd w:val="clear" w:color="auto" w:fill="FFFFFF"/>
          <w:lang w:eastAsia="ar-SA"/>
        </w:rPr>
        <w:t>- в текущем уровне цен с применением индексов пересчета на ноябрь 2018 г.</w:t>
      </w:r>
    </w:p>
    <w:p w:rsidR="00772F09" w:rsidRPr="00772F09" w:rsidRDefault="00772F09" w:rsidP="00772F0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72F09">
        <w:rPr>
          <w:rFonts w:ascii="Times New Roman" w:hAnsi="Times New Roman" w:cs="Times New Roman"/>
          <w:b/>
          <w:i/>
          <w:sz w:val="24"/>
          <w:szCs w:val="24"/>
          <w:shd w:val="clear" w:color="auto" w:fill="FFFFFF"/>
          <w:lang w:eastAsia="ar-SA"/>
        </w:rPr>
        <w:t>Индексы остаются неизменными на весь период выполнения работ.</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6921D1" w:rsidRDefault="006921D1" w:rsidP="00AC4049">
      <w:pPr>
        <w:keepLines/>
        <w:widowControl/>
        <w:autoSpaceDE/>
        <w:autoSpaceDN/>
        <w:adjustRightInd/>
        <w:ind w:firstLine="709"/>
        <w:contextualSpacing/>
        <w:jc w:val="both"/>
        <w:rPr>
          <w:rFonts w:ascii="Times New Roman" w:hAnsi="Times New Roman" w:cs="Times New Roman"/>
          <w:sz w:val="24"/>
          <w:szCs w:val="24"/>
        </w:rPr>
      </w:pP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9"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Pr="00660D19" w:rsidRDefault="00660D19" w:rsidP="002B540E">
      <w:pPr>
        <w:keepLines/>
        <w:widowControl/>
        <w:autoSpaceDE/>
        <w:autoSpaceDN/>
        <w:adjustRightInd/>
        <w:contextualSpacing/>
        <w:jc w:val="center"/>
        <w:rPr>
          <w:rFonts w:ascii="Times New Roman" w:hAnsi="Times New Roman" w:cs="Times New Roman"/>
          <w:b/>
          <w:i/>
          <w:sz w:val="28"/>
          <w:szCs w:val="28"/>
        </w:rPr>
      </w:pPr>
      <w:r w:rsidRPr="00660D19">
        <w:rPr>
          <w:rFonts w:ascii="Times New Roman" w:hAnsi="Times New Roman" w:cs="Times New Roman"/>
          <w:b/>
          <w:i/>
          <w:sz w:val="28"/>
          <w:szCs w:val="28"/>
        </w:rPr>
        <w:t>на выполнение работ по объекту: «Капитальный ремонт теплофикационных агрегатов на котельных КРТС ГУП РК "</w:t>
      </w:r>
      <w:proofErr w:type="spellStart"/>
      <w:r w:rsidRPr="00660D19">
        <w:rPr>
          <w:rFonts w:ascii="Times New Roman" w:hAnsi="Times New Roman" w:cs="Times New Roman"/>
          <w:b/>
          <w:i/>
          <w:sz w:val="28"/>
          <w:szCs w:val="28"/>
        </w:rPr>
        <w:t>Крымтеплокоммунэнерго</w:t>
      </w:r>
      <w:proofErr w:type="spellEnd"/>
      <w:r w:rsidRPr="00660D19">
        <w:rPr>
          <w:rFonts w:ascii="Times New Roman" w:hAnsi="Times New Roman" w:cs="Times New Roman"/>
          <w:b/>
          <w:i/>
          <w:sz w:val="28"/>
          <w:szCs w:val="28"/>
        </w:rPr>
        <w:t xml:space="preserve">" в г. Симферополе по  ул. </w:t>
      </w:r>
      <w:proofErr w:type="gramStart"/>
      <w:r w:rsidRPr="00660D19">
        <w:rPr>
          <w:rFonts w:ascii="Times New Roman" w:hAnsi="Times New Roman" w:cs="Times New Roman"/>
          <w:b/>
          <w:i/>
          <w:sz w:val="28"/>
          <w:szCs w:val="28"/>
        </w:rPr>
        <w:t>Стрелковая</w:t>
      </w:r>
      <w:proofErr w:type="gramEnd"/>
      <w:r w:rsidRPr="00660D19">
        <w:rPr>
          <w:rFonts w:ascii="Times New Roman" w:hAnsi="Times New Roman" w:cs="Times New Roman"/>
          <w:b/>
          <w:i/>
          <w:sz w:val="28"/>
          <w:szCs w:val="28"/>
        </w:rPr>
        <w:t>, 91; ул. Алтайская 2а»</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ind w:firstLine="333"/>
              <w:rPr>
                <w:rFonts w:ascii="Times New Roman" w:hAnsi="Times New Roman" w:cs="Times New Roman"/>
                <w:sz w:val="24"/>
                <w:szCs w:val="24"/>
              </w:rPr>
            </w:pPr>
            <w:r w:rsidRPr="00660D19">
              <w:rPr>
                <w:rFonts w:ascii="Times New Roman" w:hAnsi="Times New Roman" w:cs="Times New Roman"/>
                <w:sz w:val="24"/>
                <w:szCs w:val="24"/>
              </w:rPr>
              <w:t>Выполнение работ по объекту: «Капитальный ремонт теплофикационных агрегатов на котельных КРТС ГУП РК "</w:t>
            </w:r>
            <w:proofErr w:type="spellStart"/>
            <w:r w:rsidRPr="00660D19">
              <w:rPr>
                <w:rFonts w:ascii="Times New Roman" w:hAnsi="Times New Roman" w:cs="Times New Roman"/>
                <w:sz w:val="24"/>
                <w:szCs w:val="24"/>
              </w:rPr>
              <w:t>Крымтеплокоммунэнерго</w:t>
            </w:r>
            <w:proofErr w:type="spellEnd"/>
            <w:r w:rsidRPr="00660D19">
              <w:rPr>
                <w:rFonts w:ascii="Times New Roman" w:hAnsi="Times New Roman" w:cs="Times New Roman"/>
                <w:sz w:val="24"/>
                <w:szCs w:val="24"/>
              </w:rPr>
              <w:t xml:space="preserve">" в г. Симферополе по  ул. </w:t>
            </w:r>
            <w:proofErr w:type="gramStart"/>
            <w:r w:rsidRPr="00660D19">
              <w:rPr>
                <w:rFonts w:ascii="Times New Roman" w:hAnsi="Times New Roman" w:cs="Times New Roman"/>
                <w:sz w:val="24"/>
                <w:szCs w:val="24"/>
              </w:rPr>
              <w:t>Стрелковая</w:t>
            </w:r>
            <w:proofErr w:type="gramEnd"/>
            <w:r w:rsidRPr="00660D19">
              <w:rPr>
                <w:rFonts w:ascii="Times New Roman" w:hAnsi="Times New Roman" w:cs="Times New Roman"/>
                <w:sz w:val="24"/>
                <w:szCs w:val="24"/>
              </w:rPr>
              <w:t>, 91; ул. Алтайская 2а»</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i/>
                <w:sz w:val="24"/>
                <w:szCs w:val="24"/>
              </w:rPr>
            </w:pPr>
            <w:r w:rsidRPr="00660D19">
              <w:rPr>
                <w:rFonts w:ascii="Times New Roman" w:hAnsi="Times New Roman" w:cs="Times New Roman"/>
                <w:sz w:val="24"/>
                <w:szCs w:val="24"/>
              </w:rPr>
              <w:t xml:space="preserve">2. Перечень и объемы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ind w:left="-27" w:firstLine="360"/>
              <w:jc w:val="both"/>
              <w:rPr>
                <w:rFonts w:ascii="Times New Roman" w:hAnsi="Times New Roman" w:cs="Times New Roman"/>
                <w:sz w:val="24"/>
                <w:szCs w:val="24"/>
              </w:rPr>
            </w:pPr>
            <w:r w:rsidRPr="00660D19">
              <w:rPr>
                <w:rFonts w:ascii="Times New Roman" w:hAnsi="Times New Roman" w:cs="Times New Roman"/>
                <w:sz w:val="24"/>
                <w:szCs w:val="24"/>
              </w:rPr>
              <w:t>Согласно локально сметному расчету и ведомости объемов работ на «Капитальный ремонт теплофикационных агрегатов на котельных КРТС ГУП РК "</w:t>
            </w:r>
            <w:proofErr w:type="spellStart"/>
            <w:r w:rsidRPr="00660D19">
              <w:rPr>
                <w:rFonts w:ascii="Times New Roman" w:hAnsi="Times New Roman" w:cs="Times New Roman"/>
                <w:sz w:val="24"/>
                <w:szCs w:val="24"/>
              </w:rPr>
              <w:t>Крымтеплокоммунэнерго</w:t>
            </w:r>
            <w:proofErr w:type="spellEnd"/>
            <w:r w:rsidRPr="00660D19">
              <w:rPr>
                <w:rFonts w:ascii="Times New Roman" w:hAnsi="Times New Roman" w:cs="Times New Roman"/>
                <w:sz w:val="24"/>
                <w:szCs w:val="24"/>
              </w:rPr>
              <w:t>" в г. Симферополе»  (Приложение №1; №2)</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 xml:space="preserve">3. Место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tabs>
                <w:tab w:val="left" w:pos="360"/>
              </w:tabs>
              <w:rPr>
                <w:rFonts w:ascii="Times New Roman" w:hAnsi="Times New Roman" w:cs="Times New Roman"/>
                <w:sz w:val="24"/>
                <w:szCs w:val="24"/>
              </w:rPr>
            </w:pPr>
            <w:r w:rsidRPr="00660D19">
              <w:rPr>
                <w:rFonts w:ascii="Times New Roman" w:hAnsi="Times New Roman" w:cs="Times New Roman"/>
                <w:sz w:val="24"/>
                <w:szCs w:val="24"/>
              </w:rPr>
              <w:t>Республика Крым, г. Симферополь, ул. Стрелковая, 91; ул. Алтайская 2а</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 xml:space="preserve">4. Сроки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tabs>
                <w:tab w:val="left" w:pos="360"/>
              </w:tabs>
              <w:ind w:firstLine="333"/>
              <w:jc w:val="both"/>
              <w:rPr>
                <w:rFonts w:ascii="Times New Roman" w:hAnsi="Times New Roman" w:cs="Times New Roman"/>
                <w:sz w:val="24"/>
                <w:szCs w:val="24"/>
              </w:rPr>
            </w:pPr>
            <w:r w:rsidRPr="00660D19">
              <w:rPr>
                <w:rFonts w:ascii="Times New Roman" w:hAnsi="Times New Roman" w:cs="Times New Roman"/>
                <w:sz w:val="24"/>
                <w:szCs w:val="24"/>
              </w:rPr>
              <w:t xml:space="preserve">Подрядчик приступает к началу работ в течение 10 (десяти) календарных дней </w:t>
            </w:r>
            <w:proofErr w:type="gramStart"/>
            <w:r w:rsidRPr="00660D19">
              <w:rPr>
                <w:rFonts w:ascii="Times New Roman" w:hAnsi="Times New Roman" w:cs="Times New Roman"/>
                <w:sz w:val="24"/>
                <w:szCs w:val="24"/>
              </w:rPr>
              <w:t>с даты подписания</w:t>
            </w:r>
            <w:proofErr w:type="gramEnd"/>
            <w:r w:rsidRPr="00660D19">
              <w:rPr>
                <w:rFonts w:ascii="Times New Roman" w:hAnsi="Times New Roman" w:cs="Times New Roman"/>
                <w:sz w:val="24"/>
                <w:szCs w:val="24"/>
              </w:rPr>
              <w:t xml:space="preserve"> Договора.</w:t>
            </w:r>
          </w:p>
          <w:p w:rsidR="00660D19" w:rsidRPr="00660D19" w:rsidRDefault="00660D19" w:rsidP="00660D19">
            <w:pPr>
              <w:tabs>
                <w:tab w:val="left" w:pos="360"/>
              </w:tabs>
              <w:ind w:firstLine="333"/>
              <w:jc w:val="both"/>
              <w:rPr>
                <w:rFonts w:ascii="Times New Roman" w:hAnsi="Times New Roman" w:cs="Times New Roman"/>
                <w:sz w:val="24"/>
                <w:szCs w:val="24"/>
              </w:rPr>
            </w:pPr>
            <w:r w:rsidRPr="00660D19">
              <w:rPr>
                <w:rFonts w:ascii="Times New Roman" w:hAnsi="Times New Roman" w:cs="Times New Roman"/>
                <w:sz w:val="24"/>
                <w:szCs w:val="24"/>
              </w:rPr>
              <w:t xml:space="preserve">Демонтаж обмуровочных и кладочных материалов котла, трубных систем котла №1 ТВГ-8М по ул. </w:t>
            </w:r>
            <w:proofErr w:type="gramStart"/>
            <w:r w:rsidRPr="00660D19">
              <w:rPr>
                <w:rFonts w:ascii="Times New Roman" w:hAnsi="Times New Roman" w:cs="Times New Roman"/>
                <w:sz w:val="24"/>
                <w:szCs w:val="24"/>
              </w:rPr>
              <w:t>Стрелковая</w:t>
            </w:r>
            <w:proofErr w:type="gramEnd"/>
            <w:r w:rsidRPr="00660D19">
              <w:rPr>
                <w:rFonts w:ascii="Times New Roman" w:hAnsi="Times New Roman" w:cs="Times New Roman"/>
                <w:sz w:val="24"/>
                <w:szCs w:val="24"/>
              </w:rPr>
              <w:t xml:space="preserve">,91. Монтаж трубных систем котла №1 ТВГ-8М по ул. </w:t>
            </w:r>
            <w:proofErr w:type="gramStart"/>
            <w:r w:rsidRPr="00660D19">
              <w:rPr>
                <w:rFonts w:ascii="Times New Roman" w:hAnsi="Times New Roman" w:cs="Times New Roman"/>
                <w:sz w:val="24"/>
                <w:szCs w:val="24"/>
              </w:rPr>
              <w:t>Стрелковая</w:t>
            </w:r>
            <w:proofErr w:type="gramEnd"/>
            <w:r w:rsidRPr="00660D19">
              <w:rPr>
                <w:rFonts w:ascii="Times New Roman" w:hAnsi="Times New Roman" w:cs="Times New Roman"/>
                <w:sz w:val="24"/>
                <w:szCs w:val="24"/>
              </w:rPr>
              <w:t xml:space="preserve">, 91 материалом заказчика. Закупка и поставка обмуровочных и кладочных материалов для трех котлов ТВГ-8М, расположенных на ул. Стрелковая, 91 и ул. Алтайская 2а. Проведения всего комплекса первичных пуско-наладочных работ, проверка функционирования всех заявленных функций котлов ТВГ-8М. Проведение работ по капитальному ремонту составляет не более 60  календарных дней </w:t>
            </w:r>
            <w:proofErr w:type="gramStart"/>
            <w:r w:rsidRPr="00660D19">
              <w:rPr>
                <w:rFonts w:ascii="Times New Roman" w:hAnsi="Times New Roman" w:cs="Times New Roman"/>
                <w:sz w:val="24"/>
                <w:szCs w:val="24"/>
              </w:rPr>
              <w:t>с даты подписания</w:t>
            </w:r>
            <w:proofErr w:type="gramEnd"/>
            <w:r w:rsidRPr="00660D19">
              <w:rPr>
                <w:rFonts w:ascii="Times New Roman" w:hAnsi="Times New Roman" w:cs="Times New Roman"/>
                <w:sz w:val="24"/>
                <w:szCs w:val="24"/>
              </w:rPr>
              <w:t xml:space="preserve"> Договора.</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5. Требования по выполнению сопутствующих работ, оказанию сопутствующих услуг (поставке материалов и возврату лома)</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tabs>
                <w:tab w:val="left" w:pos="360"/>
              </w:tabs>
              <w:ind w:firstLine="333"/>
              <w:jc w:val="both"/>
              <w:rPr>
                <w:rFonts w:ascii="Times New Roman" w:hAnsi="Times New Roman" w:cs="Times New Roman"/>
                <w:sz w:val="24"/>
                <w:szCs w:val="24"/>
              </w:rPr>
            </w:pPr>
            <w:r w:rsidRPr="00660D19">
              <w:rPr>
                <w:rFonts w:ascii="Times New Roman" w:hAnsi="Times New Roman" w:cs="Times New Roman"/>
                <w:sz w:val="24"/>
                <w:szCs w:val="24"/>
              </w:rPr>
              <w:t>Подрядчик изготавливает или приобретает, обмуровочные и кладочные материалы, обеспечивает доставку материалов к месту производства работ.</w:t>
            </w:r>
          </w:p>
          <w:p w:rsidR="00660D19" w:rsidRPr="00660D19" w:rsidRDefault="00660D19" w:rsidP="00660D19">
            <w:pPr>
              <w:tabs>
                <w:tab w:val="left" w:pos="360"/>
              </w:tabs>
              <w:ind w:firstLine="333"/>
              <w:jc w:val="both"/>
              <w:rPr>
                <w:rFonts w:ascii="Times New Roman" w:hAnsi="Times New Roman" w:cs="Times New Roman"/>
                <w:sz w:val="24"/>
                <w:szCs w:val="24"/>
              </w:rPr>
            </w:pPr>
            <w:r w:rsidRPr="00660D19">
              <w:rPr>
                <w:rFonts w:ascii="Times New Roman" w:hAnsi="Times New Roman" w:cs="Times New Roman"/>
                <w:sz w:val="24"/>
                <w:szCs w:val="24"/>
              </w:rPr>
              <w:t>Обеспечивает перемещение образовавшегося при производстве работ металлического лома на указанную Заказчиком площадку.</w:t>
            </w:r>
          </w:p>
          <w:p w:rsidR="00660D19" w:rsidRPr="00660D19" w:rsidRDefault="00660D19" w:rsidP="00660D19">
            <w:pPr>
              <w:tabs>
                <w:tab w:val="left" w:pos="360"/>
              </w:tabs>
              <w:ind w:firstLine="333"/>
              <w:jc w:val="both"/>
              <w:rPr>
                <w:rFonts w:ascii="Times New Roman" w:hAnsi="Times New Roman" w:cs="Times New Roman"/>
                <w:sz w:val="24"/>
                <w:szCs w:val="24"/>
              </w:rPr>
            </w:pPr>
            <w:r w:rsidRPr="00660D19">
              <w:rPr>
                <w:rFonts w:ascii="Times New Roman" w:hAnsi="Times New Roman" w:cs="Times New Roman"/>
                <w:sz w:val="24"/>
                <w:szCs w:val="24"/>
              </w:rPr>
              <w:t>Обеспечивает вывоз транспортом Подрядчика образовавшегося в процессе выполнения работ строительного мусора с территории Заказчика.</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660D19">
              <w:rPr>
                <w:rFonts w:ascii="Times New Roman" w:hAnsi="Times New Roman" w:cs="Times New Roman"/>
                <w:sz w:val="24"/>
                <w:szCs w:val="24"/>
              </w:rPr>
              <w:t>т.ч</w:t>
            </w:r>
            <w:proofErr w:type="spellEnd"/>
            <w:r w:rsidRPr="00660D19">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tabs>
                <w:tab w:val="left" w:pos="1260"/>
                <w:tab w:val="left" w:pos="1540"/>
                <w:tab w:val="left" w:pos="1820"/>
              </w:tabs>
              <w:ind w:firstLine="333"/>
              <w:jc w:val="both"/>
              <w:rPr>
                <w:rFonts w:ascii="Times New Roman" w:hAnsi="Times New Roman" w:cs="Times New Roman"/>
                <w:sz w:val="24"/>
                <w:szCs w:val="24"/>
              </w:rPr>
            </w:pPr>
            <w:r w:rsidRPr="00660D19">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660D19" w:rsidRPr="00660D19" w:rsidRDefault="00660D19" w:rsidP="00660D19">
            <w:pPr>
              <w:tabs>
                <w:tab w:val="left" w:pos="1260"/>
                <w:tab w:val="left" w:pos="1540"/>
                <w:tab w:val="left" w:pos="1820"/>
              </w:tabs>
              <w:ind w:firstLine="333"/>
              <w:jc w:val="both"/>
              <w:rPr>
                <w:rFonts w:ascii="Times New Roman" w:hAnsi="Times New Roman" w:cs="Times New Roman"/>
                <w:sz w:val="24"/>
                <w:szCs w:val="24"/>
              </w:rPr>
            </w:pPr>
            <w:r w:rsidRPr="00660D19">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660D19" w:rsidRPr="00660D19" w:rsidRDefault="00660D19" w:rsidP="00660D19">
            <w:pPr>
              <w:ind w:firstLine="709"/>
              <w:jc w:val="both"/>
              <w:rPr>
                <w:rFonts w:ascii="Times New Roman" w:hAnsi="Times New Roman" w:cs="Times New Roman"/>
                <w:sz w:val="24"/>
                <w:szCs w:val="24"/>
              </w:rPr>
            </w:pPr>
            <w:r w:rsidRPr="00660D19">
              <w:rPr>
                <w:rFonts w:ascii="Times New Roman" w:hAnsi="Times New Roman" w:cs="Times New Roman"/>
                <w:sz w:val="24"/>
                <w:szCs w:val="24"/>
              </w:rPr>
              <w:lastRenderedPageBreak/>
              <w:t>- Федерального закона от 30.12.2009 № 384-ФЗ «Технический регламент о безопасности зданий и сооружений»;</w:t>
            </w:r>
          </w:p>
          <w:p w:rsidR="00660D19" w:rsidRPr="00660D19" w:rsidRDefault="00660D19" w:rsidP="00660D19">
            <w:pPr>
              <w:ind w:firstLine="709"/>
              <w:jc w:val="both"/>
              <w:rPr>
                <w:rFonts w:ascii="Times New Roman" w:hAnsi="Times New Roman" w:cs="Times New Roman"/>
                <w:sz w:val="24"/>
                <w:szCs w:val="24"/>
              </w:rPr>
            </w:pPr>
            <w:r w:rsidRPr="00660D19">
              <w:rPr>
                <w:rFonts w:ascii="Times New Roman" w:hAnsi="Times New Roman" w:cs="Times New Roman"/>
                <w:sz w:val="24"/>
                <w:szCs w:val="24"/>
              </w:rPr>
              <w:t>- Федерального Закона от 29.12.2004 № 190-ФЗ «Градостроительный Кодекс Российской Федерации»;</w:t>
            </w:r>
          </w:p>
          <w:p w:rsidR="00660D19" w:rsidRPr="00660D19" w:rsidRDefault="00660D19" w:rsidP="00660D19">
            <w:pPr>
              <w:ind w:firstLine="709"/>
              <w:jc w:val="both"/>
              <w:rPr>
                <w:rFonts w:ascii="Times New Roman" w:hAnsi="Times New Roman" w:cs="Times New Roman"/>
                <w:sz w:val="24"/>
                <w:szCs w:val="24"/>
              </w:rPr>
            </w:pPr>
            <w:r w:rsidRPr="00660D19">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660D19" w:rsidRPr="00660D19" w:rsidRDefault="00660D19" w:rsidP="00660D19">
            <w:pPr>
              <w:ind w:firstLine="709"/>
              <w:jc w:val="both"/>
              <w:rPr>
                <w:rFonts w:ascii="Times New Roman" w:hAnsi="Times New Roman" w:cs="Times New Roman"/>
                <w:sz w:val="24"/>
                <w:szCs w:val="24"/>
              </w:rPr>
            </w:pPr>
            <w:r w:rsidRPr="00660D19">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660D19" w:rsidRPr="00660D19" w:rsidRDefault="00660D19" w:rsidP="00660D19">
            <w:pPr>
              <w:ind w:firstLine="709"/>
              <w:jc w:val="both"/>
              <w:rPr>
                <w:rFonts w:ascii="Times New Roman" w:hAnsi="Times New Roman" w:cs="Times New Roman"/>
                <w:sz w:val="24"/>
                <w:szCs w:val="24"/>
              </w:rPr>
            </w:pPr>
            <w:r w:rsidRPr="00660D19">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660D19" w:rsidRPr="00660D19" w:rsidRDefault="00660D19" w:rsidP="00660D19">
            <w:pPr>
              <w:ind w:firstLine="709"/>
              <w:jc w:val="both"/>
              <w:rPr>
                <w:rFonts w:ascii="Times New Roman" w:hAnsi="Times New Roman" w:cs="Times New Roman"/>
                <w:sz w:val="24"/>
                <w:szCs w:val="24"/>
              </w:rPr>
            </w:pPr>
            <w:r w:rsidRPr="00660D19">
              <w:rPr>
                <w:rFonts w:ascii="Times New Roman" w:hAnsi="Times New Roman" w:cs="Times New Roman"/>
                <w:sz w:val="24"/>
                <w:szCs w:val="24"/>
              </w:rPr>
              <w:t>- СНиП 21-01-97*. Пожарная безопасность зданий и сооружений;</w:t>
            </w:r>
          </w:p>
          <w:p w:rsidR="00660D19" w:rsidRPr="00660D19" w:rsidRDefault="00660D19" w:rsidP="00660D19">
            <w:pPr>
              <w:ind w:firstLine="709"/>
              <w:jc w:val="both"/>
              <w:rPr>
                <w:rFonts w:ascii="Times New Roman" w:hAnsi="Times New Roman" w:cs="Times New Roman"/>
                <w:sz w:val="24"/>
                <w:szCs w:val="24"/>
              </w:rPr>
            </w:pPr>
            <w:r w:rsidRPr="00660D19">
              <w:rPr>
                <w:rFonts w:ascii="Times New Roman" w:hAnsi="Times New Roman" w:cs="Times New Roman"/>
                <w:sz w:val="24"/>
                <w:szCs w:val="24"/>
              </w:rPr>
              <w:t xml:space="preserve">- СНиП 12-03-2001 «Безопасность труда в строительстве».  Часть 1. Общие требования; </w:t>
            </w:r>
          </w:p>
          <w:p w:rsidR="00660D19" w:rsidRPr="00660D19" w:rsidRDefault="00660D19" w:rsidP="00660D19">
            <w:pPr>
              <w:ind w:firstLine="709"/>
              <w:jc w:val="both"/>
              <w:rPr>
                <w:rFonts w:ascii="Times New Roman" w:hAnsi="Times New Roman" w:cs="Times New Roman"/>
                <w:sz w:val="24"/>
                <w:szCs w:val="24"/>
              </w:rPr>
            </w:pPr>
            <w:r w:rsidRPr="00660D19">
              <w:rPr>
                <w:rFonts w:ascii="Times New Roman" w:hAnsi="Times New Roman" w:cs="Times New Roman"/>
                <w:sz w:val="24"/>
                <w:szCs w:val="24"/>
              </w:rPr>
              <w:t>- СНиП 12-04-2002 «Безопасность труда в строительстве». Часть 2. Строительное производство;</w:t>
            </w:r>
          </w:p>
          <w:p w:rsidR="00660D19" w:rsidRPr="00660D19" w:rsidRDefault="00660D19" w:rsidP="00660D19">
            <w:pPr>
              <w:ind w:firstLine="709"/>
              <w:jc w:val="both"/>
              <w:rPr>
                <w:rFonts w:ascii="Times New Roman" w:hAnsi="Times New Roman" w:cs="Times New Roman"/>
                <w:sz w:val="24"/>
                <w:szCs w:val="24"/>
              </w:rPr>
            </w:pPr>
            <w:r w:rsidRPr="00660D19">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660D19" w:rsidRPr="00660D19" w:rsidRDefault="00660D19" w:rsidP="00660D19">
            <w:pPr>
              <w:pStyle w:val="Standard"/>
              <w:keepNext/>
              <w:ind w:firstLine="708"/>
              <w:jc w:val="both"/>
              <w:rPr>
                <w:bCs/>
              </w:rPr>
            </w:pPr>
            <w:r w:rsidRPr="00660D19">
              <w:t>-</w:t>
            </w:r>
            <w:r w:rsidRPr="00660D19">
              <w:rPr>
                <w:bCs/>
              </w:rPr>
              <w:t xml:space="preserve"> ГОСТ 2789-73. Шероховатость поверхности. Параметры и характеристики.</w:t>
            </w:r>
          </w:p>
          <w:p w:rsidR="00660D19" w:rsidRPr="00660D19" w:rsidRDefault="00660D19" w:rsidP="00660D19">
            <w:pPr>
              <w:pStyle w:val="Standard"/>
              <w:keepNext/>
              <w:ind w:firstLine="708"/>
              <w:jc w:val="both"/>
            </w:pPr>
            <w:r w:rsidRPr="00660D19">
              <w:t xml:space="preserve">- Приказ </w:t>
            </w:r>
            <w:proofErr w:type="spellStart"/>
            <w:r w:rsidRPr="00660D19">
              <w:t>Ростехнадзора</w:t>
            </w:r>
            <w:proofErr w:type="spellEnd"/>
            <w:r w:rsidRPr="00660D19">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660D19" w:rsidRPr="00660D19" w:rsidRDefault="00660D19" w:rsidP="00660D19">
            <w:pPr>
              <w:tabs>
                <w:tab w:val="left" w:pos="1260"/>
                <w:tab w:val="left" w:pos="1540"/>
                <w:tab w:val="left" w:pos="1820"/>
              </w:tabs>
              <w:ind w:firstLine="333"/>
              <w:jc w:val="both"/>
              <w:rPr>
                <w:rFonts w:ascii="Times New Roman" w:hAnsi="Times New Roman" w:cs="Times New Roman"/>
                <w:sz w:val="24"/>
                <w:szCs w:val="24"/>
              </w:rPr>
            </w:pPr>
            <w:r w:rsidRPr="00660D19">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660D19">
              <w:rPr>
                <w:rFonts w:ascii="Times New Roman" w:hAnsi="Times New Roman" w:cs="Times New Roman"/>
                <w:sz w:val="24"/>
                <w:szCs w:val="24"/>
              </w:rPr>
              <w:t>контроль за</w:t>
            </w:r>
            <w:proofErr w:type="gramEnd"/>
            <w:r w:rsidRPr="00660D19">
              <w:rPr>
                <w:rFonts w:ascii="Times New Roman" w:hAnsi="Times New Roman" w:cs="Times New Roman"/>
                <w:sz w:val="24"/>
                <w:szCs w:val="24"/>
              </w:rPr>
              <w:t xml:space="preserve"> выполнением требований технологии на ремонтные работы.</w:t>
            </w:r>
          </w:p>
          <w:p w:rsidR="00660D19" w:rsidRPr="00660D19" w:rsidRDefault="00660D19" w:rsidP="00660D19">
            <w:pPr>
              <w:tabs>
                <w:tab w:val="left" w:pos="1260"/>
                <w:tab w:val="left" w:pos="1540"/>
                <w:tab w:val="left" w:pos="1820"/>
              </w:tabs>
              <w:ind w:firstLine="333"/>
              <w:jc w:val="both"/>
              <w:rPr>
                <w:rFonts w:ascii="Times New Roman" w:hAnsi="Times New Roman" w:cs="Times New Roman"/>
                <w:sz w:val="24"/>
                <w:szCs w:val="24"/>
              </w:rPr>
            </w:pPr>
            <w:r w:rsidRPr="00660D19">
              <w:rPr>
                <w:rFonts w:ascii="Times New Roman" w:hAnsi="Times New Roman" w:cs="Times New Roman"/>
                <w:sz w:val="24"/>
                <w:szCs w:val="24"/>
              </w:rPr>
              <w:t>Подрядчик обязан безвозмездно устранять дефекты, выявленные в период гарантийной эксплуатации объекта.</w:t>
            </w:r>
          </w:p>
          <w:p w:rsidR="00660D19" w:rsidRPr="00660D19" w:rsidRDefault="00660D19" w:rsidP="00660D19">
            <w:pPr>
              <w:tabs>
                <w:tab w:val="left" w:pos="1260"/>
                <w:tab w:val="left" w:pos="1540"/>
                <w:tab w:val="left" w:pos="1820"/>
              </w:tabs>
              <w:ind w:firstLine="333"/>
              <w:jc w:val="both"/>
              <w:rPr>
                <w:rFonts w:ascii="Times New Roman" w:hAnsi="Times New Roman" w:cs="Times New Roman"/>
                <w:sz w:val="24"/>
                <w:szCs w:val="24"/>
              </w:rPr>
            </w:pPr>
            <w:r w:rsidRPr="00660D19">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660D19">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w:t>
            </w:r>
          </w:p>
          <w:p w:rsidR="00660D19" w:rsidRPr="00660D19" w:rsidRDefault="00660D19" w:rsidP="00660D19">
            <w:pPr>
              <w:tabs>
                <w:tab w:val="left" w:pos="1260"/>
                <w:tab w:val="left" w:pos="1540"/>
                <w:tab w:val="left" w:pos="1820"/>
              </w:tabs>
              <w:ind w:firstLine="333"/>
              <w:jc w:val="both"/>
              <w:rPr>
                <w:rFonts w:ascii="Times New Roman" w:hAnsi="Times New Roman" w:cs="Times New Roman"/>
                <w:sz w:val="24"/>
                <w:szCs w:val="24"/>
              </w:rPr>
            </w:pPr>
            <w:r w:rsidRPr="00660D19">
              <w:rPr>
                <w:rFonts w:ascii="Times New Roman" w:hAnsi="Times New Roman" w:cs="Times New Roman"/>
                <w:sz w:val="24"/>
                <w:szCs w:val="24"/>
              </w:rPr>
              <w:t xml:space="preserve">В недельный срок со дня подписания </w:t>
            </w:r>
            <w:proofErr w:type="gramStart"/>
            <w:r w:rsidRPr="00660D19">
              <w:rPr>
                <w:rFonts w:ascii="Times New Roman" w:hAnsi="Times New Roman" w:cs="Times New Roman"/>
                <w:sz w:val="24"/>
                <w:szCs w:val="24"/>
              </w:rPr>
              <w:t>акта</w:t>
            </w:r>
            <w:proofErr w:type="gramEnd"/>
            <w:r w:rsidRPr="00660D19">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lastRenderedPageBreak/>
              <w:t xml:space="preserve">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w:t>
            </w:r>
            <w:r w:rsidRPr="00660D19">
              <w:rPr>
                <w:rFonts w:ascii="Times New Roman" w:hAnsi="Times New Roman" w:cs="Times New Roman"/>
                <w:sz w:val="24"/>
                <w:szCs w:val="24"/>
              </w:rPr>
              <w:lastRenderedPageBreak/>
              <w:t>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tabs>
                <w:tab w:val="left" w:pos="1843"/>
              </w:tabs>
              <w:ind w:firstLine="333"/>
              <w:jc w:val="both"/>
              <w:rPr>
                <w:rFonts w:ascii="Times New Roman" w:hAnsi="Times New Roman" w:cs="Times New Roman"/>
                <w:sz w:val="24"/>
                <w:szCs w:val="24"/>
              </w:rPr>
            </w:pPr>
            <w:r w:rsidRPr="00660D19">
              <w:rPr>
                <w:rFonts w:ascii="Times New Roman" w:hAnsi="Times New Roman" w:cs="Times New Roman"/>
                <w:sz w:val="24"/>
                <w:szCs w:val="24"/>
              </w:rPr>
              <w:lastRenderedPageBreak/>
              <w:t xml:space="preserve">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w:t>
            </w:r>
            <w:r w:rsidRPr="00660D19">
              <w:rPr>
                <w:rFonts w:ascii="Times New Roman" w:hAnsi="Times New Roman" w:cs="Times New Roman"/>
                <w:sz w:val="24"/>
                <w:szCs w:val="24"/>
              </w:rPr>
              <w:lastRenderedPageBreak/>
              <w:t>территориях.</w:t>
            </w:r>
          </w:p>
          <w:p w:rsidR="00660D19" w:rsidRPr="00660D19" w:rsidRDefault="00660D19" w:rsidP="00660D19">
            <w:pPr>
              <w:tabs>
                <w:tab w:val="left" w:pos="1260"/>
                <w:tab w:val="left" w:pos="1540"/>
                <w:tab w:val="left" w:pos="1820"/>
              </w:tabs>
              <w:ind w:firstLine="333"/>
              <w:jc w:val="both"/>
              <w:rPr>
                <w:rFonts w:ascii="Times New Roman" w:hAnsi="Times New Roman" w:cs="Times New Roman"/>
                <w:sz w:val="24"/>
                <w:szCs w:val="24"/>
              </w:rPr>
            </w:pPr>
            <w:r w:rsidRPr="00660D19">
              <w:rPr>
                <w:rFonts w:ascii="Times New Roman" w:hAnsi="Times New Roman" w:cs="Times New Roman"/>
                <w:sz w:val="24"/>
                <w:szCs w:val="24"/>
              </w:rPr>
              <w:t>2. В период проведения работ Подрядчик должен нести ответственность за охрану зоны производства работ и объекта до сдачи его в эксплуатацию.</w:t>
            </w:r>
          </w:p>
          <w:p w:rsidR="00660D19" w:rsidRPr="00660D19" w:rsidRDefault="00660D19" w:rsidP="00660D19">
            <w:pPr>
              <w:tabs>
                <w:tab w:val="left" w:pos="1260"/>
                <w:tab w:val="left" w:pos="1540"/>
                <w:tab w:val="left" w:pos="1820"/>
              </w:tabs>
              <w:ind w:firstLine="333"/>
              <w:jc w:val="both"/>
              <w:rPr>
                <w:rFonts w:ascii="Times New Roman" w:hAnsi="Times New Roman" w:cs="Times New Roman"/>
                <w:sz w:val="24"/>
                <w:szCs w:val="24"/>
              </w:rPr>
            </w:pPr>
            <w:r w:rsidRPr="00660D19">
              <w:rPr>
                <w:rFonts w:ascii="Times New Roman" w:hAnsi="Times New Roman" w:cs="Times New Roman"/>
                <w:sz w:val="24"/>
                <w:szCs w:val="24"/>
              </w:rP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660D19" w:rsidRPr="00660D19" w:rsidRDefault="00660D19" w:rsidP="00660D19">
            <w:pPr>
              <w:tabs>
                <w:tab w:val="left" w:pos="1260"/>
                <w:tab w:val="left" w:pos="1540"/>
                <w:tab w:val="left" w:pos="1820"/>
              </w:tabs>
              <w:ind w:firstLine="333"/>
              <w:jc w:val="both"/>
              <w:rPr>
                <w:rFonts w:ascii="Times New Roman" w:hAnsi="Times New Roman" w:cs="Times New Roman"/>
                <w:sz w:val="24"/>
                <w:szCs w:val="24"/>
              </w:rPr>
            </w:pPr>
            <w:r w:rsidRPr="00660D19">
              <w:rPr>
                <w:rFonts w:ascii="Times New Roman" w:hAnsi="Times New Roman" w:cs="Times New Roman"/>
                <w:sz w:val="24"/>
                <w:szCs w:val="24"/>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660D19">
              <w:rPr>
                <w:rFonts w:ascii="Times New Roman" w:hAnsi="Times New Roman" w:cs="Times New Roman"/>
                <w:sz w:val="24"/>
                <w:szCs w:val="24"/>
              </w:rPr>
              <w:t>обучение по технике</w:t>
            </w:r>
            <w:proofErr w:type="gramEnd"/>
            <w:r w:rsidRPr="00660D19">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lastRenderedPageBreak/>
              <w:t>8. Порядок сдачи и приемки результатов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ind w:left="-27" w:firstLine="27"/>
              <w:jc w:val="both"/>
              <w:rPr>
                <w:rFonts w:ascii="Times New Roman" w:hAnsi="Times New Roman" w:cs="Times New Roman"/>
                <w:sz w:val="24"/>
                <w:szCs w:val="24"/>
              </w:rPr>
            </w:pPr>
            <w:r w:rsidRPr="00660D19">
              <w:rPr>
                <w:rFonts w:ascii="Times New Roman" w:hAnsi="Times New Roman" w:cs="Times New Roman"/>
                <w:sz w:val="24"/>
                <w:szCs w:val="24"/>
              </w:rPr>
              <w:t xml:space="preserve">Подрядчик при сдаче работ предоставляет представителям  Заказчика, инженеру строительного контроля и госинспектору </w:t>
            </w:r>
            <w:proofErr w:type="spellStart"/>
            <w:r w:rsidRPr="00660D19">
              <w:rPr>
                <w:rFonts w:ascii="Times New Roman" w:hAnsi="Times New Roman" w:cs="Times New Roman"/>
                <w:sz w:val="24"/>
                <w:szCs w:val="24"/>
              </w:rPr>
              <w:t>Ростехнадзора</w:t>
            </w:r>
            <w:proofErr w:type="spellEnd"/>
            <w:r w:rsidRPr="00660D19">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660D19" w:rsidRPr="00660D19" w:rsidRDefault="00660D19" w:rsidP="00660D19">
            <w:pPr>
              <w:widowControl/>
              <w:numPr>
                <w:ilvl w:val="0"/>
                <w:numId w:val="12"/>
              </w:numPr>
              <w:tabs>
                <w:tab w:val="clear" w:pos="1080"/>
                <w:tab w:val="num" w:pos="153"/>
                <w:tab w:val="left" w:pos="33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Акты входного контроля материалов;</w:t>
            </w:r>
          </w:p>
          <w:p w:rsidR="00660D19" w:rsidRPr="00660D19" w:rsidRDefault="00660D19" w:rsidP="00660D19">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ППР;</w:t>
            </w:r>
          </w:p>
          <w:p w:rsidR="00660D19" w:rsidRPr="00660D19" w:rsidRDefault="00660D19" w:rsidP="00660D19">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ремонтный формуляр;</w:t>
            </w:r>
          </w:p>
          <w:p w:rsidR="00660D19" w:rsidRPr="00660D19" w:rsidRDefault="00660D19" w:rsidP="00660D19">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журнал сварочных работ;</w:t>
            </w:r>
          </w:p>
          <w:p w:rsidR="00660D19" w:rsidRPr="00660D19" w:rsidRDefault="00660D19" w:rsidP="00660D19">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акты по результатам внешнего осмотра и измерений сварных соединений;</w:t>
            </w:r>
          </w:p>
          <w:p w:rsidR="00660D19" w:rsidRPr="00660D19" w:rsidRDefault="00660D19" w:rsidP="00660D19">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660D19">
              <w:rPr>
                <w:rFonts w:ascii="Times New Roman" w:hAnsi="Times New Roman" w:cs="Times New Roman"/>
                <w:sz w:val="24"/>
                <w:szCs w:val="24"/>
              </w:rPr>
              <w:t>котлоагрегатов</w:t>
            </w:r>
            <w:proofErr w:type="spellEnd"/>
            <w:r w:rsidRPr="00660D19">
              <w:rPr>
                <w:rFonts w:ascii="Times New Roman" w:hAnsi="Times New Roman" w:cs="Times New Roman"/>
                <w:sz w:val="24"/>
                <w:szCs w:val="24"/>
              </w:rPr>
              <w:t xml:space="preserve"> чертежам и техническим условиям, полученным от завода-изготовителя;</w:t>
            </w:r>
          </w:p>
          <w:p w:rsidR="00660D19" w:rsidRPr="00660D19" w:rsidRDefault="00660D19" w:rsidP="00660D19">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 xml:space="preserve">акты скрытых работ; </w:t>
            </w:r>
          </w:p>
          <w:p w:rsidR="00660D19" w:rsidRPr="00660D19" w:rsidRDefault="00660D19" w:rsidP="00660D19">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технологию производства ремонтных работ;</w:t>
            </w:r>
          </w:p>
          <w:p w:rsidR="00660D19" w:rsidRPr="00660D19" w:rsidRDefault="00660D19" w:rsidP="00660D19">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акты на гидравлическое испытание котла.</w:t>
            </w:r>
          </w:p>
          <w:p w:rsidR="00660D19" w:rsidRPr="00660D19" w:rsidRDefault="00660D19" w:rsidP="00660D19">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660D19">
              <w:rPr>
                <w:rFonts w:ascii="Times New Roman" w:hAnsi="Times New Roman" w:cs="Times New Roman"/>
                <w:sz w:val="24"/>
                <w:szCs w:val="24"/>
              </w:rPr>
              <w:t>акты окончания работ.</w:t>
            </w:r>
          </w:p>
          <w:p w:rsidR="00660D19" w:rsidRPr="00660D19" w:rsidRDefault="00660D19" w:rsidP="00660D19">
            <w:pPr>
              <w:tabs>
                <w:tab w:val="left" w:pos="360"/>
              </w:tabs>
              <w:ind w:left="-27" w:firstLine="27"/>
              <w:jc w:val="both"/>
              <w:rPr>
                <w:rFonts w:ascii="Times New Roman" w:hAnsi="Times New Roman" w:cs="Times New Roman"/>
                <w:sz w:val="24"/>
                <w:szCs w:val="24"/>
              </w:rPr>
            </w:pPr>
            <w:r w:rsidRPr="00660D19">
              <w:rPr>
                <w:rFonts w:ascii="Times New Roman" w:hAnsi="Times New Roman" w:cs="Times New Roman"/>
                <w:sz w:val="24"/>
                <w:szCs w:val="24"/>
              </w:rPr>
              <w:t xml:space="preserve">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660D19">
              <w:rPr>
                <w:rFonts w:ascii="Times New Roman" w:hAnsi="Times New Roman" w:cs="Times New Roman"/>
                <w:sz w:val="24"/>
                <w:szCs w:val="24"/>
              </w:rPr>
              <w:t>Ростехнадзора</w:t>
            </w:r>
            <w:proofErr w:type="spellEnd"/>
            <w:r w:rsidRPr="00660D19">
              <w:rPr>
                <w:rFonts w:ascii="Times New Roman" w:hAnsi="Times New Roman" w:cs="Times New Roman"/>
                <w:sz w:val="24"/>
                <w:szCs w:val="24"/>
              </w:rPr>
              <w:t>.</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9. Требования по передаче заказчику технических и иных документов по завершению и сдаче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tabs>
                <w:tab w:val="left" w:pos="360"/>
              </w:tabs>
              <w:jc w:val="both"/>
              <w:rPr>
                <w:rFonts w:ascii="Times New Roman" w:hAnsi="Times New Roman" w:cs="Times New Roman"/>
                <w:sz w:val="24"/>
                <w:szCs w:val="24"/>
              </w:rPr>
            </w:pPr>
            <w:r w:rsidRPr="00660D19">
              <w:rPr>
                <w:rFonts w:ascii="Times New Roman" w:hAnsi="Times New Roman" w:cs="Times New Roman"/>
                <w:sz w:val="24"/>
                <w:szCs w:val="24"/>
              </w:rPr>
              <w:t>Организация, выполнившая ремонт, оформляет и передает Заказчику следующую техническую документацию, согласно РД-10-69-94:</w:t>
            </w:r>
          </w:p>
          <w:p w:rsidR="00660D19" w:rsidRPr="00660D19" w:rsidRDefault="00660D19" w:rsidP="00660D19">
            <w:pPr>
              <w:widowControl/>
              <w:numPr>
                <w:ilvl w:val="0"/>
                <w:numId w:val="13"/>
              </w:numPr>
              <w:tabs>
                <w:tab w:val="clear" w:pos="108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Акты входного контроля материалов;</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ППР;</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ремонтный формуляр;</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журнал сварочных работ;</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акты по результатам внешнего осмотра и измерений сварных соединений;</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lastRenderedPageBreak/>
              <w:t>журнал ультразвукового или радиографического контроля сварных соединений или заключение по результатам такого контроля;</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протоколы механических испытаний образцов из контрольных сварных соединений;</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протоколы металлографических исследований образцов из контрольных сварных соединений;</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акты проверки технологических свойств электродов;</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акты на заварку (вырезку) контрольных сварных соединений;</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выписки (копии) из удостоверений сварщиков;</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660D19">
              <w:rPr>
                <w:rFonts w:ascii="Times New Roman" w:hAnsi="Times New Roman" w:cs="Times New Roman"/>
                <w:sz w:val="24"/>
                <w:szCs w:val="24"/>
              </w:rPr>
              <w:t>котлоагрегатов</w:t>
            </w:r>
            <w:proofErr w:type="spellEnd"/>
            <w:r w:rsidRPr="00660D19">
              <w:rPr>
                <w:rFonts w:ascii="Times New Roman" w:hAnsi="Times New Roman" w:cs="Times New Roman"/>
                <w:sz w:val="24"/>
                <w:szCs w:val="24"/>
              </w:rPr>
              <w:t xml:space="preserve"> чертежам и техническим условиям, полученным от завода-изготовителя;</w:t>
            </w:r>
          </w:p>
          <w:p w:rsidR="00660D19" w:rsidRPr="00660D19" w:rsidRDefault="00660D19" w:rsidP="00660D19">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660D19">
              <w:rPr>
                <w:rFonts w:ascii="Times New Roman" w:hAnsi="Times New Roman" w:cs="Times New Roman"/>
                <w:sz w:val="24"/>
                <w:szCs w:val="24"/>
              </w:rPr>
              <w:t>разрешение в соответствии с ПБ 03-273-99, РД 03-614-03, РД 03-615-03;</w:t>
            </w:r>
          </w:p>
          <w:p w:rsidR="00660D19" w:rsidRPr="00660D19" w:rsidRDefault="00660D19" w:rsidP="00660D19">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660D19">
              <w:rPr>
                <w:rFonts w:ascii="Times New Roman" w:hAnsi="Times New Roman" w:cs="Times New Roman"/>
                <w:sz w:val="24"/>
                <w:szCs w:val="24"/>
              </w:rPr>
              <w:t>свидетельство об аттестации сварочного оборудования в соответствии с требованиями РД 03-495-02.</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акты гидравлических испытаний;</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 xml:space="preserve">акты скрытых работ; </w:t>
            </w:r>
          </w:p>
          <w:p w:rsidR="00660D19" w:rsidRPr="00660D19" w:rsidRDefault="00660D19" w:rsidP="00660D19">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660D19">
              <w:rPr>
                <w:rFonts w:ascii="Times New Roman" w:hAnsi="Times New Roman" w:cs="Times New Roman"/>
                <w:sz w:val="24"/>
                <w:szCs w:val="24"/>
              </w:rPr>
              <w:t>Исполнительная документация, акты КС-2 и КС-3;  счета-фактуры.</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lastRenderedPageBreak/>
              <w:t>10.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ind w:left="-27" w:firstLine="360"/>
              <w:jc w:val="both"/>
              <w:rPr>
                <w:rFonts w:ascii="Times New Roman" w:hAnsi="Times New Roman" w:cs="Times New Roman"/>
                <w:sz w:val="24"/>
                <w:szCs w:val="24"/>
              </w:rPr>
            </w:pPr>
            <w:r w:rsidRPr="00660D19">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11.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ind w:left="-27" w:firstLine="360"/>
              <w:jc w:val="both"/>
              <w:rPr>
                <w:rFonts w:ascii="Times New Roman" w:hAnsi="Times New Roman" w:cs="Times New Roman"/>
                <w:sz w:val="24"/>
                <w:szCs w:val="24"/>
              </w:rPr>
            </w:pPr>
            <w:r w:rsidRPr="00660D19">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 xml:space="preserve">12.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660D19">
              <w:rPr>
                <w:rStyle w:val="Bodytext57"/>
                <w:rFonts w:ascii="Times New Roman" w:hAnsi="Times New Roman"/>
              </w:rPr>
              <w:t>Срок гарантии</w:t>
            </w:r>
            <w:r w:rsidRPr="00660D19">
              <w:rPr>
                <w:rFonts w:ascii="Times New Roman" w:hAnsi="Times New Roman" w:cs="Times New Roman"/>
                <w:sz w:val="24"/>
                <w:szCs w:val="24"/>
              </w:rPr>
              <w:t xml:space="preserve"> на</w:t>
            </w:r>
            <w:r w:rsidRPr="00660D19">
              <w:rPr>
                <w:rStyle w:val="Bodytext57"/>
                <w:rFonts w:ascii="Times New Roman" w:hAnsi="Times New Roman"/>
              </w:rPr>
              <w:t xml:space="preserve"> материалы, </w:t>
            </w:r>
            <w:r w:rsidRPr="00660D19">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660D19">
              <w:rPr>
                <w:rStyle w:val="Bodytext59"/>
                <w:rFonts w:ascii="Times New Roman" w:hAnsi="Times New Roman"/>
              </w:rPr>
              <w:t xml:space="preserve"> но</w:t>
            </w:r>
            <w:r w:rsidRPr="00660D19">
              <w:rPr>
                <w:rFonts w:ascii="Times New Roman" w:hAnsi="Times New Roman" w:cs="Times New Roman"/>
                <w:sz w:val="24"/>
                <w:szCs w:val="24"/>
              </w:rPr>
              <w:t xml:space="preserve"> не менее 12 (двенадцати) месяцев.</w:t>
            </w:r>
          </w:p>
          <w:p w:rsidR="00660D19" w:rsidRPr="00660D19" w:rsidRDefault="00660D19" w:rsidP="00660D19">
            <w:pPr>
              <w:widowControl/>
              <w:numPr>
                <w:ilvl w:val="0"/>
                <w:numId w:val="11"/>
              </w:numPr>
              <w:tabs>
                <w:tab w:val="clear" w:pos="1053"/>
                <w:tab w:val="num" w:pos="795"/>
              </w:tabs>
              <w:autoSpaceDE/>
              <w:autoSpaceDN/>
              <w:adjustRightInd/>
              <w:ind w:left="511"/>
              <w:jc w:val="both"/>
              <w:rPr>
                <w:rFonts w:ascii="Times New Roman" w:hAnsi="Times New Roman" w:cs="Times New Roman"/>
                <w:sz w:val="24"/>
                <w:szCs w:val="24"/>
              </w:rPr>
            </w:pPr>
            <w:r w:rsidRPr="00660D19">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13. Требования к квалификации Подрядчика (исполнителя)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spacing w:after="200" w:line="276" w:lineRule="auto"/>
              <w:jc w:val="both"/>
              <w:rPr>
                <w:rFonts w:ascii="Times New Roman" w:hAnsi="Times New Roman" w:cs="Times New Roman"/>
                <w:sz w:val="24"/>
                <w:szCs w:val="24"/>
              </w:rPr>
            </w:pPr>
            <w:bookmarkStart w:id="70" w:name="_GoBack"/>
            <w:bookmarkEnd w:id="70"/>
            <w:r w:rsidRPr="00660D19">
              <w:rPr>
                <w:rFonts w:ascii="Times New Roman" w:hAnsi="Times New Roman" w:cs="Times New Roman"/>
                <w:sz w:val="24"/>
                <w:szCs w:val="24"/>
              </w:rPr>
              <w:t xml:space="preserve">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устройств для опасных производственных объектов» (РД 03-615-03). </w:t>
            </w:r>
          </w:p>
          <w:p w:rsidR="00660D19" w:rsidRPr="00660D19" w:rsidRDefault="00660D19" w:rsidP="00660D19">
            <w:pPr>
              <w:spacing w:after="200" w:line="276" w:lineRule="auto"/>
              <w:jc w:val="both"/>
              <w:rPr>
                <w:rFonts w:ascii="Times New Roman" w:hAnsi="Times New Roman" w:cs="Times New Roman"/>
                <w:sz w:val="24"/>
                <w:szCs w:val="24"/>
              </w:rPr>
            </w:pPr>
            <w:r w:rsidRPr="00660D19">
              <w:rPr>
                <w:rFonts w:ascii="Times New Roman" w:hAnsi="Times New Roman" w:cs="Times New Roman"/>
                <w:sz w:val="24"/>
                <w:szCs w:val="24"/>
              </w:rPr>
              <w:t xml:space="preserve">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w:t>
            </w:r>
            <w:r w:rsidRPr="00660D19">
              <w:rPr>
                <w:rFonts w:ascii="Times New Roman" w:hAnsi="Times New Roman" w:cs="Times New Roman"/>
                <w:sz w:val="24"/>
                <w:szCs w:val="24"/>
              </w:rPr>
              <w:lastRenderedPageBreak/>
              <w:t xml:space="preserve">избыточным давлением» (утв. приказом Федеральной службы по экологическому, технологическому и атомному надзору от 25 марта 2014 г. N 116). </w:t>
            </w:r>
          </w:p>
          <w:p w:rsidR="00660D19" w:rsidRPr="00660D19" w:rsidRDefault="00660D19" w:rsidP="00660D19">
            <w:pPr>
              <w:spacing w:after="200" w:line="276" w:lineRule="auto"/>
              <w:rPr>
                <w:rFonts w:ascii="Times New Roman" w:hAnsi="Times New Roman" w:cs="Times New Roman"/>
                <w:sz w:val="24"/>
                <w:szCs w:val="24"/>
              </w:rPr>
            </w:pPr>
            <w:r w:rsidRPr="00660D19">
              <w:rPr>
                <w:rFonts w:ascii="Times New Roman" w:hAnsi="Times New Roman" w:cs="Times New Roman"/>
                <w:sz w:val="24"/>
                <w:szCs w:val="24"/>
              </w:rPr>
              <w:t>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660D19">
              <w:rPr>
                <w:rFonts w:ascii="Times New Roman" w:hAnsi="Times New Roman" w:cs="Times New Roman"/>
                <w:sz w:val="24"/>
                <w:szCs w:val="24"/>
              </w:rPr>
              <w:t>.», «</w:t>
            </w:r>
            <w:proofErr w:type="gramEnd"/>
            <w:r w:rsidRPr="00660D19">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lastRenderedPageBreak/>
              <w:t xml:space="preserve">14.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ind w:left="-27" w:firstLine="360"/>
              <w:jc w:val="both"/>
              <w:rPr>
                <w:rFonts w:ascii="Times New Roman" w:hAnsi="Times New Roman" w:cs="Times New Roman"/>
                <w:sz w:val="24"/>
                <w:szCs w:val="24"/>
              </w:rPr>
            </w:pPr>
            <w:r w:rsidRPr="00660D19">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660D19">
              <w:rPr>
                <w:rFonts w:ascii="Times New Roman" w:hAnsi="Times New Roman" w:cs="Times New Roman"/>
                <w:sz w:val="24"/>
                <w:szCs w:val="24"/>
              </w:rPr>
              <w:t>С(</w:t>
            </w:r>
            <w:proofErr w:type="gramEnd"/>
            <w:r w:rsidRPr="00660D19">
              <w:rPr>
                <w:rFonts w:ascii="Times New Roman" w:hAnsi="Times New Roman" w:cs="Times New Roman"/>
                <w:sz w:val="24"/>
                <w:szCs w:val="24"/>
              </w:rPr>
              <w:t xml:space="preserve">протокол или удостоверение обучения НАКС) согласно приказа </w:t>
            </w:r>
            <w:proofErr w:type="spellStart"/>
            <w:r w:rsidRPr="00660D19">
              <w:rPr>
                <w:rFonts w:ascii="Times New Roman" w:hAnsi="Times New Roman" w:cs="Times New Roman"/>
                <w:sz w:val="24"/>
                <w:szCs w:val="24"/>
              </w:rPr>
              <w:t>Ростехнадзора</w:t>
            </w:r>
            <w:proofErr w:type="spellEnd"/>
            <w:r w:rsidRPr="00660D19">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660D19">
              <w:rPr>
                <w:rFonts w:ascii="Times New Roman" w:hAnsi="Times New Roman" w:cs="Times New Roman"/>
                <w:sz w:val="24"/>
                <w:szCs w:val="24"/>
              </w:rPr>
              <w:t>которых</w:t>
            </w:r>
            <w:proofErr w:type="gramEnd"/>
            <w:r w:rsidRPr="00660D19">
              <w:rPr>
                <w:rFonts w:ascii="Times New Roman" w:hAnsi="Times New Roman" w:cs="Times New Roman"/>
                <w:sz w:val="24"/>
                <w:szCs w:val="24"/>
              </w:rPr>
              <w:t xml:space="preserve"> используется оборудование, работающее под избыточным давлением». </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15. Порядок оплаты (условия, сроки и размер оплаты)</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jc w:val="both"/>
              <w:rPr>
                <w:rFonts w:ascii="Times New Roman" w:hAnsi="Times New Roman" w:cs="Times New Roman"/>
                <w:sz w:val="24"/>
                <w:szCs w:val="24"/>
              </w:rPr>
            </w:pPr>
            <w:r w:rsidRPr="00660D19">
              <w:rPr>
                <w:rFonts w:ascii="Times New Roman" w:hAnsi="Times New Roman" w:cs="Times New Roman"/>
                <w:sz w:val="24"/>
                <w:szCs w:val="24"/>
              </w:rPr>
              <w:t xml:space="preserve">Оплата - в течение 30 календарных дней после подписания акта выполненных работ. </w:t>
            </w:r>
          </w:p>
        </w:tc>
      </w:tr>
      <w:tr w:rsidR="00660D19" w:rsidRPr="00660D19"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rPr>
                <w:rFonts w:ascii="Times New Roman" w:hAnsi="Times New Roman" w:cs="Times New Roman"/>
                <w:sz w:val="24"/>
                <w:szCs w:val="24"/>
              </w:rPr>
            </w:pPr>
            <w:r w:rsidRPr="00660D19">
              <w:rPr>
                <w:rFonts w:ascii="Times New Roman" w:hAnsi="Times New Roman" w:cs="Times New Roman"/>
                <w:sz w:val="24"/>
                <w:szCs w:val="24"/>
              </w:rPr>
              <w:t>16.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660D19" w:rsidRDefault="00660D19" w:rsidP="00660D19">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660D19">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660D19">
              <w:rPr>
                <w:rFonts w:ascii="Times New Roman" w:hAnsi="Times New Roman" w:cs="Times New Roman"/>
                <w:sz w:val="24"/>
                <w:szCs w:val="24"/>
              </w:rPr>
              <w:t>за</w:t>
            </w:r>
            <w:proofErr w:type="gramEnd"/>
            <w:r w:rsidRPr="00660D19">
              <w:rPr>
                <w:rFonts w:ascii="Times New Roman" w:hAnsi="Times New Roman" w:cs="Times New Roman"/>
                <w:sz w:val="24"/>
                <w:szCs w:val="24"/>
              </w:rPr>
              <w:t xml:space="preserve"> свои собственные.</w:t>
            </w:r>
          </w:p>
          <w:p w:rsidR="00660D19" w:rsidRPr="00660D19" w:rsidRDefault="00660D19" w:rsidP="00660D19">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660D19">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660D19" w:rsidRPr="00660D19" w:rsidRDefault="00660D19" w:rsidP="00660D19">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660D19">
              <w:rPr>
                <w:rFonts w:ascii="Times New Roman" w:hAnsi="Times New Roman" w:cs="Times New Roman"/>
                <w:sz w:val="24"/>
                <w:szCs w:val="24"/>
              </w:rPr>
              <w:t>При выполнении Работ Подрядчик должен:</w:t>
            </w:r>
          </w:p>
          <w:p w:rsidR="00660D19" w:rsidRPr="00660D19" w:rsidRDefault="00660D19" w:rsidP="00660D19">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660D19">
              <w:rPr>
                <w:rFonts w:ascii="Times New Roman" w:hAnsi="Times New Roman" w:cs="Times New Roman"/>
                <w:sz w:val="24"/>
                <w:szCs w:val="24"/>
              </w:rPr>
              <w:t xml:space="preserve">Провести инструктаж работникам, работающим на высоте, по технике   безопасности с оформлением </w:t>
            </w:r>
            <w:r w:rsidRPr="00660D19">
              <w:rPr>
                <w:rFonts w:ascii="Times New Roman" w:hAnsi="Times New Roman" w:cs="Times New Roman"/>
                <w:sz w:val="24"/>
                <w:szCs w:val="24"/>
              </w:rPr>
              <w:lastRenderedPageBreak/>
              <w:t>соответствующих документов.</w:t>
            </w:r>
          </w:p>
          <w:p w:rsidR="00660D19" w:rsidRPr="00660D19" w:rsidRDefault="00660D19" w:rsidP="00660D19">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660D19">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660D19" w:rsidRPr="00660D19" w:rsidRDefault="00660D19" w:rsidP="00660D19">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660D19">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660D19" w:rsidRPr="00660D19" w:rsidRDefault="00660D19" w:rsidP="00660D19">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660D19">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660D19" w:rsidRPr="00A616B3" w:rsidTr="00660D19">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660D19" w:rsidRPr="00B37F4D" w:rsidRDefault="00660D19" w:rsidP="00660D19">
            <w:pPr>
              <w:rPr>
                <w:rFonts w:ascii="Times New Roman" w:hAnsi="Times New Roman" w:cs="Times New Roman"/>
                <w:sz w:val="24"/>
                <w:szCs w:val="24"/>
              </w:rPr>
            </w:pPr>
            <w:r>
              <w:rPr>
                <w:rFonts w:ascii="Times New Roman" w:hAnsi="Times New Roman" w:cs="Times New Roman"/>
                <w:sz w:val="24"/>
                <w:szCs w:val="24"/>
              </w:rPr>
              <w:lastRenderedPageBreak/>
              <w:t>Приложения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660D19" w:rsidRPr="00A616B3" w:rsidRDefault="00660D19" w:rsidP="00660D19">
            <w:pPr>
              <w:pStyle w:val="ab"/>
              <w:ind w:left="11"/>
              <w:jc w:val="both"/>
              <w:rPr>
                <w:rFonts w:ascii="Times New Roman" w:hAnsi="Times New Roman"/>
                <w:sz w:val="24"/>
                <w:szCs w:val="24"/>
              </w:rPr>
            </w:pPr>
            <w:r>
              <w:rPr>
                <w:rFonts w:ascii="Times New Roman" w:hAnsi="Times New Roman"/>
                <w:sz w:val="24"/>
                <w:szCs w:val="24"/>
              </w:rPr>
              <w:t>Локальн</w:t>
            </w:r>
            <w:r w:rsidR="007F16F8">
              <w:rPr>
                <w:rFonts w:ascii="Times New Roman" w:hAnsi="Times New Roman"/>
                <w:sz w:val="24"/>
                <w:szCs w:val="24"/>
              </w:rPr>
              <w:t>ая</w:t>
            </w:r>
            <w:r>
              <w:rPr>
                <w:rFonts w:ascii="Times New Roman" w:hAnsi="Times New Roman"/>
                <w:sz w:val="24"/>
                <w:szCs w:val="24"/>
              </w:rPr>
              <w:t xml:space="preserve"> смет</w:t>
            </w:r>
            <w:r w:rsidR="007F16F8">
              <w:rPr>
                <w:rFonts w:ascii="Times New Roman" w:hAnsi="Times New Roman"/>
                <w:sz w:val="24"/>
                <w:szCs w:val="24"/>
              </w:rPr>
              <w:t>а</w:t>
            </w:r>
            <w:r>
              <w:rPr>
                <w:rFonts w:ascii="Times New Roman" w:hAnsi="Times New Roman"/>
                <w:sz w:val="24"/>
                <w:szCs w:val="24"/>
              </w:rPr>
              <w:t>.</w:t>
            </w:r>
            <w:proofErr w:type="spellStart"/>
            <w:r>
              <w:rPr>
                <w:rFonts w:ascii="Times New Roman" w:hAnsi="Times New Roman"/>
                <w:sz w:val="24"/>
                <w:szCs w:val="24"/>
                <w:lang w:val="en-US"/>
              </w:rPr>
              <w:t>xls</w:t>
            </w:r>
            <w:proofErr w:type="spellEnd"/>
          </w:p>
          <w:p w:rsidR="00660D19" w:rsidRPr="00A616B3" w:rsidRDefault="00660D19" w:rsidP="00660D19">
            <w:pPr>
              <w:pStyle w:val="ab"/>
              <w:ind w:left="11"/>
              <w:jc w:val="both"/>
              <w:rPr>
                <w:rFonts w:ascii="Times New Roman" w:hAnsi="Times New Roman"/>
                <w:sz w:val="24"/>
                <w:szCs w:val="24"/>
              </w:rPr>
            </w:pPr>
            <w:r>
              <w:rPr>
                <w:rFonts w:ascii="Times New Roman" w:hAnsi="Times New Roman"/>
                <w:sz w:val="24"/>
                <w:szCs w:val="24"/>
              </w:rPr>
              <w:t>Ведомость объема работ</w:t>
            </w:r>
            <w:r w:rsidRPr="00A616B3">
              <w:rPr>
                <w:rFonts w:ascii="Times New Roman" w:hAnsi="Times New Roman"/>
                <w:sz w:val="24"/>
                <w:szCs w:val="24"/>
              </w:rPr>
              <w:t>.</w:t>
            </w:r>
            <w:proofErr w:type="spellStart"/>
            <w:r>
              <w:rPr>
                <w:rFonts w:ascii="Times New Roman" w:hAnsi="Times New Roman"/>
                <w:sz w:val="24"/>
                <w:szCs w:val="24"/>
                <w:lang w:val="en-US"/>
              </w:rPr>
              <w:t>xls</w:t>
            </w:r>
            <w:proofErr w:type="spellEnd"/>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71" w:name="_Toc528760231"/>
      <w:r w:rsidRPr="00666866">
        <w:rPr>
          <w:rFonts w:eastAsia="Calibri"/>
        </w:rPr>
        <w:lastRenderedPageBreak/>
        <w:t>Приложение №2 к извещению о запросе котировок в электронной форме «Проект договора»</w:t>
      </w:r>
      <w:bookmarkEnd w:id="71"/>
    </w:p>
    <w:p w:rsidR="009A5841" w:rsidRDefault="009A5841" w:rsidP="00666866">
      <w:pPr>
        <w:rPr>
          <w:rFonts w:eastAsia="Calibri"/>
        </w:rPr>
      </w:pPr>
    </w:p>
    <w:p w:rsidR="009A5841" w:rsidRDefault="009A5841" w:rsidP="00666866">
      <w:pPr>
        <w:rPr>
          <w:rFonts w:eastAsia="Calibri"/>
        </w:rPr>
      </w:pPr>
    </w:p>
    <w:p w:rsidR="007F16F8" w:rsidRPr="007F16F8" w:rsidRDefault="007F16F8" w:rsidP="007F16F8">
      <w:pPr>
        <w:jc w:val="center"/>
        <w:rPr>
          <w:rFonts w:ascii="Times New Roman" w:hAnsi="Times New Roman" w:cs="Times New Roman"/>
          <w:b/>
          <w:sz w:val="28"/>
          <w:szCs w:val="28"/>
        </w:rPr>
      </w:pPr>
      <w:r w:rsidRPr="007F16F8">
        <w:rPr>
          <w:rFonts w:ascii="Times New Roman" w:hAnsi="Times New Roman" w:cs="Times New Roman"/>
          <w:b/>
          <w:sz w:val="28"/>
          <w:szCs w:val="28"/>
        </w:rPr>
        <w:t>Договор подряда №___</w:t>
      </w:r>
    </w:p>
    <w:p w:rsidR="007F16F8" w:rsidRPr="007F16F8" w:rsidRDefault="007F16F8" w:rsidP="007F16F8">
      <w:pPr>
        <w:jc w:val="center"/>
        <w:rPr>
          <w:rFonts w:ascii="Times New Roman" w:hAnsi="Times New Roman" w:cs="Times New Roman"/>
          <w:b/>
          <w:sz w:val="24"/>
          <w:szCs w:val="24"/>
        </w:rPr>
      </w:pPr>
    </w:p>
    <w:p w:rsidR="007F16F8" w:rsidRPr="007F16F8" w:rsidRDefault="007F16F8" w:rsidP="007F16F8">
      <w:pPr>
        <w:jc w:val="both"/>
        <w:rPr>
          <w:rFonts w:ascii="Times New Roman" w:hAnsi="Times New Roman" w:cs="Times New Roman"/>
          <w:sz w:val="24"/>
          <w:szCs w:val="24"/>
        </w:rPr>
      </w:pPr>
      <w:r w:rsidRPr="007F16F8">
        <w:rPr>
          <w:rFonts w:ascii="Times New Roman" w:hAnsi="Times New Roman" w:cs="Times New Roman"/>
          <w:sz w:val="24"/>
          <w:szCs w:val="24"/>
        </w:rPr>
        <w:t xml:space="preserve">г. Симферополь                                                                              </w:t>
      </w:r>
      <w:r>
        <w:rPr>
          <w:rFonts w:ascii="Times New Roman" w:hAnsi="Times New Roman" w:cs="Times New Roman"/>
          <w:sz w:val="24"/>
          <w:szCs w:val="24"/>
        </w:rPr>
        <w:t xml:space="preserve">               </w:t>
      </w:r>
      <w:r w:rsidRPr="007F16F8">
        <w:rPr>
          <w:rFonts w:ascii="Times New Roman" w:hAnsi="Times New Roman" w:cs="Times New Roman"/>
          <w:sz w:val="24"/>
          <w:szCs w:val="24"/>
        </w:rPr>
        <w:tab/>
        <w:t xml:space="preserve">« ____ » __________ 2018 год </w:t>
      </w:r>
    </w:p>
    <w:p w:rsidR="007F16F8" w:rsidRPr="007F16F8" w:rsidRDefault="007F16F8" w:rsidP="007F16F8">
      <w:pPr>
        <w:ind w:firstLine="720"/>
        <w:jc w:val="both"/>
        <w:rPr>
          <w:rFonts w:ascii="Times New Roman" w:hAnsi="Times New Roman" w:cs="Times New Roman"/>
          <w:sz w:val="24"/>
          <w:szCs w:val="24"/>
        </w:rPr>
      </w:pPr>
    </w:p>
    <w:p w:rsidR="007F16F8" w:rsidRDefault="007F16F8" w:rsidP="007F16F8">
      <w:pPr>
        <w:pStyle w:val="aff"/>
        <w:rPr>
          <w:lang w:val="ru-RU"/>
        </w:rPr>
      </w:pPr>
      <w:proofErr w:type="gramStart"/>
      <w:r w:rsidRPr="007F16F8">
        <w:rPr>
          <w:lang w:val="ru-RU"/>
        </w:rPr>
        <w:t>Государственное унитарное предприятие Республики Крым «</w:t>
      </w:r>
      <w:proofErr w:type="spellStart"/>
      <w:r w:rsidRPr="007F16F8">
        <w:rPr>
          <w:lang w:val="ru-RU"/>
        </w:rPr>
        <w:t>Крымтеплокоммунэнерго</w:t>
      </w:r>
      <w:proofErr w:type="spellEnd"/>
      <w:r w:rsidRPr="007F16F8">
        <w:rPr>
          <w:lang w:val="ru-RU"/>
        </w:rPr>
        <w:t xml:space="preserve">», именуемое в дальнейшем Заказчик, в лице генерального директора </w:t>
      </w:r>
      <w:proofErr w:type="spellStart"/>
      <w:r w:rsidRPr="007F16F8">
        <w:rPr>
          <w:lang w:val="ru-RU"/>
        </w:rPr>
        <w:t>Дойчева</w:t>
      </w:r>
      <w:proofErr w:type="spellEnd"/>
      <w:r w:rsidRPr="007F16F8">
        <w:rPr>
          <w:lang w:val="ru-RU"/>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7F16F8">
        <w:rPr>
          <w:lang w:val="ru-RU"/>
        </w:rPr>
        <w:t xml:space="preserve"> настоящий договор о нижеследующем:</w:t>
      </w:r>
    </w:p>
    <w:p w:rsidR="007F16F8" w:rsidRPr="007F16F8" w:rsidRDefault="007F16F8" w:rsidP="007F16F8">
      <w:pPr>
        <w:pStyle w:val="aff"/>
        <w:rPr>
          <w:bCs/>
          <w:lang w:val="ru-RU"/>
        </w:rPr>
      </w:pPr>
    </w:p>
    <w:p w:rsidR="007F16F8" w:rsidRPr="007F16F8" w:rsidRDefault="007F16F8" w:rsidP="007F16F8">
      <w:pPr>
        <w:shd w:val="clear" w:color="auto" w:fill="FFFFFF"/>
        <w:ind w:left="360"/>
        <w:jc w:val="center"/>
        <w:rPr>
          <w:rFonts w:ascii="Times New Roman" w:hAnsi="Times New Roman" w:cs="Times New Roman"/>
          <w:b/>
          <w:sz w:val="24"/>
          <w:szCs w:val="24"/>
        </w:rPr>
      </w:pPr>
      <w:r w:rsidRPr="007F16F8">
        <w:rPr>
          <w:rFonts w:ascii="Times New Roman" w:hAnsi="Times New Roman" w:cs="Times New Roman"/>
          <w:b/>
          <w:sz w:val="24"/>
          <w:szCs w:val="24"/>
        </w:rPr>
        <w:t>1.Предмет Договора</w:t>
      </w:r>
    </w:p>
    <w:p w:rsidR="007F16F8" w:rsidRPr="007F16F8" w:rsidRDefault="007F16F8" w:rsidP="007F16F8">
      <w:pPr>
        <w:ind w:firstLine="720"/>
        <w:jc w:val="both"/>
        <w:rPr>
          <w:rFonts w:ascii="Times New Roman" w:hAnsi="Times New Roman" w:cs="Times New Roman"/>
          <w:b/>
          <w:sz w:val="24"/>
          <w:szCs w:val="24"/>
        </w:rPr>
      </w:pPr>
      <w:r w:rsidRPr="007F16F8">
        <w:rPr>
          <w:rFonts w:ascii="Times New Roman" w:hAnsi="Times New Roman" w:cs="Times New Roman"/>
          <w:sz w:val="24"/>
          <w:szCs w:val="24"/>
        </w:rPr>
        <w:t>1.1. Заказчик поручает, а Подрядчик обязуется в установленный Договором срок выполнить работы по объекту: «Капитальный ремонт теплофикационных агрегатов на котельных КРТС ГУП РК "</w:t>
      </w:r>
      <w:proofErr w:type="spellStart"/>
      <w:r w:rsidRPr="007F16F8">
        <w:rPr>
          <w:rFonts w:ascii="Times New Roman" w:hAnsi="Times New Roman" w:cs="Times New Roman"/>
          <w:sz w:val="24"/>
          <w:szCs w:val="24"/>
        </w:rPr>
        <w:t>Крымтеплокоммунэнерго</w:t>
      </w:r>
      <w:proofErr w:type="spellEnd"/>
      <w:r w:rsidRPr="007F16F8">
        <w:rPr>
          <w:rFonts w:ascii="Times New Roman" w:hAnsi="Times New Roman" w:cs="Times New Roman"/>
          <w:sz w:val="24"/>
          <w:szCs w:val="24"/>
        </w:rPr>
        <w:t>" в г. Симферополе» (далее - Объект)</w:t>
      </w:r>
      <w:r w:rsidRPr="007F16F8">
        <w:rPr>
          <w:rFonts w:ascii="Times New Roman" w:hAnsi="Times New Roman" w:cs="Times New Roman"/>
          <w:b/>
          <w:sz w:val="24"/>
          <w:szCs w:val="24"/>
        </w:rPr>
        <w:t xml:space="preserve">. </w:t>
      </w:r>
    </w:p>
    <w:p w:rsidR="007F16F8" w:rsidRPr="007F16F8" w:rsidRDefault="007F16F8" w:rsidP="007F16F8">
      <w:pPr>
        <w:ind w:firstLine="720"/>
        <w:jc w:val="both"/>
        <w:rPr>
          <w:rFonts w:ascii="Times New Roman" w:hAnsi="Times New Roman" w:cs="Times New Roman"/>
          <w:sz w:val="24"/>
          <w:szCs w:val="24"/>
        </w:rPr>
      </w:pPr>
      <w:r w:rsidRPr="007F16F8">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7F16F8" w:rsidRPr="007F16F8" w:rsidRDefault="007F16F8" w:rsidP="007F16F8">
      <w:pPr>
        <w:ind w:firstLine="720"/>
        <w:jc w:val="both"/>
        <w:rPr>
          <w:rFonts w:ascii="Times New Roman" w:hAnsi="Times New Roman" w:cs="Times New Roman"/>
          <w:bCs/>
          <w:sz w:val="24"/>
          <w:szCs w:val="24"/>
        </w:rPr>
      </w:pPr>
      <w:r w:rsidRPr="007F16F8">
        <w:rPr>
          <w:rFonts w:ascii="Times New Roman" w:hAnsi="Times New Roman" w:cs="Times New Roman"/>
          <w:sz w:val="24"/>
          <w:szCs w:val="24"/>
        </w:rPr>
        <w:t xml:space="preserve">1.3. </w:t>
      </w:r>
      <w:proofErr w:type="gramStart"/>
      <w:r w:rsidRPr="007F16F8">
        <w:rPr>
          <w:rFonts w:ascii="Times New Roman" w:hAnsi="Times New Roman" w:cs="Times New Roman"/>
          <w:sz w:val="24"/>
          <w:szCs w:val="24"/>
        </w:rPr>
        <w:t>Место выполнения работ  - Республика Крым, г. Симферополь, ул. Стрелковая, 91; Республика Крым, г. Симферополь, ул. Алтайская 2а.</w:t>
      </w:r>
      <w:proofErr w:type="gramEnd"/>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7F16F8" w:rsidRPr="007F16F8" w:rsidTr="00C85EE4">
        <w:trPr>
          <w:trHeight w:val="180"/>
        </w:trPr>
        <w:tc>
          <w:tcPr>
            <w:tcW w:w="10260" w:type="dxa"/>
            <w:tcBorders>
              <w:top w:val="single" w:sz="4" w:space="0" w:color="FFFFFF"/>
              <w:left w:val="single" w:sz="4" w:space="0" w:color="FFFFFF"/>
              <w:bottom w:val="single" w:sz="4" w:space="0" w:color="FFFFFF"/>
              <w:right w:val="single" w:sz="4" w:space="0" w:color="FFFFFF"/>
            </w:tcBorders>
          </w:tcPr>
          <w:p w:rsidR="007F16F8" w:rsidRPr="007F16F8" w:rsidRDefault="007F16F8" w:rsidP="00C85EE4">
            <w:pPr>
              <w:jc w:val="both"/>
              <w:rPr>
                <w:rFonts w:ascii="Times New Roman" w:hAnsi="Times New Roman" w:cs="Times New Roman"/>
                <w:sz w:val="24"/>
                <w:szCs w:val="24"/>
              </w:rPr>
            </w:pPr>
          </w:p>
          <w:p w:rsidR="007F16F8" w:rsidRPr="007F16F8" w:rsidRDefault="007F16F8" w:rsidP="00C85EE4">
            <w:pPr>
              <w:shd w:val="clear" w:color="auto" w:fill="FFFFFF"/>
              <w:tabs>
                <w:tab w:val="left" w:pos="9727"/>
              </w:tabs>
              <w:ind w:firstLine="720"/>
              <w:jc w:val="center"/>
              <w:rPr>
                <w:rFonts w:ascii="Times New Roman" w:hAnsi="Times New Roman" w:cs="Times New Roman"/>
                <w:b/>
                <w:sz w:val="24"/>
                <w:szCs w:val="24"/>
                <w:lang w:val="en-US"/>
              </w:rPr>
            </w:pPr>
            <w:r w:rsidRPr="007F16F8">
              <w:rPr>
                <w:rFonts w:ascii="Times New Roman" w:hAnsi="Times New Roman" w:cs="Times New Roman"/>
                <w:b/>
                <w:sz w:val="24"/>
                <w:szCs w:val="24"/>
              </w:rPr>
              <w:t>2.  Цена Договора</w:t>
            </w:r>
          </w:p>
        </w:tc>
      </w:tr>
    </w:tbl>
    <w:p w:rsidR="007F16F8" w:rsidRPr="007F16F8" w:rsidRDefault="007F16F8" w:rsidP="007F16F8">
      <w:pPr>
        <w:shd w:val="clear" w:color="auto" w:fill="FFFFFF"/>
        <w:spacing w:line="274" w:lineRule="exact"/>
        <w:jc w:val="both"/>
        <w:rPr>
          <w:rFonts w:ascii="Times New Roman" w:hAnsi="Times New Roman" w:cs="Times New Roman"/>
          <w:snapToGrid w:val="0"/>
          <w:sz w:val="24"/>
          <w:szCs w:val="24"/>
        </w:rPr>
      </w:pPr>
      <w:r w:rsidRPr="007F16F8">
        <w:rPr>
          <w:rFonts w:ascii="Times New Roman" w:hAnsi="Times New Roman" w:cs="Times New Roman"/>
          <w:bCs/>
          <w:sz w:val="24"/>
          <w:szCs w:val="24"/>
        </w:rPr>
        <w:t xml:space="preserve">            2.1. </w:t>
      </w:r>
      <w:r w:rsidRPr="007F16F8">
        <w:rPr>
          <w:rFonts w:ascii="Times New Roman" w:hAnsi="Times New Roman" w:cs="Times New Roman"/>
          <w:sz w:val="24"/>
          <w:szCs w:val="24"/>
        </w:rPr>
        <w:t xml:space="preserve">Цена Договора определена на основании Протокола №___ от _________ и составляет _____________________ рублей (____________________ рублей), в том числе НДС 18%, -  _________ рублей (_______________________ рублей) ___ копеек. </w:t>
      </w:r>
      <w:proofErr w:type="gramStart"/>
      <w:r w:rsidRPr="007F16F8">
        <w:rPr>
          <w:rFonts w:ascii="Times New Roman" w:hAnsi="Times New Roman" w:cs="Times New Roman"/>
          <w:sz w:val="24"/>
          <w:szCs w:val="24"/>
        </w:rPr>
        <w:t>(</w:t>
      </w:r>
      <w:r w:rsidRPr="007F16F8">
        <w:rPr>
          <w:rFonts w:ascii="Times New Roman" w:hAnsi="Times New Roman" w:cs="Times New Roman"/>
          <w:i/>
          <w:sz w:val="24"/>
          <w:szCs w:val="24"/>
        </w:rPr>
        <w:t>В случае если Подрядчик не является плательщиком НДС вместо слов «в том числе НДС» необходимо указать:</w:t>
      </w:r>
      <w:proofErr w:type="gramEnd"/>
      <w:r w:rsidRPr="007F16F8">
        <w:rPr>
          <w:rFonts w:ascii="Times New Roman" w:hAnsi="Times New Roman" w:cs="Times New Roman"/>
          <w:i/>
          <w:sz w:val="24"/>
          <w:szCs w:val="24"/>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7F16F8">
        <w:rPr>
          <w:rFonts w:ascii="Times New Roman" w:hAnsi="Times New Roman" w:cs="Times New Roman"/>
          <w:sz w:val="24"/>
          <w:szCs w:val="24"/>
        </w:rPr>
        <w:t xml:space="preserve"> )</w:t>
      </w:r>
      <w:proofErr w:type="gramEnd"/>
      <w:r w:rsidRPr="007F16F8">
        <w:rPr>
          <w:rFonts w:ascii="Times New Roman" w:hAnsi="Times New Roman" w:cs="Times New Roman"/>
          <w:snapToGrid w:val="0"/>
          <w:sz w:val="24"/>
          <w:szCs w:val="24"/>
        </w:rPr>
        <w:t xml:space="preserve">. </w:t>
      </w:r>
    </w:p>
    <w:p w:rsidR="007F16F8" w:rsidRPr="007F16F8" w:rsidRDefault="007F16F8" w:rsidP="007F16F8">
      <w:pPr>
        <w:shd w:val="clear" w:color="auto" w:fill="FFFFFF"/>
        <w:spacing w:line="274" w:lineRule="exact"/>
        <w:ind w:firstLine="851"/>
        <w:jc w:val="both"/>
        <w:rPr>
          <w:rFonts w:ascii="Times New Roman" w:hAnsi="Times New Roman" w:cs="Times New Roman"/>
          <w:bCs/>
          <w:sz w:val="24"/>
          <w:szCs w:val="24"/>
        </w:rPr>
      </w:pPr>
      <w:r w:rsidRPr="007F16F8">
        <w:rPr>
          <w:rFonts w:ascii="Times New Roman" w:hAnsi="Times New Roman" w:cs="Times New Roman"/>
          <w:bCs/>
          <w:sz w:val="24"/>
          <w:szCs w:val="24"/>
        </w:rPr>
        <w:t xml:space="preserve">2.2. Перечень и объемы выполнения работ определяется согласно Техническому заданию,  локально сметному расчету и ведомости объемов работ на объекте (Приложение №1; №2), подписанными представителями Заказчика и Подрядчика. </w:t>
      </w:r>
    </w:p>
    <w:p w:rsidR="007F16F8" w:rsidRPr="007F16F8" w:rsidRDefault="007F16F8" w:rsidP="007F16F8">
      <w:pPr>
        <w:ind w:firstLine="708"/>
        <w:jc w:val="both"/>
        <w:rPr>
          <w:rFonts w:ascii="Times New Roman" w:hAnsi="Times New Roman" w:cs="Times New Roman"/>
          <w:sz w:val="24"/>
          <w:szCs w:val="24"/>
        </w:rPr>
      </w:pPr>
      <w:r w:rsidRPr="007F16F8">
        <w:rPr>
          <w:rFonts w:ascii="Times New Roman" w:hAnsi="Times New Roman" w:cs="Times New Roman"/>
          <w:sz w:val="24"/>
          <w:szCs w:val="24"/>
        </w:rPr>
        <w:t xml:space="preserve">2.3. Оплата </w:t>
      </w:r>
      <w:r w:rsidRPr="007F16F8">
        <w:rPr>
          <w:rFonts w:ascii="Times New Roman" w:hAnsi="Times New Roman" w:cs="Times New Roman"/>
          <w:snapToGrid w:val="0"/>
          <w:sz w:val="24"/>
          <w:szCs w:val="24"/>
        </w:rPr>
        <w:t>за выполненные работы производится Заказчиком в течение 30 (тридцати) календарных дней после подписания Заказчиком акта о приемке выполненных работ (Форма № КС-2), справки о стоимости выполненных работ и затрат (Форма № КС-3) и акта о приемке выполненных работ.</w:t>
      </w:r>
    </w:p>
    <w:p w:rsidR="007F16F8" w:rsidRPr="007F16F8" w:rsidRDefault="007F16F8" w:rsidP="007F16F8">
      <w:pPr>
        <w:tabs>
          <w:tab w:val="left" w:pos="2880"/>
        </w:tabs>
        <w:ind w:firstLine="720"/>
        <w:jc w:val="both"/>
        <w:rPr>
          <w:rFonts w:ascii="Times New Roman" w:hAnsi="Times New Roman" w:cs="Times New Roman"/>
          <w:sz w:val="24"/>
          <w:szCs w:val="24"/>
        </w:rPr>
      </w:pPr>
      <w:r w:rsidRPr="007F16F8">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7F16F8" w:rsidRPr="007F16F8" w:rsidRDefault="007F16F8" w:rsidP="007F16F8">
      <w:pPr>
        <w:jc w:val="both"/>
        <w:rPr>
          <w:rFonts w:ascii="Times New Roman" w:hAnsi="Times New Roman" w:cs="Times New Roman"/>
          <w:sz w:val="24"/>
          <w:szCs w:val="24"/>
        </w:rPr>
      </w:pPr>
      <w:r w:rsidRPr="007F16F8">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7F16F8">
        <w:rPr>
          <w:rFonts w:ascii="Times New Roman" w:hAnsi="Times New Roman" w:cs="Times New Roman"/>
          <w:sz w:val="24"/>
          <w:szCs w:val="24"/>
        </w:rPr>
        <w:t>изменения</w:t>
      </w:r>
      <w:proofErr w:type="gramEnd"/>
      <w:r w:rsidRPr="007F16F8">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7F16F8" w:rsidRPr="007F16F8" w:rsidRDefault="007F16F8" w:rsidP="007F16F8">
      <w:pPr>
        <w:ind w:firstLine="708"/>
        <w:jc w:val="both"/>
        <w:rPr>
          <w:rFonts w:ascii="Times New Roman" w:hAnsi="Times New Roman" w:cs="Times New Roman"/>
          <w:sz w:val="24"/>
          <w:szCs w:val="24"/>
        </w:rPr>
      </w:pPr>
      <w:r w:rsidRPr="007F16F8">
        <w:rPr>
          <w:rFonts w:ascii="Times New Roman" w:hAnsi="Times New Roman" w:cs="Times New Roman"/>
          <w:sz w:val="24"/>
          <w:szCs w:val="24"/>
        </w:rPr>
        <w:t xml:space="preserve">2.7. По предложению Заказчика предусмотренный Договором объем Работ может быть увеличен или уменьшен, но не более чем на 30% (тридцать процентов) путем подписания Сторонами дополнительного соглашения к Договору.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30% (тридцать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 </w:t>
      </w:r>
    </w:p>
    <w:p w:rsidR="007F16F8" w:rsidRPr="007F16F8" w:rsidRDefault="007F16F8" w:rsidP="007F16F8">
      <w:pPr>
        <w:pStyle w:val="310"/>
        <w:tabs>
          <w:tab w:val="left" w:pos="720"/>
          <w:tab w:val="left" w:pos="1134"/>
          <w:tab w:val="left" w:pos="1287"/>
          <w:tab w:val="left" w:pos="1560"/>
          <w:tab w:val="left" w:pos="2410"/>
        </w:tabs>
        <w:ind w:firstLine="0"/>
        <w:contextualSpacing/>
        <w:jc w:val="center"/>
        <w:rPr>
          <w:szCs w:val="24"/>
        </w:rPr>
      </w:pPr>
      <w:r w:rsidRPr="007F16F8">
        <w:rPr>
          <w:b/>
          <w:szCs w:val="24"/>
        </w:rPr>
        <w:t xml:space="preserve">3. Сроки выполнения работ </w:t>
      </w:r>
    </w:p>
    <w:p w:rsidR="007F16F8" w:rsidRPr="007F16F8" w:rsidRDefault="007F16F8" w:rsidP="007F16F8">
      <w:pPr>
        <w:tabs>
          <w:tab w:val="left" w:pos="360"/>
        </w:tabs>
        <w:ind w:firstLine="333"/>
        <w:jc w:val="both"/>
        <w:rPr>
          <w:rFonts w:ascii="Times New Roman" w:hAnsi="Times New Roman" w:cs="Times New Roman"/>
          <w:sz w:val="24"/>
          <w:szCs w:val="24"/>
        </w:rPr>
      </w:pPr>
      <w:r w:rsidRPr="007F16F8">
        <w:rPr>
          <w:rFonts w:ascii="Times New Roman" w:hAnsi="Times New Roman" w:cs="Times New Roman"/>
          <w:sz w:val="24"/>
          <w:szCs w:val="24"/>
        </w:rPr>
        <w:lastRenderedPageBreak/>
        <w:tab/>
      </w:r>
      <w:r w:rsidRPr="007F16F8">
        <w:rPr>
          <w:rFonts w:ascii="Times New Roman" w:hAnsi="Times New Roman" w:cs="Times New Roman"/>
          <w:sz w:val="24"/>
          <w:szCs w:val="24"/>
        </w:rPr>
        <w:tab/>
        <w:t xml:space="preserve">3.1. Подрядчик приступает к началу работ в течение 10 (десяти) календарных дней </w:t>
      </w:r>
      <w:proofErr w:type="gramStart"/>
      <w:r w:rsidRPr="007F16F8">
        <w:rPr>
          <w:rFonts w:ascii="Times New Roman" w:hAnsi="Times New Roman" w:cs="Times New Roman"/>
          <w:sz w:val="24"/>
          <w:szCs w:val="24"/>
        </w:rPr>
        <w:t>с даты подписания</w:t>
      </w:r>
      <w:proofErr w:type="gramEnd"/>
      <w:r w:rsidRPr="007F16F8">
        <w:rPr>
          <w:rFonts w:ascii="Times New Roman" w:hAnsi="Times New Roman" w:cs="Times New Roman"/>
          <w:sz w:val="24"/>
          <w:szCs w:val="24"/>
        </w:rPr>
        <w:t xml:space="preserve"> Договора.</w:t>
      </w:r>
    </w:p>
    <w:p w:rsid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ab/>
        <w:t xml:space="preserve">3.2. Демонтаж обмуровочных и кладочных материалов котла, трубных систем котла №1 ТВГ-8М по ул. </w:t>
      </w:r>
      <w:proofErr w:type="gramStart"/>
      <w:r w:rsidRPr="007F16F8">
        <w:rPr>
          <w:rFonts w:ascii="Times New Roman" w:hAnsi="Times New Roman" w:cs="Times New Roman"/>
          <w:sz w:val="24"/>
          <w:szCs w:val="24"/>
        </w:rPr>
        <w:t>Стрелковая</w:t>
      </w:r>
      <w:proofErr w:type="gramEnd"/>
      <w:r w:rsidRPr="007F16F8">
        <w:rPr>
          <w:rFonts w:ascii="Times New Roman" w:hAnsi="Times New Roman" w:cs="Times New Roman"/>
          <w:sz w:val="24"/>
          <w:szCs w:val="24"/>
        </w:rPr>
        <w:t xml:space="preserve">,91. Монтаж трубных систем котла №1 ТВГ-8М по ул. </w:t>
      </w:r>
      <w:proofErr w:type="gramStart"/>
      <w:r w:rsidRPr="007F16F8">
        <w:rPr>
          <w:rFonts w:ascii="Times New Roman" w:hAnsi="Times New Roman" w:cs="Times New Roman"/>
          <w:sz w:val="24"/>
          <w:szCs w:val="24"/>
        </w:rPr>
        <w:t>Стрелковая</w:t>
      </w:r>
      <w:proofErr w:type="gramEnd"/>
      <w:r w:rsidRPr="007F16F8">
        <w:rPr>
          <w:rFonts w:ascii="Times New Roman" w:hAnsi="Times New Roman" w:cs="Times New Roman"/>
          <w:sz w:val="24"/>
          <w:szCs w:val="24"/>
        </w:rPr>
        <w:t xml:space="preserve">, 91 материалом заказчика. Закупка и поставка обмуровочных и кладочных материалов для трех котлов ТВГ-8М, расположенных на ул. Стрелковая, 91 и ул. Алтайская 2а. Проведения всего комплекса первичных пуско-наладочных работ, проверка функционирования всех заявленных функций котлов ТВГ-8М. Проведение работ по капитальному ремонту составляет не более 60  календарных дней </w:t>
      </w:r>
      <w:proofErr w:type="gramStart"/>
      <w:r w:rsidRPr="007F16F8">
        <w:rPr>
          <w:rFonts w:ascii="Times New Roman" w:hAnsi="Times New Roman" w:cs="Times New Roman"/>
          <w:sz w:val="24"/>
          <w:szCs w:val="24"/>
        </w:rPr>
        <w:t>с даты подписания</w:t>
      </w:r>
      <w:proofErr w:type="gramEnd"/>
      <w:r w:rsidRPr="007F16F8">
        <w:rPr>
          <w:rFonts w:ascii="Times New Roman" w:hAnsi="Times New Roman" w:cs="Times New Roman"/>
          <w:sz w:val="24"/>
          <w:szCs w:val="24"/>
        </w:rPr>
        <w:t xml:space="preserve"> Договора. </w:t>
      </w:r>
    </w:p>
    <w:p w:rsidR="007F16F8" w:rsidRPr="007F16F8" w:rsidRDefault="007F16F8" w:rsidP="007F16F8">
      <w:pPr>
        <w:ind w:firstLine="567"/>
        <w:jc w:val="both"/>
        <w:rPr>
          <w:rFonts w:ascii="Times New Roman" w:hAnsi="Times New Roman" w:cs="Times New Roman"/>
          <w:b/>
          <w:sz w:val="24"/>
          <w:szCs w:val="24"/>
        </w:rPr>
      </w:pPr>
    </w:p>
    <w:p w:rsidR="007F16F8" w:rsidRPr="007F16F8" w:rsidRDefault="007F16F8" w:rsidP="007F16F8">
      <w:pPr>
        <w:shd w:val="clear" w:color="auto" w:fill="FFFFFF"/>
        <w:jc w:val="center"/>
        <w:rPr>
          <w:rFonts w:ascii="Times New Roman" w:hAnsi="Times New Roman" w:cs="Times New Roman"/>
          <w:b/>
          <w:sz w:val="24"/>
          <w:szCs w:val="24"/>
        </w:rPr>
      </w:pPr>
      <w:r w:rsidRPr="007F16F8">
        <w:rPr>
          <w:rFonts w:ascii="Times New Roman" w:hAnsi="Times New Roman" w:cs="Times New Roman"/>
          <w:b/>
          <w:sz w:val="24"/>
          <w:szCs w:val="24"/>
        </w:rPr>
        <w:t>4. Обеспечение Работ материалами и оборудованием</w:t>
      </w:r>
    </w:p>
    <w:p w:rsidR="007F16F8" w:rsidRPr="007F16F8" w:rsidRDefault="007F16F8" w:rsidP="007F16F8">
      <w:pPr>
        <w:shd w:val="clear" w:color="auto" w:fill="FFFFFF"/>
        <w:ind w:firstLine="720"/>
        <w:jc w:val="both"/>
        <w:rPr>
          <w:rFonts w:ascii="Times New Roman" w:hAnsi="Times New Roman" w:cs="Times New Roman"/>
          <w:bCs/>
          <w:sz w:val="24"/>
          <w:szCs w:val="24"/>
        </w:rPr>
      </w:pPr>
      <w:r w:rsidRPr="007F16F8">
        <w:rPr>
          <w:rFonts w:ascii="Times New Roman" w:hAnsi="Times New Roman" w:cs="Times New Roman"/>
          <w:bCs/>
          <w:sz w:val="24"/>
          <w:szCs w:val="24"/>
        </w:rPr>
        <w:t xml:space="preserve">4.1. Подрядчик изготавливает или приобретает, обмуровочные и кладочные материалы, обеспечивает доставку материалов к месту производства работ. </w:t>
      </w:r>
    </w:p>
    <w:p w:rsidR="007F16F8" w:rsidRDefault="007F16F8" w:rsidP="007F16F8">
      <w:pPr>
        <w:shd w:val="clear" w:color="auto" w:fill="FFFFFF"/>
        <w:ind w:firstLine="720"/>
        <w:jc w:val="both"/>
        <w:rPr>
          <w:rFonts w:ascii="Times New Roman" w:hAnsi="Times New Roman" w:cs="Times New Roman"/>
          <w:bCs/>
          <w:sz w:val="24"/>
          <w:szCs w:val="24"/>
        </w:rPr>
      </w:pPr>
      <w:r w:rsidRPr="007F16F8">
        <w:rPr>
          <w:rFonts w:ascii="Times New Roman" w:hAnsi="Times New Roman" w:cs="Times New Roman"/>
          <w:bCs/>
          <w:sz w:val="24"/>
          <w:szCs w:val="24"/>
        </w:rPr>
        <w:t xml:space="preserve">4.2. Материалы, применяемые в ходе производства работ, должны соответствовать локально-сметному расчету,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Требования к функциональным и техническим характеристикам товаров (материалов). </w:t>
      </w:r>
    </w:p>
    <w:p w:rsidR="007F16F8" w:rsidRPr="007F16F8" w:rsidRDefault="007F16F8" w:rsidP="007F16F8">
      <w:pPr>
        <w:shd w:val="clear" w:color="auto" w:fill="FFFFFF"/>
        <w:ind w:firstLine="720"/>
        <w:jc w:val="both"/>
        <w:rPr>
          <w:rFonts w:ascii="Times New Roman" w:hAnsi="Times New Roman" w:cs="Times New Roman"/>
          <w:bCs/>
          <w:sz w:val="24"/>
          <w:szCs w:val="24"/>
        </w:rPr>
      </w:pPr>
    </w:p>
    <w:p w:rsidR="007F16F8" w:rsidRPr="007F16F8" w:rsidRDefault="007F16F8" w:rsidP="007F16F8">
      <w:pPr>
        <w:shd w:val="clear" w:color="auto" w:fill="FFFFFF"/>
        <w:jc w:val="center"/>
        <w:rPr>
          <w:rFonts w:ascii="Times New Roman" w:hAnsi="Times New Roman" w:cs="Times New Roman"/>
          <w:b/>
          <w:sz w:val="24"/>
          <w:szCs w:val="24"/>
        </w:rPr>
      </w:pPr>
      <w:r w:rsidRPr="007F16F8">
        <w:rPr>
          <w:rFonts w:ascii="Times New Roman" w:hAnsi="Times New Roman" w:cs="Times New Roman"/>
          <w:b/>
          <w:sz w:val="24"/>
          <w:szCs w:val="24"/>
        </w:rPr>
        <w:t>5. Права и обязанности Сторон</w:t>
      </w:r>
    </w:p>
    <w:p w:rsidR="007F16F8" w:rsidRPr="007F16F8" w:rsidRDefault="007F16F8" w:rsidP="007F16F8">
      <w:pPr>
        <w:shd w:val="clear" w:color="auto" w:fill="FFFFFF"/>
        <w:ind w:firstLine="709"/>
        <w:rPr>
          <w:rFonts w:ascii="Times New Roman" w:hAnsi="Times New Roman" w:cs="Times New Roman"/>
          <w:b/>
          <w:sz w:val="24"/>
          <w:szCs w:val="24"/>
        </w:rPr>
      </w:pPr>
      <w:r w:rsidRPr="007F16F8">
        <w:rPr>
          <w:rFonts w:ascii="Times New Roman" w:hAnsi="Times New Roman" w:cs="Times New Roman"/>
          <w:b/>
          <w:sz w:val="24"/>
          <w:szCs w:val="24"/>
        </w:rPr>
        <w:t>5.1. Заказчик обязан:</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7F16F8" w:rsidRPr="007F16F8" w:rsidRDefault="007F16F8" w:rsidP="007F16F8">
      <w:pPr>
        <w:pStyle w:val="aff"/>
        <w:ind w:firstLine="708"/>
        <w:rPr>
          <w:lang w:val="ru-RU"/>
        </w:rPr>
      </w:pPr>
      <w:r w:rsidRPr="007F16F8">
        <w:rPr>
          <w:lang w:val="ru-RU"/>
        </w:rPr>
        <w:t>5.1.2. Производить оплату за выполненные Подрядчиком работы в порядке, установленном настоящим Договором.</w:t>
      </w:r>
    </w:p>
    <w:p w:rsidR="007F16F8" w:rsidRPr="007F16F8" w:rsidRDefault="007F16F8" w:rsidP="007F16F8">
      <w:pPr>
        <w:ind w:firstLine="708"/>
        <w:jc w:val="both"/>
        <w:rPr>
          <w:rFonts w:ascii="Times New Roman" w:hAnsi="Times New Roman" w:cs="Times New Roman"/>
          <w:sz w:val="24"/>
          <w:szCs w:val="24"/>
        </w:rPr>
      </w:pPr>
      <w:r w:rsidRPr="007F16F8">
        <w:rPr>
          <w:rFonts w:ascii="Times New Roman" w:hAnsi="Times New Roman" w:cs="Times New Roman"/>
          <w:sz w:val="24"/>
          <w:szCs w:val="24"/>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7F16F8" w:rsidRPr="007F16F8" w:rsidRDefault="007F16F8" w:rsidP="007F16F8">
      <w:pPr>
        <w:ind w:firstLine="708"/>
        <w:jc w:val="both"/>
        <w:rPr>
          <w:rFonts w:ascii="Times New Roman" w:hAnsi="Times New Roman" w:cs="Times New Roman"/>
          <w:sz w:val="24"/>
          <w:szCs w:val="24"/>
        </w:rPr>
      </w:pPr>
      <w:r w:rsidRPr="007F16F8">
        <w:rPr>
          <w:rFonts w:ascii="Times New Roman" w:hAnsi="Times New Roman" w:cs="Times New Roman"/>
          <w:sz w:val="24"/>
          <w:szCs w:val="24"/>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7F16F8" w:rsidRPr="007F16F8" w:rsidRDefault="007F16F8" w:rsidP="007F16F8">
      <w:pPr>
        <w:ind w:firstLine="708"/>
        <w:jc w:val="both"/>
        <w:rPr>
          <w:rFonts w:ascii="Times New Roman" w:hAnsi="Times New Roman" w:cs="Times New Roman"/>
          <w:b/>
          <w:bCs/>
          <w:sz w:val="24"/>
          <w:szCs w:val="24"/>
        </w:rPr>
      </w:pPr>
      <w:r w:rsidRPr="007F16F8">
        <w:rPr>
          <w:rFonts w:ascii="Times New Roman" w:hAnsi="Times New Roman" w:cs="Times New Roman"/>
          <w:b/>
          <w:bCs/>
          <w:sz w:val="24"/>
          <w:szCs w:val="24"/>
        </w:rPr>
        <w:t>5.2. Заказчик вправе:</w:t>
      </w:r>
    </w:p>
    <w:p w:rsidR="007F16F8" w:rsidRP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7F16F8" w:rsidRP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5.2.2.Контролировать выполнение работ в сроки, установленные настоящим Договором.</w:t>
      </w:r>
    </w:p>
    <w:p w:rsidR="007F16F8" w:rsidRP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7F16F8" w:rsidRP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7F16F8" w:rsidRP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7F16F8" w:rsidRP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  потребовать от Подрядчика безвозмездного устранения недостатков в разумный срок;</w:t>
      </w:r>
    </w:p>
    <w:p w:rsidR="007F16F8" w:rsidRP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  потребовать от Подрядчика соразмерного  уменьшения установленной за Работы цены;</w:t>
      </w:r>
    </w:p>
    <w:p w:rsidR="007F16F8" w:rsidRP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7F16F8" w:rsidRPr="007F16F8" w:rsidRDefault="007F16F8" w:rsidP="007F16F8">
      <w:pPr>
        <w:ind w:firstLine="567"/>
        <w:jc w:val="both"/>
        <w:rPr>
          <w:rFonts w:ascii="Times New Roman" w:hAnsi="Times New Roman" w:cs="Times New Roman"/>
          <w:sz w:val="24"/>
          <w:szCs w:val="24"/>
        </w:rPr>
      </w:pPr>
      <w:r w:rsidRPr="007F16F8">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7F16F8" w:rsidRPr="007F16F8" w:rsidRDefault="007F16F8" w:rsidP="007F16F8">
      <w:pPr>
        <w:shd w:val="clear" w:color="auto" w:fill="FFFFFF"/>
        <w:ind w:firstLine="720"/>
        <w:jc w:val="both"/>
        <w:rPr>
          <w:rFonts w:ascii="Times New Roman" w:hAnsi="Times New Roman" w:cs="Times New Roman"/>
          <w:b/>
          <w:sz w:val="24"/>
          <w:szCs w:val="24"/>
        </w:rPr>
      </w:pPr>
      <w:r w:rsidRPr="007F16F8">
        <w:rPr>
          <w:rFonts w:ascii="Times New Roman" w:hAnsi="Times New Roman" w:cs="Times New Roman"/>
          <w:b/>
          <w:sz w:val="24"/>
          <w:szCs w:val="24"/>
        </w:rPr>
        <w:t>5.3. Подрядчик обязан:</w:t>
      </w:r>
    </w:p>
    <w:p w:rsidR="007F16F8" w:rsidRPr="007F16F8" w:rsidRDefault="007F16F8" w:rsidP="007F16F8">
      <w:pPr>
        <w:ind w:firstLine="708"/>
        <w:jc w:val="both"/>
        <w:rPr>
          <w:rFonts w:ascii="Times New Roman" w:hAnsi="Times New Roman" w:cs="Times New Roman"/>
          <w:sz w:val="24"/>
          <w:szCs w:val="24"/>
        </w:rPr>
      </w:pPr>
      <w:r w:rsidRPr="007F16F8">
        <w:rPr>
          <w:rFonts w:ascii="Times New Roman" w:hAnsi="Times New Roman" w:cs="Times New Roman"/>
          <w:sz w:val="24"/>
          <w:szCs w:val="24"/>
        </w:rPr>
        <w:t>5.3.1. Обеспечить перемещение образовавшегося при производстве работ металлического лома на указанную Заказчиком площадку.</w:t>
      </w:r>
    </w:p>
    <w:p w:rsidR="007F16F8" w:rsidRPr="007F16F8" w:rsidRDefault="007F16F8" w:rsidP="007F16F8">
      <w:pPr>
        <w:shd w:val="clear" w:color="auto" w:fill="FFFFFF"/>
        <w:tabs>
          <w:tab w:val="left" w:pos="4335"/>
        </w:tabs>
        <w:ind w:firstLine="720"/>
        <w:jc w:val="both"/>
        <w:rPr>
          <w:rFonts w:ascii="Times New Roman" w:hAnsi="Times New Roman" w:cs="Times New Roman"/>
          <w:sz w:val="24"/>
          <w:szCs w:val="24"/>
        </w:rPr>
      </w:pPr>
      <w:r w:rsidRPr="007F16F8">
        <w:rPr>
          <w:rFonts w:ascii="Times New Roman" w:hAnsi="Times New Roman" w:cs="Times New Roman"/>
          <w:sz w:val="24"/>
          <w:szCs w:val="24"/>
        </w:rPr>
        <w:t xml:space="preserve">5.3.2. Провести инструктаж работникам, работающим на высоте, по технике   безопасности с </w:t>
      </w:r>
      <w:r w:rsidRPr="007F16F8">
        <w:rPr>
          <w:rFonts w:ascii="Times New Roman" w:hAnsi="Times New Roman" w:cs="Times New Roman"/>
          <w:sz w:val="24"/>
          <w:szCs w:val="24"/>
        </w:rPr>
        <w:lastRenderedPageBreak/>
        <w:t>оформлением соответствующих документов.</w:t>
      </w:r>
    </w:p>
    <w:p w:rsidR="007F16F8" w:rsidRPr="007F16F8" w:rsidRDefault="007F16F8" w:rsidP="007F16F8">
      <w:pPr>
        <w:shd w:val="clear" w:color="auto" w:fill="FFFFFF"/>
        <w:tabs>
          <w:tab w:val="left" w:pos="4335"/>
        </w:tabs>
        <w:ind w:firstLine="720"/>
        <w:jc w:val="both"/>
        <w:rPr>
          <w:rFonts w:ascii="Times New Roman" w:hAnsi="Times New Roman" w:cs="Times New Roman"/>
          <w:sz w:val="24"/>
          <w:szCs w:val="24"/>
        </w:rPr>
      </w:pPr>
      <w:r w:rsidRPr="007F16F8">
        <w:rPr>
          <w:rFonts w:ascii="Times New Roman" w:hAnsi="Times New Roman" w:cs="Times New Roman"/>
          <w:sz w:val="24"/>
          <w:szCs w:val="24"/>
        </w:rPr>
        <w:t xml:space="preserve">5.3.3. Предоставить Заказчику вместе с результатом Работ техническую документацию, </w:t>
      </w:r>
      <w:proofErr w:type="gramStart"/>
      <w:r w:rsidRPr="007F16F8">
        <w:rPr>
          <w:rFonts w:ascii="Times New Roman" w:hAnsi="Times New Roman" w:cs="Times New Roman"/>
          <w:sz w:val="24"/>
          <w:szCs w:val="24"/>
        </w:rPr>
        <w:t>согласно раздела</w:t>
      </w:r>
      <w:proofErr w:type="gramEnd"/>
      <w:r w:rsidRPr="007F16F8">
        <w:rPr>
          <w:rFonts w:ascii="Times New Roman" w:hAnsi="Times New Roman" w:cs="Times New Roman"/>
          <w:sz w:val="24"/>
          <w:szCs w:val="24"/>
        </w:rPr>
        <w:t xml:space="preserve"> 7 Договора.</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5.3.4. Немедленно известить Заказчика и до получения от него указаний приостановить работы при обнаружении:</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t>5.3.5.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t xml:space="preserve">5.3.6.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7F16F8">
        <w:rPr>
          <w:rFonts w:ascii="Times New Roman" w:hAnsi="Times New Roman" w:cs="Times New Roman"/>
          <w:sz w:val="24"/>
          <w:szCs w:val="24"/>
        </w:rPr>
        <w:t>с</w:t>
      </w:r>
      <w:proofErr w:type="gramEnd"/>
      <w:r w:rsidRPr="007F16F8">
        <w:rPr>
          <w:rFonts w:ascii="Times New Roman" w:hAnsi="Times New Roman" w:cs="Times New Roman"/>
          <w:sz w:val="24"/>
          <w:szCs w:val="24"/>
        </w:rPr>
        <w:t xml:space="preserve"> счетом-фактурой,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t>5.3.7.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5.3.8.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5.3.9.  Безвозмездно устранять дефекты, выявленные в период гарантийной эксплуатации объекта.</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 xml:space="preserve">5.3.10.  </w:t>
      </w:r>
      <w:proofErr w:type="gramStart"/>
      <w:r w:rsidRPr="007F16F8">
        <w:rPr>
          <w:rFonts w:ascii="Times New Roman" w:hAnsi="Times New Roman" w:cs="Times New Roman"/>
          <w:sz w:val="24"/>
          <w:szCs w:val="24"/>
        </w:rPr>
        <w:t>Обязан</w:t>
      </w:r>
      <w:proofErr w:type="gramEnd"/>
      <w:r w:rsidRPr="007F16F8">
        <w:rPr>
          <w:rFonts w:ascii="Times New Roman" w:hAnsi="Times New Roman" w:cs="Times New Roman"/>
          <w:sz w:val="24"/>
          <w:szCs w:val="24"/>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5.3.11. Подрядчик должны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5.3.12.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7F16F8">
        <w:rPr>
          <w:rFonts w:ascii="Times New Roman" w:hAnsi="Times New Roman" w:cs="Times New Roman"/>
          <w:sz w:val="24"/>
          <w:szCs w:val="24"/>
        </w:rPr>
        <w:t>.», «</w:t>
      </w:r>
      <w:proofErr w:type="gramEnd"/>
      <w:r w:rsidRPr="007F16F8">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5.3.13. 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7F16F8">
        <w:rPr>
          <w:rFonts w:ascii="Times New Roman" w:hAnsi="Times New Roman" w:cs="Times New Roman"/>
          <w:sz w:val="24"/>
          <w:szCs w:val="24"/>
        </w:rPr>
        <w:t>ств дл</w:t>
      </w:r>
      <w:proofErr w:type="gramEnd"/>
      <w:r w:rsidRPr="007F16F8">
        <w:rPr>
          <w:rFonts w:ascii="Times New Roman" w:hAnsi="Times New Roman" w:cs="Times New Roman"/>
          <w:sz w:val="24"/>
          <w:szCs w:val="24"/>
        </w:rPr>
        <w:t>я опасных производственных объектов» (РД 03-615-03)</w:t>
      </w:r>
    </w:p>
    <w:p w:rsidR="007F16F8" w:rsidRPr="007F16F8" w:rsidRDefault="007F16F8" w:rsidP="007F16F8">
      <w:pPr>
        <w:shd w:val="clear" w:color="auto" w:fill="FFFFFF"/>
        <w:ind w:firstLine="708"/>
        <w:rPr>
          <w:rFonts w:ascii="Times New Roman" w:hAnsi="Times New Roman" w:cs="Times New Roman"/>
          <w:b/>
          <w:sz w:val="24"/>
          <w:szCs w:val="24"/>
        </w:rPr>
      </w:pPr>
      <w:r w:rsidRPr="007F16F8">
        <w:rPr>
          <w:rFonts w:ascii="Times New Roman" w:hAnsi="Times New Roman" w:cs="Times New Roman"/>
          <w:sz w:val="24"/>
          <w:szCs w:val="24"/>
        </w:rPr>
        <w:t>5.4</w:t>
      </w:r>
      <w:r w:rsidRPr="007F16F8">
        <w:rPr>
          <w:rFonts w:ascii="Times New Roman" w:hAnsi="Times New Roman" w:cs="Times New Roman"/>
          <w:b/>
          <w:sz w:val="24"/>
          <w:szCs w:val="24"/>
        </w:rPr>
        <w:t>. Подрядчик вправе:</w:t>
      </w:r>
    </w:p>
    <w:p w:rsidR="007F16F8" w:rsidRPr="007F16F8" w:rsidRDefault="007F16F8" w:rsidP="007F16F8">
      <w:pPr>
        <w:shd w:val="clear" w:color="auto" w:fill="FFFFFF"/>
        <w:ind w:firstLine="708"/>
        <w:rPr>
          <w:rFonts w:ascii="Times New Roman" w:hAnsi="Times New Roman" w:cs="Times New Roman"/>
          <w:sz w:val="24"/>
          <w:szCs w:val="24"/>
        </w:rPr>
      </w:pPr>
      <w:r w:rsidRPr="007F16F8">
        <w:rPr>
          <w:rFonts w:ascii="Times New Roman" w:hAnsi="Times New Roman" w:cs="Times New Roman"/>
          <w:sz w:val="24"/>
          <w:szCs w:val="24"/>
        </w:rPr>
        <w:t>5.4.1. Требовать оплату за выполненные работы в соответствии с условиями Договора.</w:t>
      </w:r>
    </w:p>
    <w:p w:rsidR="007F16F8" w:rsidRPr="007F16F8" w:rsidRDefault="007F16F8" w:rsidP="007F16F8">
      <w:pPr>
        <w:shd w:val="clear" w:color="auto" w:fill="FFFFFF"/>
        <w:ind w:firstLine="708"/>
        <w:rPr>
          <w:rFonts w:ascii="Times New Roman" w:hAnsi="Times New Roman" w:cs="Times New Roman"/>
          <w:sz w:val="24"/>
          <w:szCs w:val="24"/>
        </w:rPr>
      </w:pPr>
      <w:r w:rsidRPr="007F16F8">
        <w:rPr>
          <w:rFonts w:ascii="Times New Roman" w:hAnsi="Times New Roman" w:cs="Times New Roman"/>
          <w:sz w:val="24"/>
          <w:szCs w:val="24"/>
        </w:rPr>
        <w:t>5.4.2. Требовать уплату пеней, штрафов согласно условиям настоящего Договора.</w:t>
      </w:r>
    </w:p>
    <w:p w:rsidR="007F16F8" w:rsidRPr="007F16F8" w:rsidRDefault="007F16F8" w:rsidP="007F16F8">
      <w:pPr>
        <w:shd w:val="clear" w:color="auto" w:fill="FFFFFF"/>
        <w:ind w:firstLine="708"/>
        <w:rPr>
          <w:rFonts w:ascii="Times New Roman" w:hAnsi="Times New Roman" w:cs="Times New Roman"/>
          <w:sz w:val="24"/>
          <w:szCs w:val="24"/>
        </w:rPr>
      </w:pPr>
      <w:r w:rsidRPr="007F16F8">
        <w:rPr>
          <w:rFonts w:ascii="Times New Roman" w:hAnsi="Times New Roman" w:cs="Times New Roman"/>
          <w:sz w:val="24"/>
          <w:szCs w:val="24"/>
        </w:rPr>
        <w:t>5.4.3. Принять решение об одностороннем отказе от исполнения Договора в соответствии с гражданским законодательством РФ.</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7F16F8">
        <w:rPr>
          <w:rFonts w:ascii="Times New Roman" w:hAnsi="Times New Roman" w:cs="Times New Roman"/>
          <w:sz w:val="24"/>
          <w:szCs w:val="24"/>
        </w:rPr>
        <w:t>за</w:t>
      </w:r>
      <w:proofErr w:type="gramEnd"/>
      <w:r w:rsidRPr="007F16F8">
        <w:rPr>
          <w:rFonts w:ascii="Times New Roman" w:hAnsi="Times New Roman" w:cs="Times New Roman"/>
          <w:sz w:val="24"/>
          <w:szCs w:val="24"/>
        </w:rPr>
        <w:t xml:space="preserve"> свои собственные. </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lastRenderedPageBreak/>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7F16F8" w:rsidRDefault="007F16F8" w:rsidP="007F16F8">
      <w:pPr>
        <w:shd w:val="clear" w:color="auto" w:fill="FFFFFF"/>
        <w:ind w:firstLine="708"/>
        <w:jc w:val="both"/>
        <w:rPr>
          <w:rFonts w:ascii="Times New Roman" w:hAnsi="Times New Roman" w:cs="Times New Roman"/>
          <w:sz w:val="24"/>
          <w:szCs w:val="24"/>
        </w:rPr>
      </w:pPr>
      <w:proofErr w:type="gramStart"/>
      <w:r w:rsidRPr="007F16F8">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7F16F8" w:rsidRPr="007F16F8" w:rsidRDefault="007F16F8" w:rsidP="007F16F8">
      <w:pPr>
        <w:shd w:val="clear" w:color="auto" w:fill="FFFFFF"/>
        <w:ind w:firstLine="708"/>
        <w:jc w:val="both"/>
        <w:rPr>
          <w:rFonts w:ascii="Times New Roman" w:hAnsi="Times New Roman" w:cs="Times New Roman"/>
          <w:sz w:val="24"/>
          <w:szCs w:val="24"/>
        </w:rPr>
      </w:pPr>
    </w:p>
    <w:p w:rsidR="007F16F8" w:rsidRPr="007F16F8" w:rsidRDefault="007F16F8" w:rsidP="007F16F8">
      <w:pPr>
        <w:shd w:val="clear" w:color="auto" w:fill="FFFFFF"/>
        <w:jc w:val="center"/>
        <w:rPr>
          <w:rFonts w:ascii="Times New Roman" w:hAnsi="Times New Roman" w:cs="Times New Roman"/>
          <w:b/>
          <w:sz w:val="24"/>
          <w:szCs w:val="24"/>
        </w:rPr>
      </w:pPr>
      <w:r w:rsidRPr="007F16F8">
        <w:rPr>
          <w:rFonts w:ascii="Times New Roman" w:hAnsi="Times New Roman" w:cs="Times New Roman"/>
          <w:b/>
          <w:sz w:val="24"/>
          <w:szCs w:val="24"/>
        </w:rPr>
        <w:t>6. Охранные мероприятия</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7F16F8">
        <w:rPr>
          <w:rFonts w:ascii="Times New Roman" w:hAnsi="Times New Roman" w:cs="Times New Roman"/>
          <w:sz w:val="24"/>
          <w:szCs w:val="24"/>
        </w:rPr>
        <w:t>обучение по технике</w:t>
      </w:r>
      <w:proofErr w:type="gramEnd"/>
      <w:r w:rsidRPr="007F16F8">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7F16F8" w:rsidRPr="007F16F8" w:rsidRDefault="007F16F8" w:rsidP="007F16F8">
      <w:pPr>
        <w:shd w:val="clear" w:color="auto" w:fill="FFFFFF"/>
        <w:jc w:val="center"/>
        <w:rPr>
          <w:rFonts w:ascii="Times New Roman" w:hAnsi="Times New Roman" w:cs="Times New Roman"/>
          <w:b/>
          <w:sz w:val="24"/>
          <w:szCs w:val="24"/>
        </w:rPr>
      </w:pPr>
      <w:r w:rsidRPr="007F16F8">
        <w:rPr>
          <w:rFonts w:ascii="Times New Roman" w:hAnsi="Times New Roman" w:cs="Times New Roman"/>
          <w:b/>
          <w:sz w:val="24"/>
          <w:szCs w:val="24"/>
        </w:rPr>
        <w:t>7. Сдача-приемка Работ</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 xml:space="preserve">7.1. Подрядчик при сдаче работ предоставляет представителям  Заказчика, инженеру строительного контроля и госинспектору </w:t>
      </w:r>
      <w:proofErr w:type="spellStart"/>
      <w:r w:rsidRPr="007F16F8">
        <w:rPr>
          <w:rFonts w:ascii="Times New Roman" w:hAnsi="Times New Roman" w:cs="Times New Roman"/>
          <w:sz w:val="24"/>
          <w:szCs w:val="24"/>
        </w:rPr>
        <w:t>Ростехнадзора</w:t>
      </w:r>
      <w:proofErr w:type="spellEnd"/>
      <w:r w:rsidRPr="007F16F8">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Акты входного контроля материалов;</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ППР;</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ремонтный формуляр;</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журнал сварочных работ;</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акты по результатам внешнего осмотра и измерений сварных соединений;</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7F16F8">
        <w:rPr>
          <w:rFonts w:ascii="Times New Roman" w:hAnsi="Times New Roman" w:cs="Times New Roman"/>
          <w:sz w:val="24"/>
          <w:szCs w:val="24"/>
        </w:rPr>
        <w:t>котлоагрегатов</w:t>
      </w:r>
      <w:proofErr w:type="spellEnd"/>
      <w:r w:rsidRPr="007F16F8">
        <w:rPr>
          <w:rFonts w:ascii="Times New Roman" w:hAnsi="Times New Roman" w:cs="Times New Roman"/>
          <w:sz w:val="24"/>
          <w:szCs w:val="24"/>
        </w:rPr>
        <w:t xml:space="preserve"> чертежам и техническим условиям, полученным от завода-изготовителя;</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 xml:space="preserve">акты скрытых работ; </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технологию производства ремонтных работ;</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акты на гидравлическое испытание котла.</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акты окончания работ.</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 xml:space="preserve">7.2. 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7F16F8">
        <w:rPr>
          <w:rFonts w:ascii="Times New Roman" w:hAnsi="Times New Roman" w:cs="Times New Roman"/>
          <w:sz w:val="24"/>
          <w:szCs w:val="24"/>
        </w:rPr>
        <w:t>Ростехнадзора</w:t>
      </w:r>
      <w:proofErr w:type="spellEnd"/>
      <w:r w:rsidRPr="007F16F8">
        <w:rPr>
          <w:rFonts w:ascii="Times New Roman" w:hAnsi="Times New Roman" w:cs="Times New Roman"/>
          <w:sz w:val="24"/>
          <w:szCs w:val="24"/>
        </w:rPr>
        <w:t>.</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7.3. Подрядчик, выполнивший ремонт, оформляет и передает Заказчику следующую техническую документацию, согласно РД-10-69-94:</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Акты входного контроля материалов;</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ППР;</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ремонтный формуляр;</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журнал сварочных работ;</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акты по результатам внешнего осмотра и измерений сварных соединений;</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журнал ультразвукового или радиографического контроля сварных соединений или заключение по результатам такого контроля;</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протоколы механических испытаний образцов из контрольных сварных соединений;</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протоколы металлографических исследований образцов из контрольных сварных соединений;</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акты проверки технологических свойств электродов;</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акты на заварку (вырезку) контрольных сварных соединений;</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выписки (копии) из удостоверений сварщиков;</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lastRenderedPageBreak/>
        <w:t>-</w:t>
      </w:r>
      <w:r w:rsidRPr="007F16F8">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7F16F8">
        <w:rPr>
          <w:rFonts w:ascii="Times New Roman" w:hAnsi="Times New Roman" w:cs="Times New Roman"/>
          <w:sz w:val="24"/>
          <w:szCs w:val="24"/>
        </w:rPr>
        <w:t>котлоагрегатов</w:t>
      </w:r>
      <w:proofErr w:type="spellEnd"/>
      <w:r w:rsidRPr="007F16F8">
        <w:rPr>
          <w:rFonts w:ascii="Times New Roman" w:hAnsi="Times New Roman" w:cs="Times New Roman"/>
          <w:sz w:val="24"/>
          <w:szCs w:val="24"/>
        </w:rPr>
        <w:t xml:space="preserve"> чертежам и техническим условиям, полученным от завода-изготовителя;</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акты гидравлических испытаний;</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 xml:space="preserve">акты скрытых работ; </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w:t>
      </w:r>
      <w:r w:rsidRPr="007F16F8">
        <w:rPr>
          <w:rFonts w:ascii="Times New Roman" w:hAnsi="Times New Roman" w:cs="Times New Roman"/>
          <w:sz w:val="24"/>
          <w:szCs w:val="24"/>
        </w:rPr>
        <w:tab/>
        <w:t>Исполнительная документация, акты КС-2 и КС-3;  счета-фактуры.</w:t>
      </w:r>
    </w:p>
    <w:p w:rsidR="007F16F8" w:rsidRPr="007F16F8" w:rsidRDefault="007F16F8" w:rsidP="007F16F8">
      <w:pPr>
        <w:shd w:val="clear" w:color="auto" w:fill="FFFFFF"/>
        <w:jc w:val="center"/>
        <w:rPr>
          <w:rFonts w:ascii="Times New Roman" w:hAnsi="Times New Roman" w:cs="Times New Roman"/>
          <w:sz w:val="24"/>
          <w:szCs w:val="24"/>
        </w:rPr>
      </w:pPr>
    </w:p>
    <w:p w:rsidR="007F16F8" w:rsidRPr="007F16F8" w:rsidRDefault="007F16F8" w:rsidP="007F16F8">
      <w:pPr>
        <w:shd w:val="clear" w:color="auto" w:fill="FFFFFF"/>
        <w:jc w:val="center"/>
        <w:rPr>
          <w:rFonts w:ascii="Times New Roman" w:hAnsi="Times New Roman" w:cs="Times New Roman"/>
          <w:b/>
          <w:sz w:val="24"/>
          <w:szCs w:val="24"/>
        </w:rPr>
      </w:pPr>
      <w:r w:rsidRPr="007F16F8">
        <w:rPr>
          <w:rFonts w:ascii="Times New Roman" w:hAnsi="Times New Roman" w:cs="Times New Roman"/>
          <w:b/>
          <w:sz w:val="24"/>
          <w:szCs w:val="24"/>
        </w:rPr>
        <w:t>8. Гарантии качества по сданным Работам</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8.1. Гарантия устанавливается на весь объем выполненных работ и на все материалы и изделия, поставленные Подрядчиком.</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8.2.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8.3.</w:t>
      </w:r>
      <w:r w:rsidRPr="007F16F8">
        <w:rPr>
          <w:rFonts w:ascii="Times New Roman" w:hAnsi="Times New Roman" w:cs="Times New Roman"/>
          <w:sz w:val="24"/>
          <w:szCs w:val="24"/>
        </w:rPr>
        <w:tab/>
        <w:t xml:space="preserve">Срок гарантии на весь объем выполнения работ – не менее 5 лет </w:t>
      </w:r>
      <w:r w:rsidRPr="007F16F8">
        <w:rPr>
          <w:rFonts w:ascii="Times New Roman" w:hAnsi="Times New Roman" w:cs="Times New Roman"/>
          <w:sz w:val="24"/>
          <w:szCs w:val="24"/>
          <w:highlight w:val="cyan"/>
        </w:rPr>
        <w:t>с момента подписания Сторонами формы КС-3</w:t>
      </w:r>
      <w:r w:rsidRPr="007F16F8">
        <w:rPr>
          <w:rFonts w:ascii="Times New Roman" w:hAnsi="Times New Roman" w:cs="Times New Roman"/>
          <w:sz w:val="24"/>
          <w:szCs w:val="24"/>
        </w:rPr>
        <w:t>.</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7F16F8" w:rsidRPr="007F16F8" w:rsidRDefault="007F16F8" w:rsidP="007F16F8">
      <w:pPr>
        <w:shd w:val="clear" w:color="auto" w:fill="FFFFFF"/>
        <w:jc w:val="center"/>
        <w:rPr>
          <w:rFonts w:ascii="Times New Roman" w:hAnsi="Times New Roman" w:cs="Times New Roman"/>
          <w:b/>
          <w:sz w:val="24"/>
          <w:szCs w:val="24"/>
        </w:rPr>
      </w:pPr>
      <w:r w:rsidRPr="007F16F8">
        <w:rPr>
          <w:rFonts w:ascii="Times New Roman" w:hAnsi="Times New Roman" w:cs="Times New Roman"/>
          <w:b/>
          <w:sz w:val="24"/>
          <w:szCs w:val="24"/>
        </w:rPr>
        <w:t>9. Контроль и надзор за исполнением Договора</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 xml:space="preserve">9.2. Осуществляя </w:t>
      </w:r>
      <w:proofErr w:type="gramStart"/>
      <w:r w:rsidRPr="007F16F8">
        <w:rPr>
          <w:rFonts w:ascii="Times New Roman" w:hAnsi="Times New Roman" w:cs="Times New Roman"/>
          <w:sz w:val="24"/>
          <w:szCs w:val="24"/>
        </w:rPr>
        <w:t>контроль за</w:t>
      </w:r>
      <w:proofErr w:type="gramEnd"/>
      <w:r w:rsidRPr="007F16F8">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7F16F8" w:rsidRPr="007F16F8" w:rsidRDefault="007F16F8" w:rsidP="007F16F8">
      <w:pPr>
        <w:shd w:val="clear" w:color="auto" w:fill="FFFFFF"/>
        <w:ind w:firstLine="708"/>
        <w:jc w:val="both"/>
        <w:rPr>
          <w:rFonts w:ascii="Times New Roman" w:hAnsi="Times New Roman" w:cs="Times New Roman"/>
          <w:sz w:val="24"/>
          <w:szCs w:val="24"/>
        </w:rPr>
      </w:pPr>
      <w:r w:rsidRPr="007F16F8">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7F16F8" w:rsidRPr="007F16F8" w:rsidRDefault="007F16F8" w:rsidP="007F16F8">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7F16F8" w:rsidRPr="007F16F8" w:rsidRDefault="007F16F8" w:rsidP="007F16F8">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7F16F8">
        <w:rPr>
          <w:rFonts w:ascii="Times New Roman" w:hAnsi="Times New Roman" w:cs="Times New Roman"/>
          <w:b/>
          <w:sz w:val="24"/>
          <w:szCs w:val="24"/>
          <w:lang w:eastAsia="en-US"/>
        </w:rPr>
        <w:t>10. Обеспечение исполнения Договора</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7F16F8" w:rsidRPr="007F16F8" w:rsidRDefault="007F16F8" w:rsidP="007F16F8">
      <w:pPr>
        <w:ind w:firstLine="709"/>
        <w:jc w:val="both"/>
        <w:rPr>
          <w:rFonts w:ascii="Times New Roman" w:hAnsi="Times New Roman" w:cs="Times New Roman"/>
          <w:sz w:val="24"/>
          <w:szCs w:val="24"/>
        </w:rPr>
      </w:pPr>
      <w:r w:rsidRPr="007F16F8">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Денежные средства перечисляются по следующим реквизитам:</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ГУП РК «</w:t>
      </w:r>
      <w:proofErr w:type="spellStart"/>
      <w:r w:rsidRPr="007F16F8">
        <w:rPr>
          <w:rFonts w:ascii="Times New Roman" w:hAnsi="Times New Roman" w:cs="Times New Roman"/>
          <w:sz w:val="24"/>
          <w:szCs w:val="24"/>
        </w:rPr>
        <w:t>Крымтеплокоммунэнерго</w:t>
      </w:r>
      <w:proofErr w:type="spellEnd"/>
      <w:r w:rsidRPr="007F16F8">
        <w:rPr>
          <w:rFonts w:ascii="Times New Roman" w:hAnsi="Times New Roman" w:cs="Times New Roman"/>
          <w:sz w:val="24"/>
          <w:szCs w:val="24"/>
        </w:rPr>
        <w:t>»</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ИНН 9102028499</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КПП 910250001</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ОГРН 1149102047962</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ОАО «Банк ЧБРР»</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 xml:space="preserve">расчетный счет: 40602810400004012116, </w:t>
      </w:r>
    </w:p>
    <w:p w:rsidR="007F16F8" w:rsidRPr="007F16F8" w:rsidRDefault="007F16F8" w:rsidP="007F16F8">
      <w:pPr>
        <w:ind w:firstLine="709"/>
        <w:contextualSpacing/>
        <w:jc w:val="both"/>
        <w:rPr>
          <w:rFonts w:ascii="Times New Roman" w:hAnsi="Times New Roman" w:cs="Times New Roman"/>
          <w:sz w:val="24"/>
          <w:szCs w:val="24"/>
        </w:rPr>
      </w:pPr>
      <w:proofErr w:type="spellStart"/>
      <w:proofErr w:type="gramStart"/>
      <w:r w:rsidRPr="007F16F8">
        <w:rPr>
          <w:rFonts w:ascii="Times New Roman" w:hAnsi="Times New Roman" w:cs="Times New Roman"/>
          <w:sz w:val="24"/>
          <w:szCs w:val="24"/>
        </w:rPr>
        <w:t>кор</w:t>
      </w:r>
      <w:proofErr w:type="spellEnd"/>
      <w:r w:rsidRPr="007F16F8">
        <w:rPr>
          <w:rFonts w:ascii="Times New Roman" w:hAnsi="Times New Roman" w:cs="Times New Roman"/>
          <w:sz w:val="24"/>
          <w:szCs w:val="24"/>
        </w:rPr>
        <w:t>. счет</w:t>
      </w:r>
      <w:proofErr w:type="gramEnd"/>
      <w:r w:rsidRPr="007F16F8">
        <w:rPr>
          <w:rFonts w:ascii="Times New Roman" w:hAnsi="Times New Roman" w:cs="Times New Roman"/>
          <w:sz w:val="24"/>
          <w:szCs w:val="24"/>
        </w:rPr>
        <w:t>: 30101810035100000101</w:t>
      </w:r>
    </w:p>
    <w:p w:rsidR="007F16F8" w:rsidRPr="007F16F8" w:rsidRDefault="007F16F8" w:rsidP="007F16F8">
      <w:pPr>
        <w:ind w:firstLine="709"/>
        <w:contextualSpacing/>
        <w:jc w:val="both"/>
        <w:rPr>
          <w:rFonts w:ascii="Times New Roman" w:hAnsi="Times New Roman" w:cs="Times New Roman"/>
          <w:sz w:val="24"/>
          <w:szCs w:val="24"/>
        </w:rPr>
      </w:pPr>
      <w:proofErr w:type="gramStart"/>
      <w:r w:rsidRPr="007F16F8">
        <w:rPr>
          <w:rFonts w:ascii="Times New Roman" w:hAnsi="Times New Roman" w:cs="Times New Roman"/>
          <w:sz w:val="24"/>
          <w:szCs w:val="24"/>
        </w:rPr>
        <w:t>(ИНН банка 9102019769, КПП 910201001,</w:t>
      </w:r>
      <w:proofErr w:type="gramEnd"/>
    </w:p>
    <w:p w:rsidR="007F16F8" w:rsidRPr="007F16F8" w:rsidRDefault="007F16F8" w:rsidP="007F16F8">
      <w:pPr>
        <w:ind w:firstLine="709"/>
        <w:contextualSpacing/>
        <w:jc w:val="both"/>
        <w:rPr>
          <w:rFonts w:ascii="Times New Roman" w:hAnsi="Times New Roman" w:cs="Times New Roman"/>
          <w:sz w:val="24"/>
          <w:szCs w:val="24"/>
        </w:rPr>
      </w:pPr>
      <w:proofErr w:type="gramStart"/>
      <w:r w:rsidRPr="007F16F8">
        <w:rPr>
          <w:rFonts w:ascii="Times New Roman" w:hAnsi="Times New Roman" w:cs="Times New Roman"/>
          <w:sz w:val="24"/>
          <w:szCs w:val="24"/>
        </w:rPr>
        <w:lastRenderedPageBreak/>
        <w:t xml:space="preserve">ОГРН 1149102030186, БИК Банка: 043510101) </w:t>
      </w:r>
      <w:proofErr w:type="gramEnd"/>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7F16F8" w:rsidRPr="007F16F8" w:rsidRDefault="007F16F8" w:rsidP="007F16F8">
      <w:pPr>
        <w:ind w:firstLine="709"/>
        <w:contextualSpacing/>
        <w:jc w:val="both"/>
        <w:rPr>
          <w:rFonts w:ascii="Times New Roman" w:hAnsi="Times New Roman" w:cs="Times New Roman"/>
          <w:sz w:val="24"/>
          <w:szCs w:val="24"/>
        </w:rPr>
      </w:pPr>
      <w:proofErr w:type="gramStart"/>
      <w:r w:rsidRPr="007F16F8">
        <w:rPr>
          <w:rFonts w:ascii="Times New Roman" w:hAnsi="Times New Roman" w:cs="Times New Roman"/>
          <w:sz w:val="24"/>
          <w:szCs w:val="24"/>
        </w:rPr>
        <w:t>Банковская гарантия, предъявляемая в качестве обеспечения исполнения договора должна быть включена</w:t>
      </w:r>
      <w:proofErr w:type="gramEnd"/>
      <w:r w:rsidRPr="007F16F8">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7F16F8" w:rsidRPr="007F16F8" w:rsidRDefault="007F16F8" w:rsidP="007F16F8">
      <w:pPr>
        <w:ind w:firstLine="709"/>
        <w:jc w:val="both"/>
        <w:rPr>
          <w:rFonts w:ascii="Times New Roman" w:hAnsi="Times New Roman" w:cs="Times New Roman"/>
          <w:sz w:val="24"/>
          <w:szCs w:val="24"/>
        </w:rPr>
      </w:pPr>
      <w:r w:rsidRPr="007F16F8">
        <w:rPr>
          <w:rFonts w:ascii="Times New Roman" w:hAnsi="Times New Roman" w:cs="Times New Roman"/>
          <w:sz w:val="24"/>
          <w:szCs w:val="24"/>
        </w:rPr>
        <w:t>Способ обеспечения исполнения Договора определяется Подрядчиком самостоятельно.</w:t>
      </w:r>
    </w:p>
    <w:p w:rsidR="007F16F8" w:rsidRPr="007F16F8" w:rsidRDefault="007F16F8" w:rsidP="007F16F8">
      <w:pPr>
        <w:ind w:firstLine="709"/>
        <w:jc w:val="both"/>
        <w:rPr>
          <w:rFonts w:ascii="Times New Roman" w:hAnsi="Times New Roman" w:cs="Times New Roman"/>
          <w:sz w:val="24"/>
          <w:szCs w:val="24"/>
        </w:rPr>
      </w:pPr>
      <w:r w:rsidRPr="007F16F8">
        <w:rPr>
          <w:rFonts w:ascii="Times New Roman" w:hAnsi="Times New Roman" w:cs="Times New Roman"/>
          <w:sz w:val="24"/>
          <w:szCs w:val="24"/>
        </w:rPr>
        <w:t xml:space="preserve">10.2. Размер обеспечения исполнения Договора составляет 5% (пять процентов) начальной (максимальной) цены Договора, что составляет 186 450, 18  руб. (сто восемьдесят шесть тысяч четыреста пятьдесят) рублей 18 копейки. </w:t>
      </w:r>
    </w:p>
    <w:p w:rsidR="007F16F8" w:rsidRPr="007F16F8" w:rsidRDefault="007F16F8" w:rsidP="007F16F8">
      <w:pPr>
        <w:ind w:firstLine="709"/>
        <w:jc w:val="both"/>
        <w:rPr>
          <w:rFonts w:ascii="Times New Roman" w:hAnsi="Times New Roman" w:cs="Times New Roman"/>
          <w:sz w:val="24"/>
          <w:szCs w:val="24"/>
        </w:rPr>
      </w:pPr>
      <w:r w:rsidRPr="007F16F8">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7F16F8" w:rsidRPr="007F16F8" w:rsidRDefault="007F16F8" w:rsidP="007F16F8">
      <w:pPr>
        <w:ind w:firstLine="709"/>
        <w:jc w:val="both"/>
        <w:rPr>
          <w:rFonts w:ascii="Times New Roman" w:hAnsi="Times New Roman" w:cs="Times New Roman"/>
          <w:sz w:val="24"/>
          <w:szCs w:val="24"/>
        </w:rPr>
      </w:pPr>
      <w:r w:rsidRPr="007F16F8">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7F16F8" w:rsidRPr="007F16F8" w:rsidRDefault="007F16F8" w:rsidP="007F16F8">
      <w:pPr>
        <w:tabs>
          <w:tab w:val="left" w:pos="709"/>
        </w:tabs>
        <w:ind w:firstLine="709"/>
        <w:jc w:val="both"/>
        <w:rPr>
          <w:rFonts w:ascii="Times New Roman" w:hAnsi="Times New Roman" w:cs="Times New Roman"/>
          <w:sz w:val="24"/>
          <w:szCs w:val="24"/>
        </w:rPr>
      </w:pPr>
      <w:r w:rsidRPr="007F16F8">
        <w:rPr>
          <w:rFonts w:ascii="Times New Roman" w:hAnsi="Times New Roman" w:cs="Times New Roman"/>
          <w:sz w:val="24"/>
          <w:szCs w:val="24"/>
        </w:rPr>
        <w:t>10.5. </w:t>
      </w:r>
      <w:proofErr w:type="gramStart"/>
      <w:r w:rsidRPr="007F16F8">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7F16F8" w:rsidRPr="007F16F8" w:rsidRDefault="007F16F8" w:rsidP="007F16F8">
      <w:pPr>
        <w:tabs>
          <w:tab w:val="left" w:pos="709"/>
        </w:tabs>
        <w:ind w:firstLine="709"/>
        <w:jc w:val="both"/>
        <w:rPr>
          <w:rFonts w:ascii="Times New Roman" w:hAnsi="Times New Roman" w:cs="Times New Roman"/>
          <w:sz w:val="24"/>
          <w:szCs w:val="24"/>
        </w:rPr>
      </w:pPr>
      <w:r w:rsidRPr="007F16F8">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7F16F8" w:rsidRPr="007F16F8" w:rsidRDefault="007F16F8" w:rsidP="007F16F8">
      <w:pPr>
        <w:tabs>
          <w:tab w:val="left" w:pos="709"/>
        </w:tabs>
        <w:ind w:firstLine="709"/>
        <w:jc w:val="both"/>
        <w:rPr>
          <w:rFonts w:ascii="Times New Roman" w:hAnsi="Times New Roman" w:cs="Times New Roman"/>
          <w:sz w:val="24"/>
          <w:szCs w:val="24"/>
        </w:rPr>
      </w:pPr>
      <w:r w:rsidRPr="007F16F8">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7F16F8" w:rsidRPr="007F16F8" w:rsidRDefault="007F16F8" w:rsidP="007F16F8">
      <w:pPr>
        <w:tabs>
          <w:tab w:val="left" w:pos="709"/>
        </w:tabs>
        <w:ind w:firstLine="709"/>
        <w:jc w:val="both"/>
        <w:rPr>
          <w:rFonts w:ascii="Times New Roman" w:hAnsi="Times New Roman" w:cs="Times New Roman"/>
          <w:sz w:val="24"/>
          <w:szCs w:val="24"/>
        </w:rPr>
      </w:pPr>
      <w:r w:rsidRPr="007F16F8">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7F16F8" w:rsidRPr="007F16F8" w:rsidRDefault="007F16F8" w:rsidP="007F16F8">
      <w:pPr>
        <w:tabs>
          <w:tab w:val="left" w:pos="709"/>
        </w:tabs>
        <w:ind w:firstLine="709"/>
        <w:jc w:val="both"/>
        <w:rPr>
          <w:rFonts w:ascii="Times New Roman" w:hAnsi="Times New Roman" w:cs="Times New Roman"/>
          <w:sz w:val="24"/>
          <w:szCs w:val="24"/>
        </w:rPr>
      </w:pPr>
      <w:r w:rsidRPr="007F16F8">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7F16F8" w:rsidRPr="007F16F8" w:rsidRDefault="007F16F8" w:rsidP="007F16F8">
      <w:pPr>
        <w:ind w:firstLine="709"/>
        <w:jc w:val="both"/>
        <w:rPr>
          <w:rFonts w:ascii="Times New Roman" w:hAnsi="Times New Roman" w:cs="Times New Roman"/>
          <w:sz w:val="24"/>
          <w:szCs w:val="24"/>
        </w:rPr>
      </w:pPr>
      <w:r w:rsidRPr="007F16F8">
        <w:rPr>
          <w:rFonts w:ascii="Times New Roman" w:hAnsi="Times New Roman" w:cs="Times New Roman"/>
          <w:sz w:val="24"/>
          <w:szCs w:val="24"/>
        </w:rPr>
        <w:t>10.9. Банковская гарантия должна быть безотзывной.</w:t>
      </w:r>
    </w:p>
    <w:p w:rsidR="007F16F8" w:rsidRPr="007F16F8" w:rsidRDefault="007F16F8" w:rsidP="007F16F8">
      <w:pPr>
        <w:ind w:firstLine="709"/>
        <w:jc w:val="both"/>
        <w:rPr>
          <w:rFonts w:ascii="Times New Roman" w:hAnsi="Times New Roman" w:cs="Times New Roman"/>
          <w:sz w:val="24"/>
          <w:szCs w:val="24"/>
        </w:rPr>
      </w:pPr>
      <w:r w:rsidRPr="007F16F8">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7F16F8" w:rsidRPr="007F16F8" w:rsidRDefault="007F16F8" w:rsidP="007F16F8">
      <w:pPr>
        <w:shd w:val="clear" w:color="auto" w:fill="FFFFFF"/>
        <w:ind w:firstLine="720"/>
        <w:jc w:val="both"/>
        <w:rPr>
          <w:rFonts w:ascii="Times New Roman" w:hAnsi="Times New Roman" w:cs="Times New Roman"/>
          <w:sz w:val="24"/>
          <w:szCs w:val="24"/>
        </w:rPr>
      </w:pPr>
    </w:p>
    <w:p w:rsidR="007F16F8" w:rsidRPr="007F16F8" w:rsidRDefault="007F16F8" w:rsidP="007F16F8">
      <w:pPr>
        <w:shd w:val="clear" w:color="auto" w:fill="FFFFFF"/>
        <w:jc w:val="center"/>
        <w:rPr>
          <w:rFonts w:ascii="Times New Roman" w:hAnsi="Times New Roman" w:cs="Times New Roman"/>
          <w:sz w:val="24"/>
          <w:szCs w:val="24"/>
        </w:rPr>
      </w:pPr>
      <w:r w:rsidRPr="007F16F8">
        <w:rPr>
          <w:rFonts w:ascii="Times New Roman" w:hAnsi="Times New Roman" w:cs="Times New Roman"/>
          <w:b/>
          <w:sz w:val="24"/>
          <w:szCs w:val="24"/>
        </w:rPr>
        <w:t>11. Обстоятельства непреодолимой силы (Форс-мажор)</w:t>
      </w:r>
      <w:r w:rsidRPr="007F16F8">
        <w:rPr>
          <w:rFonts w:ascii="Times New Roman" w:hAnsi="Times New Roman" w:cs="Times New Roman"/>
          <w:sz w:val="24"/>
          <w:szCs w:val="24"/>
        </w:rPr>
        <w:t xml:space="preserve"> </w:t>
      </w:r>
    </w:p>
    <w:p w:rsidR="007F16F8" w:rsidRPr="007F16F8" w:rsidRDefault="007F16F8" w:rsidP="007F16F8">
      <w:pPr>
        <w:tabs>
          <w:tab w:val="left" w:pos="1276"/>
        </w:tabs>
        <w:ind w:firstLine="720"/>
        <w:jc w:val="both"/>
        <w:rPr>
          <w:rFonts w:ascii="Times New Roman" w:hAnsi="Times New Roman" w:cs="Times New Roman"/>
          <w:sz w:val="24"/>
          <w:szCs w:val="24"/>
        </w:rPr>
      </w:pPr>
      <w:r w:rsidRPr="007F16F8">
        <w:rPr>
          <w:rFonts w:ascii="Times New Roman" w:hAnsi="Times New Roman" w:cs="Times New Roman"/>
          <w:sz w:val="24"/>
          <w:szCs w:val="24"/>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7F16F8" w:rsidRPr="007F16F8" w:rsidRDefault="007F16F8" w:rsidP="007F16F8">
      <w:pPr>
        <w:ind w:firstLine="708"/>
        <w:rPr>
          <w:rFonts w:ascii="Times New Roman" w:hAnsi="Times New Roman" w:cs="Times New Roman"/>
          <w:sz w:val="24"/>
          <w:szCs w:val="24"/>
        </w:rPr>
      </w:pPr>
      <w:r w:rsidRPr="007F16F8">
        <w:rPr>
          <w:rFonts w:ascii="Times New Roman" w:hAnsi="Times New Roman" w:cs="Times New Roman"/>
          <w:sz w:val="24"/>
          <w:szCs w:val="24"/>
        </w:rPr>
        <w:t xml:space="preserve">11.2. Сторона, которой обстоятельства непреодолимой силы мешают выполнить свои </w:t>
      </w:r>
      <w:r w:rsidRPr="007F16F8">
        <w:rPr>
          <w:rFonts w:ascii="Times New Roman" w:hAnsi="Times New Roman" w:cs="Times New Roman"/>
          <w:sz w:val="24"/>
          <w:szCs w:val="24"/>
        </w:rPr>
        <w:lastRenderedPageBreak/>
        <w:t>обязательства, обязана в наиболее короткий срок письменно известить об этом другую Сторону, используя все средства связи.</w:t>
      </w:r>
    </w:p>
    <w:p w:rsidR="007F16F8" w:rsidRPr="007F16F8" w:rsidRDefault="007F16F8" w:rsidP="007F16F8">
      <w:pPr>
        <w:ind w:firstLine="708"/>
        <w:jc w:val="both"/>
        <w:rPr>
          <w:rFonts w:ascii="Times New Roman" w:hAnsi="Times New Roman" w:cs="Times New Roman"/>
          <w:sz w:val="24"/>
          <w:szCs w:val="24"/>
        </w:rPr>
      </w:pPr>
      <w:r w:rsidRPr="007F16F8">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7F16F8" w:rsidRPr="007F16F8" w:rsidRDefault="007F16F8" w:rsidP="007F16F8">
      <w:pPr>
        <w:ind w:firstLine="708"/>
        <w:rPr>
          <w:rFonts w:ascii="Times New Roman" w:hAnsi="Times New Roman" w:cs="Times New Roman"/>
          <w:sz w:val="24"/>
          <w:szCs w:val="24"/>
        </w:rPr>
      </w:pPr>
      <w:r w:rsidRPr="007F16F8">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7F16F8" w:rsidRPr="007F16F8" w:rsidRDefault="007F16F8" w:rsidP="007F16F8">
      <w:pPr>
        <w:ind w:firstLine="708"/>
        <w:jc w:val="both"/>
        <w:rPr>
          <w:rFonts w:ascii="Times New Roman" w:hAnsi="Times New Roman" w:cs="Times New Roman"/>
          <w:sz w:val="24"/>
          <w:szCs w:val="24"/>
        </w:rPr>
      </w:pPr>
      <w:r w:rsidRPr="007F16F8">
        <w:rPr>
          <w:rFonts w:ascii="Times New Roman" w:hAnsi="Times New Roman" w:cs="Times New Roman"/>
          <w:sz w:val="24"/>
          <w:szCs w:val="24"/>
        </w:rPr>
        <w:t>11.5. В случае</w:t>
      </w:r>
      <w:proofErr w:type="gramStart"/>
      <w:r w:rsidRPr="007F16F8">
        <w:rPr>
          <w:rFonts w:ascii="Times New Roman" w:hAnsi="Times New Roman" w:cs="Times New Roman"/>
          <w:sz w:val="24"/>
          <w:szCs w:val="24"/>
        </w:rPr>
        <w:t>,</w:t>
      </w:r>
      <w:proofErr w:type="gramEnd"/>
      <w:r w:rsidRPr="007F16F8">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7F16F8" w:rsidRPr="007F16F8" w:rsidRDefault="007F16F8" w:rsidP="007F16F8">
      <w:pPr>
        <w:shd w:val="clear" w:color="auto" w:fill="FFFFFF"/>
        <w:rPr>
          <w:rFonts w:ascii="Times New Roman" w:hAnsi="Times New Roman" w:cs="Times New Roman"/>
          <w:sz w:val="24"/>
          <w:szCs w:val="24"/>
        </w:rPr>
      </w:pPr>
    </w:p>
    <w:p w:rsidR="007F16F8" w:rsidRPr="007F16F8" w:rsidRDefault="007F16F8" w:rsidP="007F16F8">
      <w:pPr>
        <w:keepNext w:val="0"/>
        <w:widowControl/>
        <w:numPr>
          <w:ilvl w:val="0"/>
          <w:numId w:val="14"/>
        </w:numPr>
        <w:shd w:val="clear" w:color="auto" w:fill="FFFFFF"/>
        <w:autoSpaceDE/>
        <w:autoSpaceDN/>
        <w:adjustRightInd/>
        <w:jc w:val="center"/>
        <w:rPr>
          <w:rFonts w:ascii="Times New Roman" w:hAnsi="Times New Roman" w:cs="Times New Roman"/>
          <w:b/>
          <w:sz w:val="24"/>
          <w:szCs w:val="24"/>
        </w:rPr>
      </w:pPr>
      <w:r w:rsidRPr="007F16F8">
        <w:rPr>
          <w:rFonts w:ascii="Times New Roman" w:hAnsi="Times New Roman" w:cs="Times New Roman"/>
          <w:b/>
          <w:sz w:val="24"/>
          <w:szCs w:val="24"/>
        </w:rPr>
        <w:t>Ответственность сторон</w:t>
      </w:r>
    </w:p>
    <w:p w:rsidR="007F16F8" w:rsidRPr="007F16F8" w:rsidRDefault="007F16F8" w:rsidP="007F16F8">
      <w:pPr>
        <w:pStyle w:val="32"/>
        <w:widowControl/>
        <w:numPr>
          <w:ilvl w:val="1"/>
          <w:numId w:val="14"/>
        </w:numPr>
        <w:tabs>
          <w:tab w:val="left" w:pos="-1134"/>
          <w:tab w:val="num" w:pos="0"/>
        </w:tabs>
        <w:autoSpaceDE/>
        <w:autoSpaceDN/>
        <w:adjustRightInd/>
        <w:spacing w:after="0"/>
        <w:ind w:left="0" w:firstLine="720"/>
        <w:jc w:val="both"/>
        <w:rPr>
          <w:sz w:val="24"/>
          <w:szCs w:val="24"/>
          <w:lang w:val="ru-RU"/>
        </w:rPr>
      </w:pPr>
      <w:r w:rsidRPr="007F16F8">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7F16F8" w:rsidRPr="007F16F8" w:rsidRDefault="007F16F8" w:rsidP="007F16F8">
      <w:pPr>
        <w:pStyle w:val="32"/>
        <w:tabs>
          <w:tab w:val="num" w:pos="0"/>
        </w:tabs>
        <w:ind w:left="0" w:firstLine="720"/>
        <w:jc w:val="both"/>
        <w:rPr>
          <w:sz w:val="24"/>
          <w:szCs w:val="24"/>
          <w:lang w:val="ru-RU"/>
        </w:rPr>
      </w:pPr>
      <w:r w:rsidRPr="007F16F8">
        <w:rPr>
          <w:sz w:val="24"/>
          <w:szCs w:val="24"/>
          <w:lang w:val="ru-RU"/>
        </w:rPr>
        <w:t xml:space="preserve">12.2. За нарушение сроков оплаты Работ Подрядчик вправе взыскать с Заказчика неустойку в размере </w:t>
      </w:r>
      <w:r w:rsidRPr="007F16F8">
        <w:rPr>
          <w:sz w:val="24"/>
          <w:szCs w:val="24"/>
        </w:rPr>
        <w:t>в размере 1/3</w:t>
      </w:r>
      <w:r w:rsidRPr="007F16F8">
        <w:rPr>
          <w:sz w:val="24"/>
          <w:szCs w:val="24"/>
          <w:lang w:val="ru-RU"/>
        </w:rPr>
        <w:t>00</w:t>
      </w:r>
      <w:r w:rsidRPr="007F16F8">
        <w:rPr>
          <w:sz w:val="24"/>
          <w:szCs w:val="24"/>
        </w:rPr>
        <w:t xml:space="preserve"> </w:t>
      </w:r>
      <w:r w:rsidRPr="007F16F8">
        <w:rPr>
          <w:spacing w:val="-2"/>
          <w:sz w:val="24"/>
          <w:szCs w:val="24"/>
        </w:rPr>
        <w:t>от ключевой ставки</w:t>
      </w:r>
      <w:r w:rsidRPr="007F16F8">
        <w:rPr>
          <w:sz w:val="24"/>
          <w:szCs w:val="24"/>
        </w:rPr>
        <w:t xml:space="preserve"> ЦБ РФ действующей на дату уплаты </w:t>
      </w:r>
      <w:r w:rsidRPr="007F16F8">
        <w:rPr>
          <w:sz w:val="24"/>
          <w:szCs w:val="24"/>
          <w:lang w:val="ru-RU"/>
        </w:rPr>
        <w:t>за каждый день просрочки от суммы неисполненного денежного обязательства.</w:t>
      </w:r>
    </w:p>
    <w:p w:rsidR="007F16F8" w:rsidRPr="007F16F8" w:rsidRDefault="007F16F8" w:rsidP="007F16F8">
      <w:pPr>
        <w:pStyle w:val="32"/>
        <w:tabs>
          <w:tab w:val="num" w:pos="0"/>
        </w:tabs>
        <w:ind w:left="0" w:firstLine="720"/>
        <w:jc w:val="both"/>
        <w:rPr>
          <w:sz w:val="24"/>
          <w:szCs w:val="24"/>
          <w:lang w:val="ru-RU"/>
        </w:rPr>
      </w:pPr>
      <w:r w:rsidRPr="007F16F8">
        <w:rPr>
          <w:sz w:val="24"/>
          <w:szCs w:val="24"/>
        </w:rPr>
        <w:t>12.</w:t>
      </w:r>
      <w:r w:rsidRPr="007F16F8">
        <w:rPr>
          <w:sz w:val="24"/>
          <w:szCs w:val="24"/>
          <w:lang w:val="ru-RU"/>
        </w:rPr>
        <w:t>3</w:t>
      </w:r>
      <w:r w:rsidRPr="007F16F8">
        <w:rPr>
          <w:sz w:val="24"/>
          <w:szCs w:val="24"/>
        </w:rPr>
        <w:t>.</w:t>
      </w:r>
      <w:r w:rsidRPr="007F16F8">
        <w:rPr>
          <w:sz w:val="24"/>
          <w:szCs w:val="24"/>
          <w:lang w:val="ru-RU"/>
        </w:rPr>
        <w:t xml:space="preserve"> </w:t>
      </w:r>
      <w:r w:rsidRPr="007F16F8">
        <w:rPr>
          <w:sz w:val="24"/>
          <w:szCs w:val="24"/>
        </w:rPr>
        <w:t xml:space="preserve">В случае нарушения Подрядчиком сроков оказания </w:t>
      </w:r>
      <w:r w:rsidRPr="007F16F8">
        <w:rPr>
          <w:sz w:val="24"/>
          <w:szCs w:val="24"/>
          <w:lang w:val="ru-RU"/>
        </w:rPr>
        <w:t>Работ</w:t>
      </w:r>
      <w:r w:rsidRPr="007F16F8">
        <w:rPr>
          <w:sz w:val="24"/>
          <w:szCs w:val="24"/>
        </w:rPr>
        <w:t xml:space="preserve"> или </w:t>
      </w:r>
      <w:r w:rsidRPr="007F16F8">
        <w:rPr>
          <w:sz w:val="24"/>
          <w:szCs w:val="24"/>
          <w:lang w:val="ru-RU"/>
        </w:rPr>
        <w:t>выполнения Работ</w:t>
      </w:r>
      <w:r w:rsidRPr="007F16F8">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7F16F8">
        <w:rPr>
          <w:sz w:val="24"/>
          <w:szCs w:val="24"/>
          <w:lang w:val="ru-RU"/>
        </w:rPr>
        <w:t>00</w:t>
      </w:r>
      <w:r w:rsidRPr="007F16F8">
        <w:rPr>
          <w:sz w:val="24"/>
          <w:szCs w:val="24"/>
        </w:rPr>
        <w:t xml:space="preserve"> </w:t>
      </w:r>
      <w:r w:rsidRPr="007F16F8">
        <w:rPr>
          <w:spacing w:val="-2"/>
          <w:sz w:val="24"/>
          <w:szCs w:val="24"/>
        </w:rPr>
        <w:t>от ключевой ставки</w:t>
      </w:r>
      <w:r w:rsidRPr="007F16F8">
        <w:rPr>
          <w:sz w:val="24"/>
          <w:szCs w:val="24"/>
        </w:rPr>
        <w:t xml:space="preserve"> ЦБ РФ действующей на дату уплаты от стоимости </w:t>
      </w:r>
      <w:r w:rsidRPr="007F16F8">
        <w:rPr>
          <w:sz w:val="24"/>
          <w:szCs w:val="24"/>
          <w:lang w:val="ru-RU"/>
        </w:rPr>
        <w:t>невыполненных Работ</w:t>
      </w:r>
      <w:r w:rsidRPr="007F16F8">
        <w:rPr>
          <w:sz w:val="24"/>
          <w:szCs w:val="24"/>
        </w:rPr>
        <w:t>.</w:t>
      </w:r>
    </w:p>
    <w:p w:rsidR="007F16F8" w:rsidRPr="007F16F8" w:rsidRDefault="007F16F8" w:rsidP="007F16F8">
      <w:pPr>
        <w:pStyle w:val="32"/>
        <w:tabs>
          <w:tab w:val="num" w:pos="0"/>
        </w:tabs>
        <w:ind w:left="0" w:firstLine="720"/>
        <w:jc w:val="both"/>
        <w:rPr>
          <w:sz w:val="24"/>
          <w:szCs w:val="24"/>
          <w:lang w:val="ru-RU"/>
        </w:rPr>
      </w:pPr>
      <w:r w:rsidRPr="007F16F8">
        <w:rPr>
          <w:sz w:val="24"/>
          <w:szCs w:val="24"/>
          <w:lang w:val="ru-RU"/>
        </w:rPr>
        <w:t xml:space="preserve">12.4. В </w:t>
      </w:r>
      <w:r w:rsidRPr="007F16F8">
        <w:rPr>
          <w:sz w:val="24"/>
          <w:szCs w:val="24"/>
        </w:rPr>
        <w:t>случае нарушения Подрядчиком</w:t>
      </w:r>
      <w:r w:rsidRPr="007F16F8">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7F16F8" w:rsidRPr="007F16F8" w:rsidRDefault="007F16F8" w:rsidP="007F16F8">
      <w:pPr>
        <w:shd w:val="clear" w:color="auto" w:fill="FFFFFF"/>
        <w:jc w:val="center"/>
        <w:rPr>
          <w:rFonts w:ascii="Times New Roman" w:hAnsi="Times New Roman" w:cs="Times New Roman"/>
          <w:b/>
          <w:sz w:val="24"/>
          <w:szCs w:val="24"/>
        </w:rPr>
      </w:pPr>
      <w:r w:rsidRPr="007F16F8">
        <w:rPr>
          <w:rFonts w:ascii="Times New Roman" w:hAnsi="Times New Roman" w:cs="Times New Roman"/>
          <w:b/>
          <w:sz w:val="24"/>
          <w:szCs w:val="24"/>
        </w:rPr>
        <w:t>13. Разрешение споров между сторонами</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7F16F8" w:rsidRPr="007F16F8" w:rsidRDefault="007F16F8" w:rsidP="007F16F8">
      <w:pPr>
        <w:ind w:firstLine="540"/>
        <w:jc w:val="both"/>
        <w:rPr>
          <w:rFonts w:ascii="Times New Roman" w:hAnsi="Times New Roman" w:cs="Times New Roman"/>
          <w:sz w:val="24"/>
          <w:szCs w:val="24"/>
        </w:rPr>
      </w:pPr>
      <w:r w:rsidRPr="007F16F8">
        <w:rPr>
          <w:rFonts w:ascii="Times New Roman" w:hAnsi="Times New Roman" w:cs="Times New Roman"/>
          <w:sz w:val="24"/>
          <w:szCs w:val="24"/>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7F16F8" w:rsidRPr="007F16F8" w:rsidRDefault="007F16F8" w:rsidP="007F16F8">
      <w:pPr>
        <w:shd w:val="clear" w:color="auto" w:fill="FFFFFF"/>
        <w:ind w:firstLine="708"/>
        <w:jc w:val="both"/>
        <w:rPr>
          <w:rFonts w:ascii="Times New Roman" w:hAnsi="Times New Roman" w:cs="Times New Roman"/>
          <w:sz w:val="24"/>
          <w:szCs w:val="24"/>
        </w:rPr>
      </w:pPr>
    </w:p>
    <w:p w:rsidR="007F16F8" w:rsidRPr="007F16F8" w:rsidRDefault="007F16F8" w:rsidP="007F16F8">
      <w:pPr>
        <w:shd w:val="clear" w:color="auto" w:fill="FFFFFF"/>
        <w:tabs>
          <w:tab w:val="left" w:pos="1003"/>
        </w:tabs>
        <w:spacing w:line="274" w:lineRule="exact"/>
        <w:ind w:right="14"/>
        <w:jc w:val="center"/>
        <w:rPr>
          <w:rFonts w:ascii="Times New Roman" w:hAnsi="Times New Roman" w:cs="Times New Roman"/>
          <w:b/>
          <w:bCs/>
          <w:sz w:val="24"/>
          <w:szCs w:val="24"/>
        </w:rPr>
      </w:pPr>
      <w:r w:rsidRPr="007F16F8">
        <w:rPr>
          <w:rFonts w:ascii="Times New Roman" w:hAnsi="Times New Roman" w:cs="Times New Roman"/>
          <w:b/>
          <w:bCs/>
          <w:sz w:val="24"/>
          <w:szCs w:val="24"/>
        </w:rPr>
        <w:t>14. Порядок изменения и расторжения Договора.</w:t>
      </w:r>
    </w:p>
    <w:p w:rsidR="007F16F8" w:rsidRPr="007F16F8" w:rsidRDefault="007F16F8" w:rsidP="007F16F8">
      <w:pPr>
        <w:ind w:firstLine="709"/>
        <w:contextualSpacing/>
        <w:jc w:val="both"/>
        <w:rPr>
          <w:rFonts w:ascii="Times New Roman" w:hAnsi="Times New Roman" w:cs="Times New Roman"/>
          <w:sz w:val="24"/>
          <w:szCs w:val="24"/>
          <w:lang w:eastAsia="en-US"/>
        </w:rPr>
      </w:pPr>
      <w:r w:rsidRPr="007F16F8">
        <w:rPr>
          <w:rFonts w:ascii="Times New Roman" w:hAnsi="Times New Roman" w:cs="Times New Roman"/>
          <w:sz w:val="24"/>
          <w:szCs w:val="24"/>
          <w:lang w:eastAsia="en-US"/>
        </w:rPr>
        <w:t>14.1. Настоящий Договор вступает в силу от даты его подписания и действует до 31 декабря 2018 г., а в части взаиморасчетов -  до исполнения Сторонами принятых на себя обязательств.</w:t>
      </w:r>
    </w:p>
    <w:p w:rsidR="007F16F8" w:rsidRPr="007F16F8" w:rsidRDefault="007F16F8" w:rsidP="007F16F8">
      <w:pPr>
        <w:ind w:firstLine="709"/>
        <w:contextualSpacing/>
        <w:jc w:val="both"/>
        <w:rPr>
          <w:rFonts w:ascii="Times New Roman" w:hAnsi="Times New Roman" w:cs="Times New Roman"/>
          <w:sz w:val="24"/>
          <w:szCs w:val="24"/>
          <w:lang w:eastAsia="en-US"/>
        </w:rPr>
      </w:pPr>
      <w:r w:rsidRPr="007F16F8">
        <w:rPr>
          <w:rFonts w:ascii="Times New Roman" w:hAnsi="Times New Roman" w:cs="Times New Roman"/>
          <w:sz w:val="24"/>
          <w:szCs w:val="24"/>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7F16F8" w:rsidRPr="007F16F8" w:rsidRDefault="007F16F8" w:rsidP="007F16F8">
      <w:pPr>
        <w:ind w:firstLine="709"/>
        <w:contextualSpacing/>
        <w:jc w:val="both"/>
        <w:rPr>
          <w:rFonts w:ascii="Times New Roman" w:hAnsi="Times New Roman" w:cs="Times New Roman"/>
          <w:sz w:val="24"/>
          <w:szCs w:val="24"/>
          <w:lang w:eastAsia="en-US"/>
        </w:rPr>
      </w:pPr>
      <w:r w:rsidRPr="007F16F8">
        <w:rPr>
          <w:rFonts w:ascii="Times New Roman" w:hAnsi="Times New Roman" w:cs="Times New Roman"/>
          <w:sz w:val="24"/>
          <w:szCs w:val="24"/>
          <w:lang w:eastAsia="en-US"/>
        </w:rPr>
        <w:t>14.3. Договор может быть расторгнут:</w:t>
      </w:r>
    </w:p>
    <w:p w:rsidR="007F16F8" w:rsidRPr="007F16F8" w:rsidRDefault="007F16F8" w:rsidP="007F16F8">
      <w:pPr>
        <w:tabs>
          <w:tab w:val="left" w:pos="709"/>
        </w:tabs>
        <w:ind w:firstLine="709"/>
        <w:contextualSpacing/>
        <w:jc w:val="both"/>
        <w:rPr>
          <w:rFonts w:ascii="Times New Roman" w:hAnsi="Times New Roman" w:cs="Times New Roman"/>
          <w:sz w:val="24"/>
          <w:szCs w:val="24"/>
          <w:lang w:eastAsia="en-US"/>
        </w:rPr>
      </w:pPr>
      <w:r w:rsidRPr="007F16F8">
        <w:rPr>
          <w:rFonts w:ascii="Times New Roman" w:hAnsi="Times New Roman" w:cs="Times New Roman"/>
          <w:sz w:val="24"/>
          <w:szCs w:val="24"/>
          <w:lang w:eastAsia="en-US"/>
        </w:rPr>
        <w:t>по соглашению Сторон;</w:t>
      </w:r>
    </w:p>
    <w:p w:rsidR="007F16F8" w:rsidRPr="007F16F8" w:rsidRDefault="007F16F8" w:rsidP="007F16F8">
      <w:pPr>
        <w:tabs>
          <w:tab w:val="left" w:pos="709"/>
        </w:tabs>
        <w:ind w:firstLine="709"/>
        <w:contextualSpacing/>
        <w:jc w:val="both"/>
        <w:rPr>
          <w:rFonts w:ascii="Times New Roman" w:hAnsi="Times New Roman" w:cs="Times New Roman"/>
          <w:sz w:val="24"/>
          <w:szCs w:val="24"/>
          <w:shd w:val="clear" w:color="auto" w:fill="FFFF00"/>
          <w:lang w:eastAsia="en-US"/>
        </w:rPr>
      </w:pPr>
      <w:r w:rsidRPr="007F16F8">
        <w:rPr>
          <w:rFonts w:ascii="Times New Roman" w:hAnsi="Times New Roman" w:cs="Times New Roman"/>
          <w:sz w:val="24"/>
          <w:szCs w:val="24"/>
          <w:lang w:eastAsia="en-US"/>
        </w:rPr>
        <w:t>по решению суда;</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lang w:eastAsia="en-US"/>
        </w:rPr>
        <w:t>14.4</w:t>
      </w:r>
      <w:r w:rsidRPr="007F16F8">
        <w:rPr>
          <w:rFonts w:ascii="Times New Roman" w:hAnsi="Times New Roman" w:cs="Times New Roman"/>
          <w:sz w:val="24"/>
          <w:szCs w:val="24"/>
        </w:rPr>
        <w:t xml:space="preserve">. Заказчик вправе обратиться </w:t>
      </w:r>
      <w:proofErr w:type="gramStart"/>
      <w:r w:rsidRPr="007F16F8">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7F16F8">
        <w:rPr>
          <w:rFonts w:ascii="Times New Roman" w:hAnsi="Times New Roman" w:cs="Times New Roman"/>
          <w:sz w:val="24"/>
          <w:szCs w:val="24"/>
        </w:rPr>
        <w:t>:</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lang w:eastAsia="en-US"/>
        </w:rPr>
        <w:t>14.4</w:t>
      </w:r>
      <w:r w:rsidRPr="007F16F8">
        <w:rPr>
          <w:rFonts w:ascii="Times New Roman" w:hAnsi="Times New Roman" w:cs="Times New Roman"/>
          <w:sz w:val="24"/>
          <w:szCs w:val="24"/>
        </w:rPr>
        <w:t>.1. При существенном нарушении Договора Подрядчиком.</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lang w:eastAsia="en-US"/>
        </w:rPr>
        <w:t>14.4.</w:t>
      </w:r>
      <w:r w:rsidRPr="007F16F8">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lang w:eastAsia="en-US"/>
        </w:rPr>
        <w:t>14.4</w:t>
      </w:r>
      <w:r w:rsidRPr="007F16F8">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lang w:eastAsia="en-US"/>
        </w:rPr>
        <w:t>14.4</w:t>
      </w:r>
      <w:r w:rsidRPr="007F16F8">
        <w:rPr>
          <w:rFonts w:ascii="Times New Roman" w:hAnsi="Times New Roman" w:cs="Times New Roman"/>
          <w:sz w:val="24"/>
          <w:szCs w:val="24"/>
        </w:rPr>
        <w:t xml:space="preserve">.4. В случае существенного нарушения требований к качеству выполненных Работ </w:t>
      </w:r>
      <w:r w:rsidRPr="007F16F8">
        <w:rPr>
          <w:rFonts w:ascii="Times New Roman" w:hAnsi="Times New Roman" w:cs="Times New Roman"/>
          <w:sz w:val="24"/>
          <w:szCs w:val="24"/>
        </w:rPr>
        <w:lastRenderedPageBreak/>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lang w:eastAsia="en-US"/>
        </w:rPr>
        <w:t>14.4</w:t>
      </w:r>
      <w:r w:rsidRPr="007F16F8">
        <w:rPr>
          <w:rFonts w:ascii="Times New Roman" w:hAnsi="Times New Roman" w:cs="Times New Roman"/>
          <w:sz w:val="24"/>
          <w:szCs w:val="24"/>
        </w:rPr>
        <w:t>.5. В иных случаях, предусмотренных законодательством Российской Федерации.</w:t>
      </w:r>
    </w:p>
    <w:p w:rsidR="007F16F8" w:rsidRPr="007F16F8" w:rsidRDefault="007F16F8" w:rsidP="007F16F8">
      <w:pPr>
        <w:ind w:firstLine="709"/>
        <w:contextualSpacing/>
        <w:jc w:val="both"/>
        <w:rPr>
          <w:rFonts w:ascii="Times New Roman" w:hAnsi="Times New Roman" w:cs="Times New Roman"/>
          <w:sz w:val="24"/>
          <w:szCs w:val="24"/>
          <w:lang w:eastAsia="en-US"/>
        </w:rPr>
      </w:pPr>
      <w:r w:rsidRPr="007F16F8">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lang w:eastAsia="en-US"/>
        </w:rPr>
        <w:t>14.6. </w:t>
      </w:r>
      <w:r w:rsidRPr="007F16F8">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lang w:eastAsia="en-US"/>
        </w:rPr>
        <w:t>14.6</w:t>
      </w:r>
      <w:r w:rsidRPr="007F16F8">
        <w:rPr>
          <w:rFonts w:ascii="Times New Roman" w:hAnsi="Times New Roman" w:cs="Times New Roman"/>
          <w:sz w:val="24"/>
          <w:szCs w:val="24"/>
        </w:rPr>
        <w:t>.1. </w:t>
      </w:r>
      <w:r w:rsidRPr="007F16F8">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7F16F8">
        <w:rPr>
          <w:rFonts w:ascii="Times New Roman" w:hAnsi="Times New Roman" w:cs="Times New Roman"/>
          <w:iCs/>
          <w:sz w:val="24"/>
          <w:szCs w:val="24"/>
          <w:lang w:eastAsia="en-US"/>
        </w:rPr>
        <w:t>Подрядчику</w:t>
      </w:r>
      <w:proofErr w:type="gramEnd"/>
      <w:r w:rsidRPr="007F16F8">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lang w:eastAsia="en-US"/>
        </w:rPr>
        <w:t>14.6</w:t>
      </w:r>
      <w:r w:rsidRPr="007F16F8">
        <w:rPr>
          <w:rFonts w:ascii="Times New Roman" w:hAnsi="Times New Roman" w:cs="Times New Roman"/>
          <w:sz w:val="24"/>
          <w:szCs w:val="24"/>
        </w:rPr>
        <w:t>.2. </w:t>
      </w:r>
      <w:r w:rsidRPr="007F16F8">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7F16F8">
        <w:rPr>
          <w:rFonts w:ascii="Times New Roman" w:hAnsi="Times New Roman" w:cs="Times New Roman"/>
          <w:sz w:val="24"/>
          <w:szCs w:val="24"/>
        </w:rPr>
        <w:t>(пункт 2 статьи 715 ГК РФ).</w:t>
      </w:r>
    </w:p>
    <w:p w:rsidR="007F16F8" w:rsidRPr="007F16F8" w:rsidRDefault="007F16F8" w:rsidP="007F16F8">
      <w:pPr>
        <w:ind w:firstLine="709"/>
        <w:contextualSpacing/>
        <w:jc w:val="both"/>
        <w:rPr>
          <w:rFonts w:ascii="Times New Roman" w:hAnsi="Times New Roman" w:cs="Times New Roman"/>
          <w:iCs/>
          <w:sz w:val="24"/>
          <w:szCs w:val="24"/>
          <w:lang w:eastAsia="en-US"/>
        </w:rPr>
      </w:pPr>
      <w:r w:rsidRPr="007F16F8">
        <w:rPr>
          <w:rFonts w:ascii="Times New Roman" w:hAnsi="Times New Roman" w:cs="Times New Roman"/>
          <w:sz w:val="24"/>
          <w:szCs w:val="24"/>
          <w:lang w:eastAsia="en-US"/>
        </w:rPr>
        <w:t>14.6.3. </w:t>
      </w:r>
      <w:r w:rsidRPr="007F16F8">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7F16F8" w:rsidRPr="007F16F8" w:rsidRDefault="007F16F8" w:rsidP="007F16F8">
      <w:pPr>
        <w:ind w:firstLine="709"/>
        <w:contextualSpacing/>
        <w:jc w:val="both"/>
        <w:rPr>
          <w:rFonts w:ascii="Times New Roman" w:hAnsi="Times New Roman" w:cs="Times New Roman"/>
          <w:iCs/>
          <w:sz w:val="24"/>
          <w:szCs w:val="24"/>
          <w:lang w:eastAsia="en-US"/>
        </w:rPr>
      </w:pPr>
      <w:r w:rsidRPr="007F16F8">
        <w:rPr>
          <w:rFonts w:ascii="Times New Roman" w:hAnsi="Times New Roman" w:cs="Times New Roman"/>
          <w:sz w:val="24"/>
          <w:szCs w:val="24"/>
          <w:lang w:eastAsia="en-US"/>
        </w:rPr>
        <w:t>14.6</w:t>
      </w:r>
      <w:r w:rsidRPr="007F16F8">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7F16F8" w:rsidRPr="007F16F8" w:rsidRDefault="007F16F8" w:rsidP="007F16F8">
      <w:pPr>
        <w:ind w:firstLine="709"/>
        <w:contextualSpacing/>
        <w:jc w:val="both"/>
        <w:rPr>
          <w:rFonts w:ascii="Times New Roman" w:hAnsi="Times New Roman" w:cs="Times New Roman"/>
          <w:sz w:val="24"/>
          <w:szCs w:val="24"/>
          <w:lang w:eastAsia="en-US"/>
        </w:rPr>
      </w:pPr>
      <w:r w:rsidRPr="007F16F8">
        <w:rPr>
          <w:rFonts w:ascii="Times New Roman" w:hAnsi="Times New Roman" w:cs="Times New Roman"/>
          <w:sz w:val="24"/>
          <w:szCs w:val="24"/>
          <w:lang w:eastAsia="en-US"/>
        </w:rPr>
        <w:t>14.6</w:t>
      </w:r>
      <w:r w:rsidRPr="007F16F8">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7F16F8" w:rsidRPr="007F16F8" w:rsidRDefault="007F16F8" w:rsidP="007F16F8">
      <w:pPr>
        <w:ind w:firstLine="709"/>
        <w:contextualSpacing/>
        <w:jc w:val="both"/>
        <w:rPr>
          <w:rFonts w:ascii="Times New Roman" w:hAnsi="Times New Roman" w:cs="Times New Roman"/>
          <w:sz w:val="24"/>
          <w:szCs w:val="24"/>
          <w:shd w:val="clear" w:color="auto" w:fill="FFFF00"/>
        </w:rPr>
      </w:pPr>
      <w:r w:rsidRPr="007F16F8">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7F16F8">
        <w:rPr>
          <w:rFonts w:ascii="Times New Roman" w:hAnsi="Times New Roman" w:cs="Times New Roman"/>
          <w:sz w:val="24"/>
          <w:szCs w:val="24"/>
        </w:rPr>
        <w:t>и</w:t>
      </w:r>
      <w:proofErr w:type="gramEnd"/>
      <w:r w:rsidRPr="007F16F8">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F16F8" w:rsidRPr="007F16F8" w:rsidRDefault="007F16F8" w:rsidP="007F16F8">
      <w:pPr>
        <w:ind w:firstLine="709"/>
        <w:contextualSpacing/>
        <w:jc w:val="both"/>
        <w:rPr>
          <w:rFonts w:ascii="Times New Roman" w:hAnsi="Times New Roman" w:cs="Times New Roman"/>
          <w:sz w:val="24"/>
          <w:szCs w:val="24"/>
          <w:shd w:val="clear" w:color="auto" w:fill="FFFF00"/>
        </w:rPr>
      </w:pPr>
      <w:r w:rsidRPr="007F16F8">
        <w:rPr>
          <w:rFonts w:ascii="Times New Roman" w:hAnsi="Times New Roman" w:cs="Times New Roman"/>
          <w:sz w:val="24"/>
          <w:szCs w:val="24"/>
        </w:rPr>
        <w:t>14.8. </w:t>
      </w:r>
      <w:proofErr w:type="gramStart"/>
      <w:r w:rsidRPr="007F16F8">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7F16F8">
        <w:rPr>
          <w:rFonts w:ascii="Times New Roman" w:hAnsi="Times New Roman" w:cs="Times New Roman"/>
          <w:sz w:val="24"/>
          <w:szCs w:val="24"/>
        </w:rPr>
        <w:t xml:space="preserve"> и доставки, </w:t>
      </w:r>
      <w:proofErr w:type="gramStart"/>
      <w:r w:rsidRPr="007F16F8">
        <w:rPr>
          <w:rFonts w:ascii="Times New Roman" w:hAnsi="Times New Roman" w:cs="Times New Roman"/>
          <w:sz w:val="24"/>
          <w:szCs w:val="24"/>
        </w:rPr>
        <w:t>обеспечивающих</w:t>
      </w:r>
      <w:proofErr w:type="gramEnd"/>
      <w:r w:rsidRPr="007F16F8">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7F16F8">
        <w:rPr>
          <w:rFonts w:ascii="Times New Roman" w:hAnsi="Times New Roman" w:cs="Times New Roman"/>
          <w:sz w:val="24"/>
          <w:szCs w:val="24"/>
        </w:rPr>
        <w:t>с даты размещения</w:t>
      </w:r>
      <w:proofErr w:type="gramEnd"/>
      <w:r w:rsidRPr="007F16F8">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7F16F8" w:rsidRPr="007F16F8" w:rsidRDefault="007F16F8" w:rsidP="007F16F8">
      <w:pPr>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7F16F8">
        <w:rPr>
          <w:rFonts w:ascii="Times New Roman" w:hAnsi="Times New Roman" w:cs="Times New Roman"/>
          <w:sz w:val="24"/>
          <w:szCs w:val="24"/>
        </w:rPr>
        <w:t>силу</w:t>
      </w:r>
      <w:proofErr w:type="gramEnd"/>
      <w:r w:rsidRPr="007F16F8">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7F16F8" w:rsidRPr="007F16F8" w:rsidRDefault="007F16F8" w:rsidP="007F16F8">
      <w:pPr>
        <w:ind w:firstLine="709"/>
        <w:contextualSpacing/>
        <w:jc w:val="both"/>
        <w:rPr>
          <w:rFonts w:ascii="Times New Roman" w:hAnsi="Times New Roman" w:cs="Times New Roman"/>
          <w:spacing w:val="1"/>
          <w:sz w:val="24"/>
          <w:szCs w:val="24"/>
        </w:rPr>
      </w:pPr>
      <w:r w:rsidRPr="007F16F8">
        <w:rPr>
          <w:rFonts w:ascii="Times New Roman" w:hAnsi="Times New Roman" w:cs="Times New Roman"/>
          <w:sz w:val="24"/>
          <w:szCs w:val="24"/>
        </w:rPr>
        <w:t>14.10. </w:t>
      </w:r>
      <w:proofErr w:type="gramStart"/>
      <w:r w:rsidRPr="007F16F8">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Pr="007F16F8">
        <w:rPr>
          <w:rFonts w:ascii="Times New Roman" w:hAnsi="Times New Roman" w:cs="Times New Roman"/>
          <w:sz w:val="24"/>
          <w:szCs w:val="24"/>
        </w:rPr>
        <w:lastRenderedPageBreak/>
        <w:t>Заказчику компенсированы затраты на проведение экспертизы в  соответствии с п. 9.7 Договора.</w:t>
      </w:r>
      <w:proofErr w:type="gramEnd"/>
      <w:r w:rsidRPr="007F16F8">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7F16F8" w:rsidRPr="007F16F8" w:rsidRDefault="007F16F8" w:rsidP="007F16F8">
      <w:pPr>
        <w:shd w:val="clear" w:color="auto" w:fill="FFFFFF"/>
        <w:tabs>
          <w:tab w:val="left" w:pos="1085"/>
        </w:tabs>
        <w:spacing w:line="274" w:lineRule="exact"/>
        <w:ind w:right="14" w:firstLine="720"/>
        <w:jc w:val="both"/>
        <w:rPr>
          <w:rFonts w:ascii="Times New Roman" w:hAnsi="Times New Roman" w:cs="Times New Roman"/>
          <w:sz w:val="24"/>
          <w:szCs w:val="24"/>
        </w:rPr>
      </w:pPr>
      <w:r w:rsidRPr="007F16F8">
        <w:rPr>
          <w:rFonts w:ascii="Times New Roman" w:hAnsi="Times New Roman" w:cs="Times New Roman"/>
          <w:spacing w:val="1"/>
          <w:sz w:val="24"/>
          <w:szCs w:val="24"/>
        </w:rPr>
        <w:t>14.11. </w:t>
      </w:r>
      <w:r w:rsidRPr="007F16F8">
        <w:rPr>
          <w:rFonts w:ascii="Times New Roman" w:hAnsi="Times New Roman" w:cs="Times New Roman"/>
          <w:sz w:val="24"/>
          <w:szCs w:val="24"/>
        </w:rPr>
        <w:t xml:space="preserve">Подрядчик </w:t>
      </w:r>
      <w:r w:rsidRPr="007F16F8">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7F16F8" w:rsidRPr="007F16F8" w:rsidRDefault="007F16F8" w:rsidP="007F16F8">
      <w:pPr>
        <w:shd w:val="clear" w:color="auto" w:fill="FFFFFF"/>
        <w:ind w:firstLine="720"/>
        <w:jc w:val="both"/>
        <w:rPr>
          <w:rFonts w:ascii="Times New Roman" w:hAnsi="Times New Roman" w:cs="Times New Roman"/>
          <w:sz w:val="24"/>
          <w:szCs w:val="24"/>
        </w:rPr>
      </w:pPr>
    </w:p>
    <w:p w:rsidR="007F16F8" w:rsidRPr="007F16F8" w:rsidRDefault="007F16F8" w:rsidP="007F16F8">
      <w:pPr>
        <w:shd w:val="clear" w:color="auto" w:fill="FFFFFF"/>
        <w:jc w:val="center"/>
        <w:rPr>
          <w:rFonts w:ascii="Times New Roman" w:hAnsi="Times New Roman" w:cs="Times New Roman"/>
          <w:b/>
          <w:sz w:val="24"/>
          <w:szCs w:val="24"/>
        </w:rPr>
      </w:pPr>
      <w:r w:rsidRPr="007F16F8">
        <w:rPr>
          <w:rFonts w:ascii="Times New Roman" w:hAnsi="Times New Roman" w:cs="Times New Roman"/>
          <w:b/>
          <w:sz w:val="24"/>
          <w:szCs w:val="24"/>
        </w:rPr>
        <w:t>15. Особые условия</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15.1.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15.2. Ущерб, нанесенный третьему лицу по вине Подрядчика при выполнении им работ по Договору, возмещается Подрядчиком.</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15.3. При выполнении Договора Стороны руководствуются нормативными актами и нормами законодательства Российской Федерации и Республики Крым.</w:t>
      </w:r>
    </w:p>
    <w:p w:rsidR="007F16F8" w:rsidRPr="007F16F8" w:rsidRDefault="007F16F8" w:rsidP="007F16F8">
      <w:pPr>
        <w:ind w:firstLine="540"/>
        <w:jc w:val="both"/>
        <w:rPr>
          <w:rFonts w:ascii="Times New Roman" w:hAnsi="Times New Roman" w:cs="Times New Roman"/>
          <w:sz w:val="24"/>
          <w:szCs w:val="24"/>
        </w:rPr>
      </w:pPr>
      <w:r w:rsidRPr="007F16F8">
        <w:rPr>
          <w:rFonts w:ascii="Times New Roman" w:hAnsi="Times New Roman" w:cs="Times New Roman"/>
          <w:sz w:val="24"/>
          <w:szCs w:val="24"/>
        </w:rPr>
        <w:t xml:space="preserve">   15.4. Все указанные в Договоре приложения являются его неотъемлемой частью.</w:t>
      </w:r>
    </w:p>
    <w:p w:rsidR="007F16F8" w:rsidRPr="007F16F8" w:rsidRDefault="007F16F8" w:rsidP="007F16F8">
      <w:pPr>
        <w:shd w:val="clear" w:color="auto" w:fill="FFFFFF"/>
        <w:ind w:firstLine="720"/>
        <w:jc w:val="both"/>
        <w:rPr>
          <w:rFonts w:ascii="Times New Roman" w:hAnsi="Times New Roman" w:cs="Times New Roman"/>
          <w:sz w:val="24"/>
          <w:szCs w:val="24"/>
        </w:rPr>
      </w:pPr>
      <w:r w:rsidRPr="007F16F8">
        <w:rPr>
          <w:rFonts w:ascii="Times New Roman" w:hAnsi="Times New Roman" w:cs="Times New Roman"/>
          <w:sz w:val="24"/>
          <w:szCs w:val="24"/>
        </w:rPr>
        <w:t>15.5.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7F16F8" w:rsidRPr="007F16F8" w:rsidRDefault="007F16F8" w:rsidP="007F16F8">
      <w:pPr>
        <w:tabs>
          <w:tab w:val="left" w:pos="709"/>
        </w:tabs>
        <w:contextualSpacing/>
        <w:jc w:val="center"/>
        <w:rPr>
          <w:rFonts w:ascii="Times New Roman" w:hAnsi="Times New Roman" w:cs="Times New Roman"/>
          <w:b/>
          <w:sz w:val="24"/>
          <w:szCs w:val="24"/>
        </w:rPr>
      </w:pPr>
      <w:r w:rsidRPr="007F16F8">
        <w:rPr>
          <w:rFonts w:ascii="Times New Roman" w:hAnsi="Times New Roman" w:cs="Times New Roman"/>
          <w:b/>
          <w:sz w:val="24"/>
          <w:szCs w:val="24"/>
        </w:rPr>
        <w:t>16. Приложения</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 xml:space="preserve">             16.1. Неотъемлемыми частями Договора являются следующие приложения к Договору:</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 приложение № 1 «Техническое задание»;</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 приложение № 2«Ведомость объемов работ»;</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r w:rsidRPr="007F16F8">
        <w:rPr>
          <w:rFonts w:ascii="Times New Roman" w:hAnsi="Times New Roman" w:cs="Times New Roman"/>
          <w:sz w:val="24"/>
          <w:szCs w:val="24"/>
        </w:rPr>
        <w:t>- приложение № 3«Локальная смета»;</w:t>
      </w:r>
    </w:p>
    <w:p w:rsidR="007F16F8" w:rsidRPr="007F16F8" w:rsidRDefault="007F16F8" w:rsidP="007F16F8">
      <w:pPr>
        <w:tabs>
          <w:tab w:val="left" w:pos="709"/>
        </w:tabs>
        <w:ind w:firstLine="709"/>
        <w:contextualSpacing/>
        <w:jc w:val="both"/>
        <w:rPr>
          <w:rFonts w:ascii="Times New Roman" w:hAnsi="Times New Roman" w:cs="Times New Roman"/>
          <w:sz w:val="24"/>
          <w:szCs w:val="24"/>
        </w:rPr>
      </w:pPr>
    </w:p>
    <w:p w:rsidR="007F16F8" w:rsidRPr="007F16F8" w:rsidRDefault="007F16F8" w:rsidP="007F16F8">
      <w:pPr>
        <w:contextualSpacing/>
        <w:jc w:val="center"/>
        <w:rPr>
          <w:rFonts w:ascii="Times New Roman" w:hAnsi="Times New Roman" w:cs="Times New Roman"/>
          <w:b/>
          <w:sz w:val="24"/>
          <w:szCs w:val="24"/>
        </w:rPr>
      </w:pPr>
    </w:p>
    <w:p w:rsidR="007F16F8" w:rsidRPr="007F16F8" w:rsidRDefault="007F16F8" w:rsidP="007F16F8">
      <w:pPr>
        <w:contextualSpacing/>
        <w:jc w:val="center"/>
        <w:rPr>
          <w:rFonts w:ascii="Times New Roman" w:hAnsi="Times New Roman" w:cs="Times New Roman"/>
          <w:b/>
          <w:sz w:val="24"/>
          <w:szCs w:val="24"/>
        </w:rPr>
      </w:pPr>
      <w:r w:rsidRPr="007F16F8">
        <w:rPr>
          <w:rFonts w:ascii="Times New Roman" w:hAnsi="Times New Roman" w:cs="Times New Roman"/>
          <w:b/>
          <w:sz w:val="24"/>
          <w:szCs w:val="24"/>
        </w:rPr>
        <w:t>13. Адреса, реквизиты и подписи Сторон</w:t>
      </w:r>
    </w:p>
    <w:tbl>
      <w:tblPr>
        <w:tblW w:w="10565" w:type="dxa"/>
        <w:tblLook w:val="01E0" w:firstRow="1" w:lastRow="1" w:firstColumn="1" w:lastColumn="1" w:noHBand="0" w:noVBand="0"/>
      </w:tblPr>
      <w:tblGrid>
        <w:gridCol w:w="10565"/>
      </w:tblGrid>
      <w:tr w:rsidR="007F16F8" w:rsidRPr="007F16F8" w:rsidTr="00C85EE4">
        <w:tc>
          <w:tcPr>
            <w:tcW w:w="10565" w:type="dxa"/>
          </w:tcPr>
          <w:tbl>
            <w:tblPr>
              <w:tblW w:w="10349" w:type="dxa"/>
              <w:tblLook w:val="0000" w:firstRow="0" w:lastRow="0" w:firstColumn="0" w:lastColumn="0" w:noHBand="0" w:noVBand="0"/>
            </w:tblPr>
            <w:tblGrid>
              <w:gridCol w:w="5671"/>
              <w:gridCol w:w="4678"/>
            </w:tblGrid>
            <w:tr w:rsidR="007F16F8" w:rsidRPr="007F16F8" w:rsidTr="00C85EE4">
              <w:tc>
                <w:tcPr>
                  <w:tcW w:w="5671" w:type="dxa"/>
                  <w:shd w:val="clear" w:color="auto" w:fill="auto"/>
                </w:tcPr>
                <w:p w:rsidR="007F16F8" w:rsidRPr="007F16F8" w:rsidRDefault="007F16F8" w:rsidP="00C85EE4">
                  <w:pPr>
                    <w:contextualSpacing/>
                    <w:rPr>
                      <w:rFonts w:ascii="Times New Roman" w:hAnsi="Times New Roman" w:cs="Times New Roman"/>
                      <w:sz w:val="24"/>
                      <w:szCs w:val="24"/>
                    </w:rPr>
                  </w:pPr>
                  <w:r w:rsidRPr="007F16F8">
                    <w:rPr>
                      <w:rFonts w:ascii="Times New Roman" w:hAnsi="Times New Roman" w:cs="Times New Roman"/>
                      <w:sz w:val="24"/>
                      <w:szCs w:val="24"/>
                    </w:rPr>
                    <w:t>Заказчик</w:t>
                  </w:r>
                </w:p>
                <w:p w:rsidR="007F16F8" w:rsidRPr="007F16F8" w:rsidRDefault="007F16F8" w:rsidP="00C85EE4">
                  <w:pPr>
                    <w:contextualSpacing/>
                    <w:rPr>
                      <w:rFonts w:ascii="Times New Roman" w:hAnsi="Times New Roman" w:cs="Times New Roman"/>
                      <w:sz w:val="24"/>
                      <w:szCs w:val="24"/>
                    </w:rPr>
                  </w:pPr>
                  <w:r w:rsidRPr="007F16F8">
                    <w:rPr>
                      <w:rFonts w:ascii="Times New Roman" w:hAnsi="Times New Roman" w:cs="Times New Roman"/>
                      <w:b/>
                      <w:bCs/>
                      <w:sz w:val="24"/>
                      <w:szCs w:val="24"/>
                    </w:rPr>
                    <w:t>Государственное унитарное предприятие Республики Крым «</w:t>
                  </w:r>
                  <w:proofErr w:type="spellStart"/>
                  <w:r w:rsidRPr="007F16F8">
                    <w:rPr>
                      <w:rFonts w:ascii="Times New Roman" w:hAnsi="Times New Roman" w:cs="Times New Roman"/>
                      <w:b/>
                      <w:bCs/>
                      <w:sz w:val="24"/>
                      <w:szCs w:val="24"/>
                    </w:rPr>
                    <w:t>Крымтеплокоммунэнерго</w:t>
                  </w:r>
                  <w:proofErr w:type="spellEnd"/>
                  <w:r w:rsidRPr="007F16F8">
                    <w:rPr>
                      <w:rFonts w:ascii="Times New Roman" w:hAnsi="Times New Roman" w:cs="Times New Roman"/>
                      <w:b/>
                      <w:bCs/>
                      <w:sz w:val="24"/>
                      <w:szCs w:val="24"/>
                    </w:rPr>
                    <w:t>»</w:t>
                  </w:r>
                </w:p>
              </w:tc>
              <w:tc>
                <w:tcPr>
                  <w:tcW w:w="4678" w:type="dxa"/>
                  <w:shd w:val="clear" w:color="auto" w:fill="auto"/>
                </w:tcPr>
                <w:p w:rsidR="007F16F8" w:rsidRPr="007F16F8" w:rsidRDefault="007F16F8" w:rsidP="00C85EE4">
                  <w:pPr>
                    <w:contextualSpacing/>
                    <w:rPr>
                      <w:rFonts w:ascii="Times New Roman" w:hAnsi="Times New Roman" w:cs="Times New Roman"/>
                      <w:sz w:val="24"/>
                      <w:szCs w:val="24"/>
                    </w:rPr>
                  </w:pPr>
                  <w:r w:rsidRPr="007F16F8">
                    <w:rPr>
                      <w:rFonts w:ascii="Times New Roman" w:hAnsi="Times New Roman" w:cs="Times New Roman"/>
                      <w:sz w:val="24"/>
                      <w:szCs w:val="24"/>
                    </w:rPr>
                    <w:t xml:space="preserve">Подрядчик </w:t>
                  </w:r>
                </w:p>
                <w:p w:rsidR="007F16F8" w:rsidRPr="007F16F8" w:rsidRDefault="007F16F8" w:rsidP="00C85EE4">
                  <w:pPr>
                    <w:contextualSpacing/>
                    <w:rPr>
                      <w:rFonts w:ascii="Times New Roman" w:hAnsi="Times New Roman" w:cs="Times New Roman"/>
                      <w:b/>
                      <w:bCs/>
                      <w:sz w:val="24"/>
                      <w:szCs w:val="24"/>
                    </w:rPr>
                  </w:pPr>
                </w:p>
              </w:tc>
            </w:tr>
            <w:tr w:rsidR="007F16F8" w:rsidRPr="007F16F8" w:rsidTr="00C85EE4">
              <w:tc>
                <w:tcPr>
                  <w:tcW w:w="5671" w:type="dxa"/>
                  <w:shd w:val="clear" w:color="auto" w:fill="auto"/>
                </w:tcPr>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295026, Российская Федерация, Республика Крым</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г. Симферополь, ул. Гайдара, 3а</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тел. (3652) 53-41-87 Факс 51-61-49</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Банковские  реквизиты:</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ИНН 9102028499</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КПП 910250001</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ОГРН 1149102047962</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ОКПО 00477038</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Отд. РНКБ Банк (ПАО), Симферополь</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ИНН 7701105460 (банка)</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БИК 043510607</w:t>
                  </w:r>
                </w:p>
                <w:p w:rsidR="007F16F8" w:rsidRPr="007F16F8" w:rsidRDefault="007F16F8" w:rsidP="00C85EE4">
                  <w:pPr>
                    <w:snapToGrid w:val="0"/>
                    <w:contextualSpacing/>
                    <w:jc w:val="both"/>
                    <w:rPr>
                      <w:rFonts w:ascii="Times New Roman" w:hAnsi="Times New Roman" w:cs="Times New Roman"/>
                      <w:sz w:val="24"/>
                      <w:szCs w:val="24"/>
                    </w:rPr>
                  </w:pPr>
                  <w:proofErr w:type="spellStart"/>
                  <w:r w:rsidRPr="007F16F8">
                    <w:rPr>
                      <w:rFonts w:ascii="Times New Roman" w:hAnsi="Times New Roman" w:cs="Times New Roman"/>
                      <w:sz w:val="24"/>
                      <w:szCs w:val="24"/>
                    </w:rPr>
                    <w:t>Кор.сч</w:t>
                  </w:r>
                  <w:proofErr w:type="spellEnd"/>
                  <w:r w:rsidRPr="007F16F8">
                    <w:rPr>
                      <w:rFonts w:ascii="Times New Roman" w:hAnsi="Times New Roman" w:cs="Times New Roman"/>
                      <w:sz w:val="24"/>
                      <w:szCs w:val="24"/>
                    </w:rPr>
                    <w:t>.№ 30101810335100000607</w:t>
                  </w:r>
                </w:p>
                <w:p w:rsidR="007F16F8" w:rsidRPr="007F16F8" w:rsidRDefault="007F16F8" w:rsidP="00C85EE4">
                  <w:pPr>
                    <w:snapToGrid w:val="0"/>
                    <w:contextualSpacing/>
                    <w:jc w:val="both"/>
                    <w:rPr>
                      <w:rFonts w:ascii="Times New Roman" w:hAnsi="Times New Roman" w:cs="Times New Roman"/>
                      <w:sz w:val="24"/>
                      <w:szCs w:val="24"/>
                    </w:rPr>
                  </w:pPr>
                  <w:proofErr w:type="gramStart"/>
                  <w:r w:rsidRPr="007F16F8">
                    <w:rPr>
                      <w:rFonts w:ascii="Times New Roman" w:hAnsi="Times New Roman" w:cs="Times New Roman"/>
                      <w:sz w:val="24"/>
                      <w:szCs w:val="24"/>
                    </w:rPr>
                    <w:t>р</w:t>
                  </w:r>
                  <w:proofErr w:type="gramEnd"/>
                  <w:r w:rsidRPr="007F16F8">
                    <w:rPr>
                      <w:rFonts w:ascii="Times New Roman" w:hAnsi="Times New Roman" w:cs="Times New Roman"/>
                      <w:sz w:val="24"/>
                      <w:szCs w:val="24"/>
                    </w:rPr>
                    <w:t>/с № 40602810140480000012-консолидиров.</w:t>
                  </w:r>
                </w:p>
                <w:p w:rsidR="007F16F8" w:rsidRPr="007F16F8" w:rsidRDefault="007F16F8" w:rsidP="00C85EE4">
                  <w:pPr>
                    <w:snapToGrid w:val="0"/>
                    <w:contextualSpacing/>
                    <w:jc w:val="both"/>
                    <w:rPr>
                      <w:rFonts w:ascii="Times New Roman" w:hAnsi="Times New Roman" w:cs="Times New Roman"/>
                      <w:sz w:val="24"/>
                      <w:szCs w:val="24"/>
                    </w:rPr>
                  </w:pPr>
                </w:p>
                <w:p w:rsidR="007F16F8" w:rsidRPr="007F16F8" w:rsidRDefault="007F16F8" w:rsidP="00C85EE4">
                  <w:pPr>
                    <w:snapToGrid w:val="0"/>
                    <w:contextualSpacing/>
                    <w:jc w:val="both"/>
                    <w:rPr>
                      <w:rFonts w:ascii="Times New Roman" w:hAnsi="Times New Roman" w:cs="Times New Roman"/>
                      <w:b/>
                      <w:sz w:val="24"/>
                      <w:szCs w:val="24"/>
                    </w:rPr>
                  </w:pPr>
                  <w:r w:rsidRPr="007F16F8">
                    <w:rPr>
                      <w:rFonts w:ascii="Times New Roman" w:hAnsi="Times New Roman" w:cs="Times New Roman"/>
                      <w:b/>
                      <w:sz w:val="24"/>
                      <w:szCs w:val="24"/>
                    </w:rPr>
                    <w:t>Генеральный директор</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b/>
                      <w:sz w:val="24"/>
                      <w:szCs w:val="24"/>
                    </w:rPr>
                    <w:t xml:space="preserve">________________________ В.В. </w:t>
                  </w:r>
                  <w:proofErr w:type="spellStart"/>
                  <w:r w:rsidRPr="007F16F8">
                    <w:rPr>
                      <w:rFonts w:ascii="Times New Roman" w:hAnsi="Times New Roman" w:cs="Times New Roman"/>
                      <w:b/>
                      <w:sz w:val="24"/>
                      <w:szCs w:val="24"/>
                    </w:rPr>
                    <w:t>Дойчев</w:t>
                  </w:r>
                  <w:proofErr w:type="spellEnd"/>
                </w:p>
              </w:tc>
              <w:tc>
                <w:tcPr>
                  <w:tcW w:w="4678" w:type="dxa"/>
                  <w:shd w:val="clear" w:color="auto" w:fill="auto"/>
                </w:tcPr>
                <w:p w:rsidR="007F16F8" w:rsidRPr="007F16F8" w:rsidRDefault="007F16F8" w:rsidP="00C85EE4">
                  <w:pPr>
                    <w:snapToGrid w:val="0"/>
                    <w:contextualSpacing/>
                    <w:jc w:val="both"/>
                    <w:rPr>
                      <w:rFonts w:ascii="Times New Roman" w:hAnsi="Times New Roman" w:cs="Times New Roman"/>
                      <w:sz w:val="24"/>
                      <w:szCs w:val="24"/>
                    </w:rPr>
                  </w:pPr>
                </w:p>
              </w:tc>
            </w:tr>
          </w:tbl>
          <w:p w:rsidR="007F16F8" w:rsidRPr="007F16F8" w:rsidRDefault="007F16F8" w:rsidP="00C85EE4">
            <w:pPr>
              <w:contextualSpacing/>
              <w:rPr>
                <w:rFonts w:ascii="Times New Roman" w:hAnsi="Times New Roman" w:cs="Times New Roman"/>
                <w:sz w:val="24"/>
                <w:szCs w:val="24"/>
              </w:rPr>
            </w:pPr>
          </w:p>
        </w:tc>
      </w:tr>
      <w:tr w:rsidR="007F16F8" w:rsidRPr="007F16F8" w:rsidTr="00C85EE4">
        <w:tc>
          <w:tcPr>
            <w:tcW w:w="10565" w:type="dxa"/>
          </w:tcPr>
          <w:p w:rsidR="007F16F8" w:rsidRPr="007F16F8" w:rsidRDefault="007F16F8" w:rsidP="00C85EE4">
            <w:pPr>
              <w:contextualSpacing/>
              <w:rPr>
                <w:rFonts w:ascii="Times New Roman" w:hAnsi="Times New Roman" w:cs="Times New Roman"/>
                <w:sz w:val="24"/>
                <w:szCs w:val="24"/>
              </w:rPr>
            </w:pPr>
          </w:p>
        </w:tc>
      </w:tr>
    </w:tbl>
    <w:p w:rsidR="007F16F8" w:rsidRPr="007F16F8" w:rsidRDefault="007F16F8" w:rsidP="007F16F8">
      <w:pPr>
        <w:ind w:left="5954"/>
        <w:contextualSpacing/>
        <w:jc w:val="center"/>
        <w:rPr>
          <w:rFonts w:ascii="Times New Roman" w:hAnsi="Times New Roman" w:cs="Times New Roman"/>
          <w:sz w:val="24"/>
          <w:szCs w:val="24"/>
        </w:rPr>
      </w:pPr>
    </w:p>
    <w:p w:rsidR="007F16F8" w:rsidRPr="007F16F8" w:rsidRDefault="007F16F8" w:rsidP="007F16F8">
      <w:pPr>
        <w:widowControl/>
        <w:autoSpaceDE/>
        <w:autoSpaceDN/>
        <w:adjustRightInd/>
        <w:spacing w:after="200" w:line="276" w:lineRule="auto"/>
        <w:rPr>
          <w:rFonts w:ascii="Times New Roman" w:hAnsi="Times New Roman" w:cs="Times New Roman"/>
          <w:sz w:val="24"/>
          <w:szCs w:val="24"/>
        </w:rPr>
      </w:pPr>
      <w:r w:rsidRPr="007F16F8">
        <w:rPr>
          <w:rFonts w:ascii="Times New Roman" w:hAnsi="Times New Roman" w:cs="Times New Roman"/>
          <w:sz w:val="24"/>
          <w:szCs w:val="24"/>
        </w:rPr>
        <w:br w:type="page"/>
      </w:r>
    </w:p>
    <w:p w:rsidR="007F16F8" w:rsidRPr="007F16F8" w:rsidRDefault="007F16F8" w:rsidP="007F16F8">
      <w:pPr>
        <w:ind w:left="5954"/>
        <w:contextualSpacing/>
        <w:jc w:val="center"/>
        <w:rPr>
          <w:rFonts w:ascii="Times New Roman" w:hAnsi="Times New Roman" w:cs="Times New Roman"/>
          <w:sz w:val="24"/>
          <w:szCs w:val="24"/>
        </w:rPr>
      </w:pPr>
      <w:r w:rsidRPr="007F16F8">
        <w:rPr>
          <w:rFonts w:ascii="Times New Roman" w:hAnsi="Times New Roman" w:cs="Times New Roman"/>
          <w:sz w:val="24"/>
          <w:szCs w:val="24"/>
        </w:rPr>
        <w:lastRenderedPageBreak/>
        <w:t>ПРИЛОЖЕНИЕ № 1</w:t>
      </w:r>
    </w:p>
    <w:p w:rsidR="007F16F8" w:rsidRPr="007F16F8" w:rsidRDefault="007F16F8" w:rsidP="007F16F8">
      <w:pPr>
        <w:ind w:left="5954"/>
        <w:contextualSpacing/>
        <w:jc w:val="center"/>
        <w:rPr>
          <w:rFonts w:ascii="Times New Roman" w:hAnsi="Times New Roman" w:cs="Times New Roman"/>
          <w:sz w:val="24"/>
          <w:szCs w:val="24"/>
        </w:rPr>
      </w:pPr>
      <w:r w:rsidRPr="007F16F8">
        <w:rPr>
          <w:rFonts w:ascii="Times New Roman" w:hAnsi="Times New Roman" w:cs="Times New Roman"/>
          <w:sz w:val="24"/>
          <w:szCs w:val="24"/>
        </w:rPr>
        <w:t>к Договору</w:t>
      </w:r>
    </w:p>
    <w:p w:rsidR="007F16F8" w:rsidRPr="007F16F8" w:rsidRDefault="007F16F8" w:rsidP="007F16F8">
      <w:pPr>
        <w:ind w:left="5670"/>
        <w:contextualSpacing/>
        <w:jc w:val="center"/>
        <w:rPr>
          <w:rFonts w:ascii="Times New Roman" w:hAnsi="Times New Roman" w:cs="Times New Roman"/>
          <w:sz w:val="24"/>
          <w:szCs w:val="24"/>
        </w:rPr>
      </w:pPr>
      <w:r w:rsidRPr="007F16F8">
        <w:rPr>
          <w:rFonts w:ascii="Times New Roman" w:hAnsi="Times New Roman" w:cs="Times New Roman"/>
          <w:sz w:val="24"/>
          <w:szCs w:val="24"/>
        </w:rPr>
        <w:t>от «__» __________ 20__ г. №____</w:t>
      </w:r>
    </w:p>
    <w:p w:rsidR="007F16F8" w:rsidRPr="007F16F8" w:rsidRDefault="007F16F8" w:rsidP="007F16F8">
      <w:pPr>
        <w:ind w:left="5670"/>
        <w:contextualSpacing/>
        <w:jc w:val="center"/>
        <w:rPr>
          <w:rFonts w:ascii="Times New Roman" w:hAnsi="Times New Roman" w:cs="Times New Roman"/>
          <w:sz w:val="24"/>
          <w:szCs w:val="24"/>
        </w:rPr>
      </w:pPr>
    </w:p>
    <w:p w:rsidR="007F16F8" w:rsidRDefault="007F16F8" w:rsidP="007F16F8">
      <w:pPr>
        <w:jc w:val="center"/>
        <w:rPr>
          <w:rFonts w:ascii="Times New Roman" w:hAnsi="Times New Roman" w:cs="Times New Roman"/>
          <w:b/>
          <w:sz w:val="24"/>
          <w:szCs w:val="24"/>
        </w:rPr>
      </w:pPr>
      <w:bookmarkStart w:id="72" w:name="Par1019"/>
      <w:bookmarkEnd w:id="72"/>
      <w:r w:rsidRPr="007F16F8">
        <w:rPr>
          <w:rFonts w:ascii="Times New Roman" w:hAnsi="Times New Roman" w:cs="Times New Roman"/>
          <w:b/>
          <w:sz w:val="24"/>
          <w:szCs w:val="24"/>
        </w:rPr>
        <w:t>Техническое задание</w:t>
      </w:r>
    </w:p>
    <w:p w:rsidR="007F16F8" w:rsidRPr="007F16F8" w:rsidRDefault="007F16F8" w:rsidP="007F16F8">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7F16F8" w:rsidRPr="007F16F8" w:rsidTr="007F16F8">
        <w:tc>
          <w:tcPr>
            <w:tcW w:w="216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rPr>
                <w:rFonts w:ascii="Times New Roman" w:hAnsi="Times New Roman" w:cs="Times New Roman"/>
                <w:sz w:val="24"/>
                <w:szCs w:val="24"/>
              </w:rPr>
            </w:pPr>
            <w:r w:rsidRPr="007F16F8">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ind w:firstLine="333"/>
              <w:rPr>
                <w:rFonts w:ascii="Times New Roman" w:hAnsi="Times New Roman" w:cs="Times New Roman"/>
                <w:sz w:val="24"/>
                <w:szCs w:val="24"/>
              </w:rPr>
            </w:pPr>
            <w:r w:rsidRPr="007F16F8">
              <w:rPr>
                <w:rFonts w:ascii="Times New Roman" w:hAnsi="Times New Roman" w:cs="Times New Roman"/>
                <w:sz w:val="24"/>
                <w:szCs w:val="24"/>
              </w:rPr>
              <w:t>Выполнение работ по объекту: «Капитальный ремонт теплофикационных агрегатов на котельных КРТС ГУП РК "</w:t>
            </w:r>
            <w:proofErr w:type="spellStart"/>
            <w:r w:rsidRPr="007F16F8">
              <w:rPr>
                <w:rFonts w:ascii="Times New Roman" w:hAnsi="Times New Roman" w:cs="Times New Roman"/>
                <w:sz w:val="24"/>
                <w:szCs w:val="24"/>
              </w:rPr>
              <w:t>Крымтеплокоммунэнерго</w:t>
            </w:r>
            <w:proofErr w:type="spellEnd"/>
            <w:r w:rsidRPr="007F16F8">
              <w:rPr>
                <w:rFonts w:ascii="Times New Roman" w:hAnsi="Times New Roman" w:cs="Times New Roman"/>
                <w:sz w:val="24"/>
                <w:szCs w:val="24"/>
              </w:rPr>
              <w:t>" в г. Симферополе»</w:t>
            </w:r>
          </w:p>
        </w:tc>
      </w:tr>
      <w:tr w:rsidR="007F16F8" w:rsidRPr="007F16F8" w:rsidTr="007F16F8">
        <w:tc>
          <w:tcPr>
            <w:tcW w:w="216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rPr>
                <w:rFonts w:ascii="Times New Roman" w:hAnsi="Times New Roman" w:cs="Times New Roman"/>
                <w:sz w:val="24"/>
                <w:szCs w:val="24"/>
              </w:rPr>
            </w:pPr>
            <w:r w:rsidRPr="007F16F8">
              <w:rPr>
                <w:rFonts w:ascii="Times New Roman" w:hAnsi="Times New Roman" w:cs="Times New Roman"/>
                <w:sz w:val="24"/>
                <w:szCs w:val="24"/>
              </w:rPr>
              <w:t xml:space="preserve">2.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7F16F8">
              <w:rPr>
                <w:rFonts w:ascii="Times New Roman" w:hAnsi="Times New Roman" w:cs="Times New Roman"/>
                <w:sz w:val="24"/>
                <w:szCs w:val="24"/>
              </w:rPr>
              <w:t>т.ч</w:t>
            </w:r>
            <w:proofErr w:type="spellEnd"/>
            <w:r w:rsidRPr="007F16F8">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tabs>
                <w:tab w:val="left" w:pos="1260"/>
                <w:tab w:val="left" w:pos="1540"/>
                <w:tab w:val="left" w:pos="1820"/>
              </w:tabs>
              <w:ind w:firstLine="333"/>
              <w:jc w:val="both"/>
              <w:rPr>
                <w:rFonts w:ascii="Times New Roman" w:hAnsi="Times New Roman" w:cs="Times New Roman"/>
                <w:sz w:val="24"/>
                <w:szCs w:val="24"/>
              </w:rPr>
            </w:pPr>
            <w:r w:rsidRPr="007F16F8">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7F16F8" w:rsidRPr="007F16F8" w:rsidRDefault="007F16F8" w:rsidP="00C85EE4">
            <w:pPr>
              <w:tabs>
                <w:tab w:val="left" w:pos="1260"/>
                <w:tab w:val="left" w:pos="1540"/>
                <w:tab w:val="left" w:pos="1820"/>
              </w:tabs>
              <w:ind w:firstLine="333"/>
              <w:jc w:val="both"/>
              <w:rPr>
                <w:rFonts w:ascii="Times New Roman" w:hAnsi="Times New Roman" w:cs="Times New Roman"/>
                <w:sz w:val="24"/>
                <w:szCs w:val="24"/>
              </w:rPr>
            </w:pPr>
            <w:r w:rsidRPr="007F16F8">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7F16F8" w:rsidRPr="007F16F8" w:rsidRDefault="007F16F8" w:rsidP="00C85EE4">
            <w:pPr>
              <w:ind w:firstLine="709"/>
              <w:jc w:val="both"/>
              <w:rPr>
                <w:rFonts w:ascii="Times New Roman" w:hAnsi="Times New Roman" w:cs="Times New Roman"/>
                <w:sz w:val="24"/>
                <w:szCs w:val="24"/>
              </w:rPr>
            </w:pPr>
            <w:r w:rsidRPr="007F16F8">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7F16F8" w:rsidRPr="007F16F8" w:rsidRDefault="007F16F8" w:rsidP="00C85EE4">
            <w:pPr>
              <w:ind w:firstLine="709"/>
              <w:jc w:val="both"/>
              <w:rPr>
                <w:rFonts w:ascii="Times New Roman" w:hAnsi="Times New Roman" w:cs="Times New Roman"/>
                <w:sz w:val="24"/>
                <w:szCs w:val="24"/>
              </w:rPr>
            </w:pPr>
            <w:r w:rsidRPr="007F16F8">
              <w:rPr>
                <w:rFonts w:ascii="Times New Roman" w:hAnsi="Times New Roman" w:cs="Times New Roman"/>
                <w:sz w:val="24"/>
                <w:szCs w:val="24"/>
              </w:rPr>
              <w:t>- Федерального Закона от 29.12.2004 № 190-ФЗ «Градостроительный Кодекс Российской Федерации»;</w:t>
            </w:r>
          </w:p>
          <w:p w:rsidR="007F16F8" w:rsidRPr="007F16F8" w:rsidRDefault="007F16F8" w:rsidP="00C85EE4">
            <w:pPr>
              <w:ind w:firstLine="709"/>
              <w:jc w:val="both"/>
              <w:rPr>
                <w:rFonts w:ascii="Times New Roman" w:hAnsi="Times New Roman" w:cs="Times New Roman"/>
                <w:sz w:val="24"/>
                <w:szCs w:val="24"/>
              </w:rPr>
            </w:pPr>
            <w:r w:rsidRPr="007F16F8">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7F16F8" w:rsidRPr="007F16F8" w:rsidRDefault="007F16F8" w:rsidP="00C85EE4">
            <w:pPr>
              <w:ind w:firstLine="709"/>
              <w:jc w:val="both"/>
              <w:rPr>
                <w:rFonts w:ascii="Times New Roman" w:hAnsi="Times New Roman" w:cs="Times New Roman"/>
                <w:sz w:val="24"/>
                <w:szCs w:val="24"/>
              </w:rPr>
            </w:pPr>
            <w:r w:rsidRPr="007F16F8">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7F16F8" w:rsidRPr="007F16F8" w:rsidRDefault="007F16F8" w:rsidP="00C85EE4">
            <w:pPr>
              <w:ind w:firstLine="709"/>
              <w:jc w:val="both"/>
              <w:rPr>
                <w:rFonts w:ascii="Times New Roman" w:hAnsi="Times New Roman" w:cs="Times New Roman"/>
                <w:sz w:val="24"/>
                <w:szCs w:val="24"/>
              </w:rPr>
            </w:pPr>
            <w:r w:rsidRPr="007F16F8">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7F16F8" w:rsidRPr="007F16F8" w:rsidRDefault="007F16F8" w:rsidP="00C85EE4">
            <w:pPr>
              <w:ind w:firstLine="709"/>
              <w:jc w:val="both"/>
              <w:rPr>
                <w:rFonts w:ascii="Times New Roman" w:hAnsi="Times New Roman" w:cs="Times New Roman"/>
                <w:sz w:val="24"/>
                <w:szCs w:val="24"/>
              </w:rPr>
            </w:pPr>
            <w:r w:rsidRPr="007F16F8">
              <w:rPr>
                <w:rFonts w:ascii="Times New Roman" w:hAnsi="Times New Roman" w:cs="Times New Roman"/>
                <w:sz w:val="24"/>
                <w:szCs w:val="24"/>
              </w:rPr>
              <w:t>- СНиП 21-01-97*. Пожарная безопасность зданий и сооружений;</w:t>
            </w:r>
          </w:p>
          <w:p w:rsidR="007F16F8" w:rsidRPr="007F16F8" w:rsidRDefault="007F16F8" w:rsidP="00C85EE4">
            <w:pPr>
              <w:ind w:firstLine="709"/>
              <w:jc w:val="both"/>
              <w:rPr>
                <w:rFonts w:ascii="Times New Roman" w:hAnsi="Times New Roman" w:cs="Times New Roman"/>
                <w:sz w:val="24"/>
                <w:szCs w:val="24"/>
              </w:rPr>
            </w:pPr>
            <w:r w:rsidRPr="007F16F8">
              <w:rPr>
                <w:rFonts w:ascii="Times New Roman" w:hAnsi="Times New Roman" w:cs="Times New Roman"/>
                <w:sz w:val="24"/>
                <w:szCs w:val="24"/>
              </w:rPr>
              <w:t xml:space="preserve">- СНиП 12-03-2001 «Безопасность труда в строительстве».  Часть 1. Общие требования; </w:t>
            </w:r>
          </w:p>
          <w:p w:rsidR="007F16F8" w:rsidRPr="007F16F8" w:rsidRDefault="007F16F8" w:rsidP="00C85EE4">
            <w:pPr>
              <w:ind w:firstLine="709"/>
              <w:jc w:val="both"/>
              <w:rPr>
                <w:rFonts w:ascii="Times New Roman" w:hAnsi="Times New Roman" w:cs="Times New Roman"/>
                <w:sz w:val="24"/>
                <w:szCs w:val="24"/>
              </w:rPr>
            </w:pPr>
            <w:r w:rsidRPr="007F16F8">
              <w:rPr>
                <w:rFonts w:ascii="Times New Roman" w:hAnsi="Times New Roman" w:cs="Times New Roman"/>
                <w:sz w:val="24"/>
                <w:szCs w:val="24"/>
              </w:rPr>
              <w:t>- СНиП 12-04-2002 «Безопасность труда в строительстве». Часть 2. Строительное производство;</w:t>
            </w:r>
          </w:p>
          <w:p w:rsidR="007F16F8" w:rsidRPr="007F16F8" w:rsidRDefault="007F16F8" w:rsidP="00C85EE4">
            <w:pPr>
              <w:ind w:firstLine="709"/>
              <w:jc w:val="both"/>
              <w:rPr>
                <w:rFonts w:ascii="Times New Roman" w:hAnsi="Times New Roman" w:cs="Times New Roman"/>
                <w:sz w:val="24"/>
                <w:szCs w:val="24"/>
              </w:rPr>
            </w:pPr>
            <w:r w:rsidRPr="007F16F8">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7F16F8" w:rsidRPr="007F16F8" w:rsidRDefault="007F16F8" w:rsidP="00C85EE4">
            <w:pPr>
              <w:pStyle w:val="Standard"/>
              <w:ind w:firstLine="708"/>
              <w:jc w:val="both"/>
              <w:rPr>
                <w:bCs/>
              </w:rPr>
            </w:pPr>
            <w:r w:rsidRPr="007F16F8">
              <w:t>-</w:t>
            </w:r>
            <w:r w:rsidRPr="007F16F8">
              <w:rPr>
                <w:bCs/>
              </w:rPr>
              <w:t xml:space="preserve"> ГОСТ 2789-73. Шероховатость поверхности. Параметры и характеристики.</w:t>
            </w:r>
          </w:p>
          <w:p w:rsidR="007F16F8" w:rsidRPr="007F16F8" w:rsidRDefault="007F16F8" w:rsidP="00C85EE4">
            <w:pPr>
              <w:pStyle w:val="Standard"/>
              <w:ind w:firstLine="708"/>
              <w:jc w:val="both"/>
            </w:pPr>
            <w:r w:rsidRPr="007F16F8">
              <w:t xml:space="preserve">- Приказ </w:t>
            </w:r>
            <w:proofErr w:type="spellStart"/>
            <w:r w:rsidRPr="007F16F8">
              <w:t>Ростехнадзора</w:t>
            </w:r>
            <w:proofErr w:type="spellEnd"/>
            <w:r w:rsidRPr="007F16F8">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7F16F8" w:rsidRPr="007F16F8" w:rsidRDefault="007F16F8" w:rsidP="00C85EE4">
            <w:pPr>
              <w:tabs>
                <w:tab w:val="left" w:pos="1260"/>
                <w:tab w:val="left" w:pos="1540"/>
                <w:tab w:val="left" w:pos="1820"/>
              </w:tabs>
              <w:ind w:firstLine="333"/>
              <w:jc w:val="both"/>
              <w:rPr>
                <w:rFonts w:ascii="Times New Roman" w:hAnsi="Times New Roman" w:cs="Times New Roman"/>
                <w:sz w:val="24"/>
                <w:szCs w:val="24"/>
              </w:rPr>
            </w:pPr>
            <w:r w:rsidRPr="007F16F8">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7F16F8">
              <w:rPr>
                <w:rFonts w:ascii="Times New Roman" w:hAnsi="Times New Roman" w:cs="Times New Roman"/>
                <w:sz w:val="24"/>
                <w:szCs w:val="24"/>
              </w:rPr>
              <w:t>контроль за</w:t>
            </w:r>
            <w:proofErr w:type="gramEnd"/>
            <w:r w:rsidRPr="007F16F8">
              <w:rPr>
                <w:rFonts w:ascii="Times New Roman" w:hAnsi="Times New Roman" w:cs="Times New Roman"/>
                <w:sz w:val="24"/>
                <w:szCs w:val="24"/>
              </w:rPr>
              <w:t xml:space="preserve"> выполнением требований технологии на ремонтные работы.</w:t>
            </w:r>
          </w:p>
          <w:p w:rsidR="007F16F8" w:rsidRPr="007F16F8" w:rsidRDefault="007F16F8" w:rsidP="00C85EE4">
            <w:pPr>
              <w:tabs>
                <w:tab w:val="left" w:pos="1260"/>
                <w:tab w:val="left" w:pos="1540"/>
                <w:tab w:val="left" w:pos="1820"/>
              </w:tabs>
              <w:ind w:firstLine="333"/>
              <w:jc w:val="both"/>
              <w:rPr>
                <w:rFonts w:ascii="Times New Roman" w:hAnsi="Times New Roman" w:cs="Times New Roman"/>
                <w:sz w:val="24"/>
                <w:szCs w:val="24"/>
              </w:rPr>
            </w:pPr>
            <w:r w:rsidRPr="007F16F8">
              <w:rPr>
                <w:rFonts w:ascii="Times New Roman" w:hAnsi="Times New Roman" w:cs="Times New Roman"/>
                <w:sz w:val="24"/>
                <w:szCs w:val="24"/>
              </w:rPr>
              <w:lastRenderedPageBreak/>
              <w:t>Подрядчик обязан безвозмездно устранять дефекты, выявленные в период гарантийной эксплуатации объекта.</w:t>
            </w:r>
          </w:p>
          <w:p w:rsidR="007F16F8" w:rsidRPr="007F16F8" w:rsidRDefault="007F16F8" w:rsidP="00C85EE4">
            <w:pPr>
              <w:tabs>
                <w:tab w:val="left" w:pos="1260"/>
                <w:tab w:val="left" w:pos="1540"/>
                <w:tab w:val="left" w:pos="1820"/>
              </w:tabs>
              <w:ind w:firstLine="333"/>
              <w:jc w:val="both"/>
              <w:rPr>
                <w:rFonts w:ascii="Times New Roman" w:hAnsi="Times New Roman" w:cs="Times New Roman"/>
                <w:sz w:val="24"/>
                <w:szCs w:val="24"/>
              </w:rPr>
            </w:pPr>
            <w:r w:rsidRPr="007F16F8">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7F16F8">
              <w:rPr>
                <w:rFonts w:ascii="Times New Roman" w:hAnsi="Times New Roman" w:cs="Times New Roman"/>
                <w:sz w:val="24"/>
                <w:szCs w:val="24"/>
              </w:rPr>
              <w:t>должны быть предоставлены Заказчику за 2 дня до начала производства Работ, выполняемых с использованием этих материалов. Требования к функциональным и техническим характеристикам товаров (материалов) (Приложение №3).</w:t>
            </w:r>
          </w:p>
          <w:p w:rsidR="007F16F8" w:rsidRPr="007F16F8" w:rsidRDefault="007F16F8" w:rsidP="00C85EE4">
            <w:pPr>
              <w:tabs>
                <w:tab w:val="left" w:pos="1260"/>
                <w:tab w:val="left" w:pos="1540"/>
                <w:tab w:val="left" w:pos="1820"/>
              </w:tabs>
              <w:ind w:firstLine="333"/>
              <w:jc w:val="both"/>
              <w:rPr>
                <w:rFonts w:ascii="Times New Roman" w:hAnsi="Times New Roman" w:cs="Times New Roman"/>
                <w:sz w:val="24"/>
                <w:szCs w:val="24"/>
              </w:rPr>
            </w:pPr>
            <w:r w:rsidRPr="007F16F8">
              <w:rPr>
                <w:rFonts w:ascii="Times New Roman" w:hAnsi="Times New Roman" w:cs="Times New Roman"/>
                <w:sz w:val="24"/>
                <w:szCs w:val="24"/>
              </w:rPr>
              <w:t xml:space="preserve">В недельный срок со дня подписания </w:t>
            </w:r>
            <w:proofErr w:type="gramStart"/>
            <w:r w:rsidRPr="007F16F8">
              <w:rPr>
                <w:rFonts w:ascii="Times New Roman" w:hAnsi="Times New Roman" w:cs="Times New Roman"/>
                <w:sz w:val="24"/>
                <w:szCs w:val="24"/>
              </w:rPr>
              <w:t>акта</w:t>
            </w:r>
            <w:proofErr w:type="gramEnd"/>
            <w:r w:rsidRPr="007F16F8">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7F16F8" w:rsidRPr="007F16F8" w:rsidTr="007F16F8">
        <w:tc>
          <w:tcPr>
            <w:tcW w:w="216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rPr>
                <w:rFonts w:ascii="Times New Roman" w:hAnsi="Times New Roman" w:cs="Times New Roman"/>
                <w:sz w:val="24"/>
                <w:szCs w:val="24"/>
              </w:rPr>
            </w:pPr>
            <w:r w:rsidRPr="007F16F8">
              <w:rPr>
                <w:rFonts w:ascii="Times New Roman" w:hAnsi="Times New Roman" w:cs="Times New Roman"/>
                <w:sz w:val="24"/>
                <w:szCs w:val="24"/>
              </w:rPr>
              <w:lastRenderedPageBreak/>
              <w:t>3.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ind w:left="-27" w:firstLine="360"/>
              <w:jc w:val="both"/>
              <w:rPr>
                <w:rFonts w:ascii="Times New Roman" w:hAnsi="Times New Roman" w:cs="Times New Roman"/>
                <w:sz w:val="24"/>
                <w:szCs w:val="24"/>
              </w:rPr>
            </w:pPr>
            <w:r w:rsidRPr="007F16F8">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7F16F8" w:rsidRPr="007F16F8" w:rsidTr="007F16F8">
        <w:tc>
          <w:tcPr>
            <w:tcW w:w="216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rPr>
                <w:rFonts w:ascii="Times New Roman" w:hAnsi="Times New Roman" w:cs="Times New Roman"/>
                <w:sz w:val="24"/>
                <w:szCs w:val="24"/>
              </w:rPr>
            </w:pPr>
            <w:r w:rsidRPr="007F16F8">
              <w:rPr>
                <w:rFonts w:ascii="Times New Roman" w:hAnsi="Times New Roman" w:cs="Times New Roman"/>
                <w:sz w:val="24"/>
                <w:szCs w:val="24"/>
              </w:rPr>
              <w:t>4.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ind w:left="-27" w:firstLine="360"/>
              <w:jc w:val="both"/>
              <w:rPr>
                <w:rFonts w:ascii="Times New Roman" w:hAnsi="Times New Roman" w:cs="Times New Roman"/>
                <w:sz w:val="24"/>
                <w:szCs w:val="24"/>
              </w:rPr>
            </w:pPr>
            <w:r w:rsidRPr="007F16F8">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7F16F8" w:rsidRPr="007F16F8" w:rsidTr="007F16F8">
        <w:tc>
          <w:tcPr>
            <w:tcW w:w="216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rPr>
                <w:rFonts w:ascii="Times New Roman" w:hAnsi="Times New Roman" w:cs="Times New Roman"/>
                <w:sz w:val="24"/>
                <w:szCs w:val="24"/>
              </w:rPr>
            </w:pPr>
            <w:r w:rsidRPr="007F16F8">
              <w:rPr>
                <w:rFonts w:ascii="Times New Roman" w:hAnsi="Times New Roman" w:cs="Times New Roman"/>
                <w:sz w:val="24"/>
                <w:szCs w:val="24"/>
              </w:rPr>
              <w:t xml:space="preserve">5.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7F16F8">
            <w:pPr>
              <w:keepNext w:val="0"/>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7F16F8">
              <w:rPr>
                <w:rStyle w:val="Bodytext57"/>
                <w:rFonts w:ascii="Times New Roman" w:hAnsi="Times New Roman"/>
              </w:rPr>
              <w:t>Срок гарантии</w:t>
            </w:r>
            <w:r w:rsidRPr="007F16F8">
              <w:rPr>
                <w:rFonts w:ascii="Times New Roman" w:hAnsi="Times New Roman" w:cs="Times New Roman"/>
                <w:sz w:val="24"/>
                <w:szCs w:val="24"/>
              </w:rPr>
              <w:t xml:space="preserve"> на</w:t>
            </w:r>
            <w:r w:rsidRPr="007F16F8">
              <w:rPr>
                <w:rStyle w:val="Bodytext57"/>
                <w:rFonts w:ascii="Times New Roman" w:hAnsi="Times New Roman"/>
              </w:rPr>
              <w:t xml:space="preserve"> материалы, </w:t>
            </w:r>
            <w:r w:rsidRPr="007F16F8">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7F16F8">
              <w:rPr>
                <w:rStyle w:val="Bodytext59"/>
                <w:rFonts w:ascii="Times New Roman" w:eastAsia="Calibri" w:hAnsi="Times New Roman"/>
              </w:rPr>
              <w:t xml:space="preserve"> но</w:t>
            </w:r>
            <w:r w:rsidRPr="007F16F8">
              <w:rPr>
                <w:rFonts w:ascii="Times New Roman" w:hAnsi="Times New Roman" w:cs="Times New Roman"/>
                <w:sz w:val="24"/>
                <w:szCs w:val="24"/>
              </w:rPr>
              <w:t xml:space="preserve"> не менее 12 (двенадцати) месяцев.</w:t>
            </w:r>
          </w:p>
          <w:p w:rsidR="007F16F8" w:rsidRPr="007F16F8" w:rsidRDefault="007F16F8" w:rsidP="007F16F8">
            <w:pPr>
              <w:keepNext w:val="0"/>
              <w:widowControl/>
              <w:numPr>
                <w:ilvl w:val="0"/>
                <w:numId w:val="11"/>
              </w:numPr>
              <w:tabs>
                <w:tab w:val="clear" w:pos="1053"/>
                <w:tab w:val="num" w:pos="795"/>
              </w:tabs>
              <w:autoSpaceDE/>
              <w:autoSpaceDN/>
              <w:adjustRightInd/>
              <w:ind w:left="369"/>
              <w:jc w:val="both"/>
              <w:rPr>
                <w:rFonts w:ascii="Times New Roman" w:hAnsi="Times New Roman" w:cs="Times New Roman"/>
                <w:sz w:val="24"/>
                <w:szCs w:val="24"/>
              </w:rPr>
            </w:pPr>
            <w:r w:rsidRPr="007F16F8">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7F16F8" w:rsidRPr="007F16F8" w:rsidTr="007F16F8">
        <w:tc>
          <w:tcPr>
            <w:tcW w:w="216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rPr>
                <w:rFonts w:ascii="Times New Roman" w:hAnsi="Times New Roman" w:cs="Times New Roman"/>
                <w:sz w:val="24"/>
                <w:szCs w:val="24"/>
              </w:rPr>
            </w:pPr>
            <w:r w:rsidRPr="007F16F8">
              <w:rPr>
                <w:rFonts w:ascii="Times New Roman" w:hAnsi="Times New Roman" w:cs="Times New Roman"/>
                <w:sz w:val="24"/>
                <w:szCs w:val="24"/>
              </w:rPr>
              <w:t xml:space="preserve">6.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ind w:left="-27" w:firstLine="360"/>
              <w:jc w:val="both"/>
              <w:rPr>
                <w:rFonts w:ascii="Times New Roman" w:hAnsi="Times New Roman" w:cs="Times New Roman"/>
                <w:sz w:val="24"/>
                <w:szCs w:val="24"/>
              </w:rPr>
            </w:pPr>
            <w:r w:rsidRPr="007F16F8">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7F16F8">
              <w:rPr>
                <w:rFonts w:ascii="Times New Roman" w:hAnsi="Times New Roman" w:cs="Times New Roman"/>
                <w:sz w:val="24"/>
                <w:szCs w:val="24"/>
              </w:rPr>
              <w:t>С(</w:t>
            </w:r>
            <w:proofErr w:type="gramEnd"/>
            <w:r w:rsidRPr="007F16F8">
              <w:rPr>
                <w:rFonts w:ascii="Times New Roman" w:hAnsi="Times New Roman" w:cs="Times New Roman"/>
                <w:sz w:val="24"/>
                <w:szCs w:val="24"/>
              </w:rPr>
              <w:t xml:space="preserve">протокол или удостоверение обучения НАКС) согласно приказа </w:t>
            </w:r>
            <w:proofErr w:type="spellStart"/>
            <w:r w:rsidRPr="007F16F8">
              <w:rPr>
                <w:rFonts w:ascii="Times New Roman" w:hAnsi="Times New Roman" w:cs="Times New Roman"/>
                <w:sz w:val="24"/>
                <w:szCs w:val="24"/>
              </w:rPr>
              <w:t>Ростехнадзора</w:t>
            </w:r>
            <w:proofErr w:type="spellEnd"/>
            <w:r w:rsidRPr="007F16F8">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7F16F8">
              <w:rPr>
                <w:rFonts w:ascii="Times New Roman" w:hAnsi="Times New Roman" w:cs="Times New Roman"/>
                <w:sz w:val="24"/>
                <w:szCs w:val="24"/>
              </w:rPr>
              <w:t>которых</w:t>
            </w:r>
            <w:proofErr w:type="gramEnd"/>
            <w:r w:rsidRPr="007F16F8">
              <w:rPr>
                <w:rFonts w:ascii="Times New Roman" w:hAnsi="Times New Roman" w:cs="Times New Roman"/>
                <w:sz w:val="24"/>
                <w:szCs w:val="24"/>
              </w:rPr>
              <w:t xml:space="preserve"> используется оборудование, работающее под избыточным давлением». </w:t>
            </w:r>
          </w:p>
          <w:p w:rsidR="007F16F8" w:rsidRPr="007F16F8" w:rsidRDefault="007F16F8" w:rsidP="00C85EE4">
            <w:pPr>
              <w:ind w:left="-27" w:firstLine="360"/>
              <w:jc w:val="both"/>
              <w:rPr>
                <w:rFonts w:ascii="Times New Roman" w:hAnsi="Times New Roman" w:cs="Times New Roman"/>
                <w:sz w:val="24"/>
                <w:szCs w:val="24"/>
              </w:rPr>
            </w:pPr>
          </w:p>
        </w:tc>
      </w:tr>
      <w:tr w:rsidR="007F16F8" w:rsidRPr="007F16F8" w:rsidTr="007F16F8">
        <w:tc>
          <w:tcPr>
            <w:tcW w:w="216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C85EE4">
            <w:pPr>
              <w:rPr>
                <w:rFonts w:ascii="Times New Roman" w:hAnsi="Times New Roman" w:cs="Times New Roman"/>
                <w:sz w:val="24"/>
                <w:szCs w:val="24"/>
              </w:rPr>
            </w:pPr>
            <w:r w:rsidRPr="007F16F8">
              <w:rPr>
                <w:rFonts w:ascii="Times New Roman" w:hAnsi="Times New Roman" w:cs="Times New Roman"/>
                <w:sz w:val="24"/>
                <w:szCs w:val="24"/>
              </w:rPr>
              <w:t>7.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7F16F8" w:rsidRPr="007F16F8" w:rsidRDefault="007F16F8" w:rsidP="007F16F8">
            <w:pPr>
              <w:keepNext w:val="0"/>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7F16F8">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7F16F8">
              <w:rPr>
                <w:rFonts w:ascii="Times New Roman" w:hAnsi="Times New Roman" w:cs="Times New Roman"/>
                <w:sz w:val="24"/>
                <w:szCs w:val="24"/>
              </w:rPr>
              <w:t>за</w:t>
            </w:r>
            <w:proofErr w:type="gramEnd"/>
            <w:r w:rsidRPr="007F16F8">
              <w:rPr>
                <w:rFonts w:ascii="Times New Roman" w:hAnsi="Times New Roman" w:cs="Times New Roman"/>
                <w:sz w:val="24"/>
                <w:szCs w:val="24"/>
              </w:rPr>
              <w:t xml:space="preserve"> свои собственные.</w:t>
            </w:r>
          </w:p>
          <w:p w:rsidR="007F16F8" w:rsidRPr="007F16F8" w:rsidRDefault="007F16F8" w:rsidP="007F16F8">
            <w:pPr>
              <w:keepNext w:val="0"/>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7F16F8">
              <w:rPr>
                <w:rFonts w:ascii="Times New Roman" w:hAnsi="Times New Roman" w:cs="Times New Roman"/>
                <w:sz w:val="24"/>
                <w:szCs w:val="24"/>
              </w:rPr>
              <w:t xml:space="preserve">Работы осуществляются в условиях действующего здания. Выполнение работ не должно препятствовать или </w:t>
            </w:r>
            <w:r w:rsidRPr="007F16F8">
              <w:rPr>
                <w:rFonts w:ascii="Times New Roman" w:hAnsi="Times New Roman" w:cs="Times New Roman"/>
                <w:sz w:val="24"/>
                <w:szCs w:val="24"/>
              </w:rPr>
              <w:lastRenderedPageBreak/>
              <w:t>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7F16F8" w:rsidRPr="007F16F8" w:rsidRDefault="007F16F8" w:rsidP="007F16F8">
            <w:pPr>
              <w:keepNext w:val="0"/>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7F16F8">
              <w:rPr>
                <w:rFonts w:ascii="Times New Roman" w:hAnsi="Times New Roman" w:cs="Times New Roman"/>
                <w:sz w:val="24"/>
                <w:szCs w:val="24"/>
              </w:rPr>
              <w:t>При выполнении Работ Подрядчик должен:</w:t>
            </w:r>
          </w:p>
          <w:p w:rsidR="007F16F8" w:rsidRPr="007F16F8" w:rsidRDefault="007F16F8" w:rsidP="007F16F8">
            <w:pPr>
              <w:keepNext w:val="0"/>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7F16F8">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7F16F8" w:rsidRPr="007F16F8" w:rsidRDefault="007F16F8" w:rsidP="007F16F8">
            <w:pPr>
              <w:keepNext w:val="0"/>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7F16F8">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7F16F8" w:rsidRPr="007F16F8" w:rsidRDefault="007F16F8" w:rsidP="007F16F8">
            <w:pPr>
              <w:keepNext w:val="0"/>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7F16F8">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7F16F8" w:rsidRPr="007F16F8" w:rsidRDefault="007F16F8" w:rsidP="007F16F8">
            <w:pPr>
              <w:keepNext w:val="0"/>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7F16F8">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rsidR="007F16F8" w:rsidRPr="007F16F8" w:rsidRDefault="007F16F8" w:rsidP="007F16F8">
      <w:pPr>
        <w:jc w:val="center"/>
        <w:rPr>
          <w:rFonts w:ascii="Times New Roman" w:hAnsi="Times New Roman" w:cs="Times New Roman"/>
          <w:b/>
          <w:sz w:val="24"/>
          <w:szCs w:val="24"/>
        </w:rPr>
      </w:pPr>
    </w:p>
    <w:p w:rsidR="007F16F8" w:rsidRPr="007F16F8" w:rsidRDefault="007F16F8" w:rsidP="007F16F8">
      <w:pPr>
        <w:rPr>
          <w:rFonts w:ascii="Times New Roman" w:hAnsi="Times New Roman" w:cs="Times New Roman"/>
          <w:b/>
          <w:bCs/>
          <w:sz w:val="24"/>
          <w:szCs w:val="24"/>
        </w:rPr>
      </w:pPr>
    </w:p>
    <w:p w:rsidR="007F16F8" w:rsidRPr="007F16F8" w:rsidRDefault="007F16F8" w:rsidP="007F16F8">
      <w:pPr>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7F16F8" w:rsidRPr="007F16F8" w:rsidTr="00C85EE4">
        <w:tc>
          <w:tcPr>
            <w:tcW w:w="5671" w:type="dxa"/>
            <w:shd w:val="clear" w:color="auto" w:fill="auto"/>
          </w:tcPr>
          <w:p w:rsidR="007F16F8" w:rsidRPr="007F16F8" w:rsidRDefault="007F16F8" w:rsidP="00C85EE4">
            <w:pPr>
              <w:contextualSpacing/>
              <w:rPr>
                <w:rFonts w:ascii="Times New Roman" w:hAnsi="Times New Roman" w:cs="Times New Roman"/>
                <w:sz w:val="24"/>
                <w:szCs w:val="24"/>
              </w:rPr>
            </w:pPr>
          </w:p>
          <w:p w:rsidR="007F16F8" w:rsidRPr="007F16F8" w:rsidRDefault="007F16F8" w:rsidP="00C85EE4">
            <w:pPr>
              <w:contextualSpacing/>
              <w:rPr>
                <w:rFonts w:ascii="Times New Roman" w:hAnsi="Times New Roman" w:cs="Times New Roman"/>
                <w:sz w:val="24"/>
                <w:szCs w:val="24"/>
              </w:rPr>
            </w:pPr>
            <w:r w:rsidRPr="007F16F8">
              <w:rPr>
                <w:rFonts w:ascii="Times New Roman" w:hAnsi="Times New Roman" w:cs="Times New Roman"/>
                <w:sz w:val="24"/>
                <w:szCs w:val="24"/>
              </w:rPr>
              <w:t>Заказчик</w:t>
            </w:r>
          </w:p>
          <w:p w:rsidR="007F16F8" w:rsidRPr="007F16F8" w:rsidRDefault="007F16F8" w:rsidP="00C85EE4">
            <w:pPr>
              <w:contextualSpacing/>
              <w:rPr>
                <w:rFonts w:ascii="Times New Roman" w:hAnsi="Times New Roman" w:cs="Times New Roman"/>
                <w:sz w:val="24"/>
                <w:szCs w:val="24"/>
              </w:rPr>
            </w:pPr>
            <w:r w:rsidRPr="007F16F8">
              <w:rPr>
                <w:rFonts w:ascii="Times New Roman" w:hAnsi="Times New Roman" w:cs="Times New Roman"/>
                <w:b/>
                <w:bCs/>
                <w:sz w:val="24"/>
                <w:szCs w:val="24"/>
              </w:rPr>
              <w:t>Государственное унитарное предприятие Республики Крым «</w:t>
            </w:r>
            <w:proofErr w:type="spellStart"/>
            <w:r w:rsidRPr="007F16F8">
              <w:rPr>
                <w:rFonts w:ascii="Times New Roman" w:hAnsi="Times New Roman" w:cs="Times New Roman"/>
                <w:b/>
                <w:bCs/>
                <w:sz w:val="24"/>
                <w:szCs w:val="24"/>
              </w:rPr>
              <w:t>Крымтеплокоммунэнерго</w:t>
            </w:r>
            <w:proofErr w:type="spellEnd"/>
            <w:r w:rsidRPr="007F16F8">
              <w:rPr>
                <w:rFonts w:ascii="Times New Roman" w:hAnsi="Times New Roman" w:cs="Times New Roman"/>
                <w:b/>
                <w:bCs/>
                <w:sz w:val="24"/>
                <w:szCs w:val="24"/>
              </w:rPr>
              <w:t>»</w:t>
            </w:r>
          </w:p>
        </w:tc>
        <w:tc>
          <w:tcPr>
            <w:tcW w:w="4678" w:type="dxa"/>
            <w:shd w:val="clear" w:color="auto" w:fill="auto"/>
          </w:tcPr>
          <w:p w:rsidR="007F16F8" w:rsidRPr="007F16F8" w:rsidRDefault="007F16F8" w:rsidP="00C85EE4">
            <w:pPr>
              <w:contextualSpacing/>
              <w:rPr>
                <w:rFonts w:ascii="Times New Roman" w:hAnsi="Times New Roman" w:cs="Times New Roman"/>
                <w:sz w:val="24"/>
                <w:szCs w:val="24"/>
              </w:rPr>
            </w:pPr>
          </w:p>
          <w:p w:rsidR="007F16F8" w:rsidRPr="007F16F8" w:rsidRDefault="007F16F8" w:rsidP="00C85EE4">
            <w:pPr>
              <w:contextualSpacing/>
              <w:rPr>
                <w:rFonts w:ascii="Times New Roman" w:hAnsi="Times New Roman" w:cs="Times New Roman"/>
                <w:sz w:val="24"/>
                <w:szCs w:val="24"/>
              </w:rPr>
            </w:pPr>
            <w:r w:rsidRPr="007F16F8">
              <w:rPr>
                <w:rFonts w:ascii="Times New Roman" w:hAnsi="Times New Roman" w:cs="Times New Roman"/>
                <w:sz w:val="24"/>
                <w:szCs w:val="24"/>
              </w:rPr>
              <w:t xml:space="preserve">Подрядчик </w:t>
            </w:r>
          </w:p>
          <w:p w:rsidR="007F16F8" w:rsidRPr="007F16F8" w:rsidRDefault="007F16F8" w:rsidP="00C85EE4">
            <w:pPr>
              <w:contextualSpacing/>
              <w:rPr>
                <w:rFonts w:ascii="Times New Roman" w:hAnsi="Times New Roman" w:cs="Times New Roman"/>
                <w:b/>
                <w:bCs/>
                <w:sz w:val="24"/>
                <w:szCs w:val="24"/>
              </w:rPr>
            </w:pPr>
          </w:p>
        </w:tc>
      </w:tr>
      <w:tr w:rsidR="007F16F8" w:rsidRPr="007F16F8" w:rsidTr="00C85EE4">
        <w:tc>
          <w:tcPr>
            <w:tcW w:w="5671" w:type="dxa"/>
            <w:shd w:val="clear" w:color="auto" w:fill="auto"/>
          </w:tcPr>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295026, Российская Федерация, Республика Крым</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г. Симферополь, ул. Гайдара, 3а</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тел. (3652) 53-41-87 Факс 51-61-49</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Банковские  реквизиты:</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ИНН 9102028499</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КПП 910250001</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ОГРН 1149102047962</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ОКПО 00477038</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Отд. РНКБ Банк (ПАО), Симферополь</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ИНН 7701105460 (банка)</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БИК 043510607</w:t>
            </w:r>
          </w:p>
          <w:p w:rsidR="007F16F8" w:rsidRPr="007F16F8" w:rsidRDefault="007F16F8" w:rsidP="00C85EE4">
            <w:pPr>
              <w:snapToGrid w:val="0"/>
              <w:contextualSpacing/>
              <w:jc w:val="both"/>
              <w:rPr>
                <w:rFonts w:ascii="Times New Roman" w:hAnsi="Times New Roman" w:cs="Times New Roman"/>
                <w:sz w:val="24"/>
                <w:szCs w:val="24"/>
              </w:rPr>
            </w:pPr>
            <w:proofErr w:type="spellStart"/>
            <w:r w:rsidRPr="007F16F8">
              <w:rPr>
                <w:rFonts w:ascii="Times New Roman" w:hAnsi="Times New Roman" w:cs="Times New Roman"/>
                <w:sz w:val="24"/>
                <w:szCs w:val="24"/>
              </w:rPr>
              <w:t>Кор.сч</w:t>
            </w:r>
            <w:proofErr w:type="spellEnd"/>
            <w:r w:rsidRPr="007F16F8">
              <w:rPr>
                <w:rFonts w:ascii="Times New Roman" w:hAnsi="Times New Roman" w:cs="Times New Roman"/>
                <w:sz w:val="24"/>
                <w:szCs w:val="24"/>
              </w:rPr>
              <w:t>.№ 30101810335100000607</w:t>
            </w:r>
          </w:p>
          <w:p w:rsidR="007F16F8" w:rsidRPr="007F16F8" w:rsidRDefault="007F16F8" w:rsidP="00C85EE4">
            <w:pPr>
              <w:snapToGrid w:val="0"/>
              <w:contextualSpacing/>
              <w:jc w:val="both"/>
              <w:rPr>
                <w:rFonts w:ascii="Times New Roman" w:hAnsi="Times New Roman" w:cs="Times New Roman"/>
                <w:sz w:val="24"/>
                <w:szCs w:val="24"/>
              </w:rPr>
            </w:pPr>
            <w:proofErr w:type="gramStart"/>
            <w:r w:rsidRPr="007F16F8">
              <w:rPr>
                <w:rFonts w:ascii="Times New Roman" w:hAnsi="Times New Roman" w:cs="Times New Roman"/>
                <w:sz w:val="24"/>
                <w:szCs w:val="24"/>
              </w:rPr>
              <w:t>р</w:t>
            </w:r>
            <w:proofErr w:type="gramEnd"/>
            <w:r w:rsidRPr="007F16F8">
              <w:rPr>
                <w:rFonts w:ascii="Times New Roman" w:hAnsi="Times New Roman" w:cs="Times New Roman"/>
                <w:sz w:val="24"/>
                <w:szCs w:val="24"/>
              </w:rPr>
              <w:t>/с № 40602810140480000012-консолидиров.</w:t>
            </w:r>
          </w:p>
          <w:p w:rsidR="007F16F8" w:rsidRPr="007F16F8" w:rsidRDefault="007F16F8" w:rsidP="00C85EE4">
            <w:pPr>
              <w:snapToGrid w:val="0"/>
              <w:contextualSpacing/>
              <w:jc w:val="both"/>
              <w:rPr>
                <w:rFonts w:ascii="Times New Roman" w:hAnsi="Times New Roman" w:cs="Times New Roman"/>
                <w:sz w:val="24"/>
                <w:szCs w:val="24"/>
              </w:rPr>
            </w:pP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 xml:space="preserve">Генеральный директор ___________ В.В. </w:t>
            </w:r>
            <w:proofErr w:type="spellStart"/>
            <w:r w:rsidRPr="007F16F8">
              <w:rPr>
                <w:rFonts w:ascii="Times New Roman" w:hAnsi="Times New Roman" w:cs="Times New Roman"/>
                <w:sz w:val="24"/>
                <w:szCs w:val="24"/>
              </w:rPr>
              <w:t>Дойчев</w:t>
            </w:r>
            <w:proofErr w:type="spellEnd"/>
          </w:p>
        </w:tc>
        <w:tc>
          <w:tcPr>
            <w:tcW w:w="4678" w:type="dxa"/>
            <w:shd w:val="clear" w:color="auto" w:fill="auto"/>
          </w:tcPr>
          <w:p w:rsidR="007F16F8" w:rsidRPr="007F16F8" w:rsidRDefault="007F16F8" w:rsidP="00C85EE4">
            <w:pPr>
              <w:snapToGrid w:val="0"/>
              <w:contextualSpacing/>
              <w:jc w:val="both"/>
              <w:rPr>
                <w:rFonts w:ascii="Times New Roman" w:hAnsi="Times New Roman" w:cs="Times New Roman"/>
                <w:sz w:val="24"/>
                <w:szCs w:val="24"/>
              </w:rPr>
            </w:pPr>
          </w:p>
        </w:tc>
      </w:tr>
    </w:tbl>
    <w:p w:rsidR="007F16F8" w:rsidRPr="007F16F8" w:rsidRDefault="007F16F8" w:rsidP="007F16F8">
      <w:pPr>
        <w:ind w:firstLine="708"/>
        <w:jc w:val="both"/>
        <w:rPr>
          <w:rFonts w:ascii="Times New Roman" w:hAnsi="Times New Roman" w:cs="Times New Roman"/>
          <w:sz w:val="24"/>
          <w:szCs w:val="24"/>
        </w:rPr>
      </w:pPr>
      <w:r w:rsidRPr="007F16F8">
        <w:rPr>
          <w:rFonts w:ascii="Times New Roman" w:hAnsi="Times New Roman" w:cs="Times New Roman"/>
          <w:sz w:val="24"/>
          <w:szCs w:val="24"/>
        </w:rPr>
        <w:br w:type="page"/>
      </w:r>
    </w:p>
    <w:p w:rsidR="007F16F8" w:rsidRPr="007F16F8" w:rsidRDefault="007F16F8" w:rsidP="007F16F8">
      <w:pPr>
        <w:ind w:firstLine="708"/>
        <w:contextualSpacing/>
        <w:jc w:val="right"/>
        <w:rPr>
          <w:rFonts w:ascii="Times New Roman" w:hAnsi="Times New Roman" w:cs="Times New Roman"/>
          <w:sz w:val="24"/>
          <w:szCs w:val="24"/>
        </w:rPr>
      </w:pPr>
      <w:r w:rsidRPr="007F16F8">
        <w:rPr>
          <w:rFonts w:ascii="Times New Roman" w:hAnsi="Times New Roman" w:cs="Times New Roman"/>
          <w:sz w:val="24"/>
          <w:szCs w:val="24"/>
        </w:rPr>
        <w:lastRenderedPageBreak/>
        <w:t>ПРИЛОЖЕНИЕ № 2</w:t>
      </w:r>
    </w:p>
    <w:p w:rsidR="007F16F8" w:rsidRPr="007F16F8" w:rsidRDefault="007F16F8" w:rsidP="007F16F8">
      <w:pPr>
        <w:ind w:firstLine="708"/>
        <w:contextualSpacing/>
        <w:jc w:val="right"/>
        <w:rPr>
          <w:rFonts w:ascii="Times New Roman" w:hAnsi="Times New Roman" w:cs="Times New Roman"/>
          <w:sz w:val="24"/>
          <w:szCs w:val="24"/>
        </w:rPr>
      </w:pPr>
      <w:r w:rsidRPr="007F16F8">
        <w:rPr>
          <w:rFonts w:ascii="Times New Roman" w:hAnsi="Times New Roman" w:cs="Times New Roman"/>
          <w:sz w:val="24"/>
          <w:szCs w:val="24"/>
        </w:rPr>
        <w:t>к Договору</w:t>
      </w:r>
    </w:p>
    <w:p w:rsidR="007F16F8" w:rsidRPr="007F16F8" w:rsidRDefault="007F16F8" w:rsidP="007F16F8">
      <w:pPr>
        <w:ind w:firstLine="708"/>
        <w:contextualSpacing/>
        <w:jc w:val="right"/>
        <w:rPr>
          <w:rFonts w:ascii="Times New Roman" w:hAnsi="Times New Roman" w:cs="Times New Roman"/>
          <w:sz w:val="24"/>
          <w:szCs w:val="24"/>
        </w:rPr>
      </w:pPr>
      <w:r w:rsidRPr="007F16F8">
        <w:rPr>
          <w:rFonts w:ascii="Times New Roman" w:hAnsi="Times New Roman" w:cs="Times New Roman"/>
          <w:sz w:val="24"/>
          <w:szCs w:val="24"/>
        </w:rPr>
        <w:t>от «__» __________ 20__ г. №____</w:t>
      </w:r>
    </w:p>
    <w:p w:rsidR="007F16F8" w:rsidRPr="007F16F8" w:rsidRDefault="007F16F8" w:rsidP="007F16F8">
      <w:pPr>
        <w:widowControl/>
        <w:autoSpaceDE/>
        <w:autoSpaceDN/>
        <w:adjustRightInd/>
        <w:spacing w:after="200" w:line="276" w:lineRule="auto"/>
        <w:rPr>
          <w:rFonts w:ascii="Times New Roman" w:hAnsi="Times New Roman" w:cs="Times New Roman"/>
          <w:sz w:val="24"/>
          <w:szCs w:val="24"/>
        </w:rPr>
      </w:pPr>
    </w:p>
    <w:tbl>
      <w:tblPr>
        <w:tblW w:w="5000" w:type="pct"/>
        <w:tblLook w:val="04A0" w:firstRow="1" w:lastRow="0" w:firstColumn="1" w:lastColumn="0" w:noHBand="0" w:noVBand="1"/>
      </w:tblPr>
      <w:tblGrid>
        <w:gridCol w:w="843"/>
        <w:gridCol w:w="6697"/>
        <w:gridCol w:w="2002"/>
        <w:gridCol w:w="1590"/>
      </w:tblGrid>
      <w:tr w:rsidR="007F16F8" w:rsidRPr="007F16F8" w:rsidTr="007F16F8">
        <w:trPr>
          <w:trHeight w:val="315"/>
        </w:trPr>
        <w:tc>
          <w:tcPr>
            <w:tcW w:w="5000" w:type="pct"/>
            <w:gridSpan w:val="4"/>
            <w:tcBorders>
              <w:top w:val="nil"/>
              <w:left w:val="nil"/>
              <w:bottom w:val="nil"/>
              <w:right w:val="nil"/>
            </w:tcBorders>
            <w:shd w:val="clear" w:color="auto" w:fill="auto"/>
            <w:vAlign w:val="bottom"/>
            <w:hideMark/>
          </w:tcPr>
          <w:p w:rsidR="007F16F8" w:rsidRPr="007F16F8" w:rsidRDefault="007F16F8" w:rsidP="00C85EE4">
            <w:pPr>
              <w:widowControl/>
              <w:autoSpaceDE/>
              <w:autoSpaceDN/>
              <w:adjustRightInd/>
              <w:jc w:val="center"/>
              <w:rPr>
                <w:rFonts w:ascii="Times New Roman" w:hAnsi="Times New Roman" w:cs="Times New Roman"/>
                <w:b/>
                <w:bCs/>
                <w:sz w:val="24"/>
                <w:szCs w:val="24"/>
              </w:rPr>
            </w:pPr>
            <w:r w:rsidRPr="007F16F8">
              <w:rPr>
                <w:rFonts w:ascii="Times New Roman" w:hAnsi="Times New Roman" w:cs="Times New Roman"/>
                <w:b/>
                <w:bCs/>
                <w:sz w:val="24"/>
                <w:szCs w:val="24"/>
              </w:rPr>
              <w:t xml:space="preserve">Ведомость объемов работ  </w:t>
            </w:r>
          </w:p>
        </w:tc>
      </w:tr>
      <w:tr w:rsidR="007F16F8" w:rsidRPr="007F16F8" w:rsidTr="007F16F8">
        <w:trPr>
          <w:trHeight w:val="660"/>
        </w:trPr>
        <w:tc>
          <w:tcPr>
            <w:tcW w:w="5000" w:type="pct"/>
            <w:gridSpan w:val="4"/>
            <w:tcBorders>
              <w:top w:val="nil"/>
              <w:left w:val="nil"/>
              <w:bottom w:val="nil"/>
              <w:right w:val="nil"/>
            </w:tcBorders>
            <w:shd w:val="clear" w:color="auto" w:fill="auto"/>
            <w:vAlign w:val="bottom"/>
            <w:hideMark/>
          </w:tcPr>
          <w:p w:rsidR="007F16F8" w:rsidRPr="007F16F8" w:rsidRDefault="007F16F8" w:rsidP="00C85EE4">
            <w:pPr>
              <w:widowControl/>
              <w:autoSpaceDE/>
              <w:autoSpaceDN/>
              <w:adjustRightInd/>
              <w:jc w:val="center"/>
              <w:rPr>
                <w:rFonts w:ascii="Times New Roman" w:hAnsi="Times New Roman" w:cs="Times New Roman"/>
                <w:b/>
                <w:bCs/>
                <w:sz w:val="24"/>
                <w:szCs w:val="24"/>
              </w:rPr>
            </w:pPr>
            <w:r w:rsidRPr="007F16F8">
              <w:rPr>
                <w:rFonts w:ascii="Times New Roman" w:hAnsi="Times New Roman" w:cs="Times New Roman"/>
                <w:b/>
                <w:bCs/>
                <w:sz w:val="24"/>
                <w:szCs w:val="24"/>
              </w:rPr>
              <w:t>капитальный ремонт теплофикационных агрегатов на котельных КРТС ГУП РК "</w:t>
            </w:r>
            <w:proofErr w:type="spellStart"/>
            <w:r w:rsidRPr="007F16F8">
              <w:rPr>
                <w:rFonts w:ascii="Times New Roman" w:hAnsi="Times New Roman" w:cs="Times New Roman"/>
                <w:b/>
                <w:bCs/>
                <w:sz w:val="24"/>
                <w:szCs w:val="24"/>
              </w:rPr>
              <w:t>Крымтеплокоммунэнерго</w:t>
            </w:r>
            <w:proofErr w:type="spellEnd"/>
            <w:r w:rsidRPr="007F16F8">
              <w:rPr>
                <w:rFonts w:ascii="Times New Roman" w:hAnsi="Times New Roman" w:cs="Times New Roman"/>
                <w:b/>
                <w:bCs/>
                <w:sz w:val="24"/>
                <w:szCs w:val="24"/>
              </w:rPr>
              <w:t xml:space="preserve">" в </w:t>
            </w:r>
            <w:proofErr w:type="spellStart"/>
            <w:r w:rsidRPr="007F16F8">
              <w:rPr>
                <w:rFonts w:ascii="Times New Roman" w:hAnsi="Times New Roman" w:cs="Times New Roman"/>
                <w:b/>
                <w:bCs/>
                <w:sz w:val="24"/>
                <w:szCs w:val="24"/>
              </w:rPr>
              <w:t>г</w:t>
            </w:r>
            <w:proofErr w:type="gramStart"/>
            <w:r w:rsidRPr="007F16F8">
              <w:rPr>
                <w:rFonts w:ascii="Times New Roman" w:hAnsi="Times New Roman" w:cs="Times New Roman"/>
                <w:b/>
                <w:bCs/>
                <w:sz w:val="24"/>
                <w:szCs w:val="24"/>
              </w:rPr>
              <w:t>.С</w:t>
            </w:r>
            <w:proofErr w:type="gramEnd"/>
            <w:r w:rsidRPr="007F16F8">
              <w:rPr>
                <w:rFonts w:ascii="Times New Roman" w:hAnsi="Times New Roman" w:cs="Times New Roman"/>
                <w:b/>
                <w:bCs/>
                <w:sz w:val="24"/>
                <w:szCs w:val="24"/>
              </w:rPr>
              <w:t>имферополе</w:t>
            </w:r>
            <w:proofErr w:type="spellEnd"/>
            <w:r w:rsidRPr="007F16F8">
              <w:rPr>
                <w:rFonts w:ascii="Times New Roman" w:hAnsi="Times New Roman" w:cs="Times New Roman"/>
                <w:b/>
                <w:bCs/>
                <w:sz w:val="24"/>
                <w:szCs w:val="24"/>
              </w:rPr>
              <w:t>.</w:t>
            </w:r>
          </w:p>
        </w:tc>
      </w:tr>
      <w:tr w:rsidR="007F16F8" w:rsidRPr="007F16F8" w:rsidTr="007F16F8">
        <w:trPr>
          <w:trHeight w:val="285"/>
        </w:trPr>
        <w:tc>
          <w:tcPr>
            <w:tcW w:w="379" w:type="pct"/>
            <w:tcBorders>
              <w:top w:val="nil"/>
              <w:left w:val="nil"/>
              <w:bottom w:val="nil"/>
              <w:right w:val="nil"/>
            </w:tcBorders>
            <w:shd w:val="clear" w:color="auto" w:fill="auto"/>
            <w:noWrap/>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p>
        </w:tc>
        <w:tc>
          <w:tcPr>
            <w:tcW w:w="3008" w:type="pct"/>
            <w:tcBorders>
              <w:top w:val="nil"/>
              <w:left w:val="nil"/>
              <w:bottom w:val="nil"/>
              <w:right w:val="nil"/>
            </w:tcBorders>
            <w:shd w:val="clear" w:color="auto" w:fill="auto"/>
            <w:noWrap/>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p>
        </w:tc>
        <w:tc>
          <w:tcPr>
            <w:tcW w:w="899" w:type="pct"/>
            <w:tcBorders>
              <w:top w:val="nil"/>
              <w:left w:val="nil"/>
              <w:bottom w:val="nil"/>
              <w:right w:val="nil"/>
            </w:tcBorders>
            <w:shd w:val="clear" w:color="auto" w:fill="auto"/>
            <w:noWrap/>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p>
        </w:tc>
        <w:tc>
          <w:tcPr>
            <w:tcW w:w="714" w:type="pct"/>
            <w:tcBorders>
              <w:top w:val="nil"/>
              <w:left w:val="nil"/>
              <w:bottom w:val="nil"/>
              <w:right w:val="nil"/>
            </w:tcBorders>
            <w:shd w:val="clear" w:color="auto" w:fill="auto"/>
            <w:noWrap/>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p>
        </w:tc>
      </w:tr>
      <w:tr w:rsidR="007F16F8" w:rsidRPr="007F16F8" w:rsidTr="007F16F8">
        <w:trPr>
          <w:trHeight w:val="570"/>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 xml:space="preserve">№ </w:t>
            </w:r>
            <w:proofErr w:type="gramStart"/>
            <w:r w:rsidRPr="007F16F8">
              <w:rPr>
                <w:rFonts w:ascii="Times New Roman" w:hAnsi="Times New Roman" w:cs="Times New Roman"/>
                <w:sz w:val="24"/>
                <w:szCs w:val="24"/>
              </w:rPr>
              <w:t>п</w:t>
            </w:r>
            <w:proofErr w:type="gramEnd"/>
            <w:r w:rsidRPr="007F16F8">
              <w:rPr>
                <w:rFonts w:ascii="Times New Roman" w:hAnsi="Times New Roman" w:cs="Times New Roman"/>
                <w:sz w:val="24"/>
                <w:szCs w:val="24"/>
              </w:rPr>
              <w:t>/п</w:t>
            </w:r>
          </w:p>
        </w:tc>
        <w:tc>
          <w:tcPr>
            <w:tcW w:w="3008" w:type="pct"/>
            <w:tcBorders>
              <w:top w:val="single" w:sz="4" w:space="0" w:color="auto"/>
              <w:left w:val="nil"/>
              <w:bottom w:val="single" w:sz="4" w:space="0" w:color="auto"/>
              <w:right w:val="single" w:sz="4" w:space="0" w:color="auto"/>
            </w:tcBorders>
            <w:shd w:val="clear" w:color="auto" w:fill="auto"/>
            <w:vAlign w:val="center"/>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Наименование работ и затрат</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Единица измерения</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Количество</w:t>
            </w:r>
          </w:p>
        </w:tc>
      </w:tr>
      <w:tr w:rsidR="007F16F8" w:rsidRPr="007F16F8" w:rsidTr="007F16F8">
        <w:trPr>
          <w:trHeight w:val="285"/>
        </w:trPr>
        <w:tc>
          <w:tcPr>
            <w:tcW w:w="379" w:type="pct"/>
            <w:tcBorders>
              <w:top w:val="nil"/>
              <w:left w:val="single" w:sz="4" w:space="0" w:color="auto"/>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1</w:t>
            </w:r>
          </w:p>
        </w:tc>
        <w:tc>
          <w:tcPr>
            <w:tcW w:w="3008" w:type="pct"/>
            <w:tcBorders>
              <w:top w:val="nil"/>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2</w:t>
            </w:r>
          </w:p>
        </w:tc>
        <w:tc>
          <w:tcPr>
            <w:tcW w:w="899" w:type="pct"/>
            <w:tcBorders>
              <w:top w:val="nil"/>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3</w:t>
            </w:r>
          </w:p>
        </w:tc>
        <w:tc>
          <w:tcPr>
            <w:tcW w:w="714" w:type="pct"/>
            <w:tcBorders>
              <w:top w:val="nil"/>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4</w:t>
            </w:r>
          </w:p>
        </w:tc>
      </w:tr>
      <w:tr w:rsidR="007F16F8" w:rsidRPr="007F16F8" w:rsidTr="007F16F8">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center"/>
              <w:rPr>
                <w:rFonts w:ascii="Times New Roman" w:hAnsi="Times New Roman" w:cs="Times New Roman"/>
                <w:b/>
                <w:bCs/>
                <w:sz w:val="24"/>
                <w:szCs w:val="24"/>
              </w:rPr>
            </w:pPr>
            <w:r w:rsidRPr="007F16F8">
              <w:rPr>
                <w:rFonts w:ascii="Times New Roman" w:hAnsi="Times New Roman" w:cs="Times New Roman"/>
                <w:b/>
                <w:bCs/>
                <w:sz w:val="24"/>
                <w:szCs w:val="24"/>
              </w:rPr>
              <w:t>Локальная смета: ремонт котла №1 ТВГ-8М по ул</w:t>
            </w:r>
            <w:proofErr w:type="gramStart"/>
            <w:r w:rsidRPr="007F16F8">
              <w:rPr>
                <w:rFonts w:ascii="Times New Roman" w:hAnsi="Times New Roman" w:cs="Times New Roman"/>
                <w:b/>
                <w:bCs/>
                <w:sz w:val="24"/>
                <w:szCs w:val="24"/>
              </w:rPr>
              <w:t>.С</w:t>
            </w:r>
            <w:proofErr w:type="gramEnd"/>
            <w:r w:rsidRPr="007F16F8">
              <w:rPr>
                <w:rFonts w:ascii="Times New Roman" w:hAnsi="Times New Roman" w:cs="Times New Roman"/>
                <w:b/>
                <w:bCs/>
                <w:sz w:val="24"/>
                <w:szCs w:val="24"/>
              </w:rPr>
              <w:t xml:space="preserve">трелковая,91 в </w:t>
            </w:r>
            <w:proofErr w:type="spellStart"/>
            <w:r w:rsidRPr="007F16F8">
              <w:rPr>
                <w:rFonts w:ascii="Times New Roman" w:hAnsi="Times New Roman" w:cs="Times New Roman"/>
                <w:b/>
                <w:bCs/>
                <w:sz w:val="24"/>
                <w:szCs w:val="24"/>
              </w:rPr>
              <w:t>г.Симферополе</w:t>
            </w:r>
            <w:proofErr w:type="spellEnd"/>
            <w:r w:rsidRPr="007F16F8">
              <w:rPr>
                <w:rFonts w:ascii="Times New Roman" w:hAnsi="Times New Roman" w:cs="Times New Roman"/>
                <w:b/>
                <w:bCs/>
                <w:sz w:val="24"/>
                <w:szCs w:val="24"/>
              </w:rPr>
              <w:t>.</w:t>
            </w:r>
          </w:p>
        </w:tc>
      </w:tr>
      <w:tr w:rsidR="007F16F8" w:rsidRPr="007F16F8" w:rsidTr="007F16F8">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Раздел: монтажные работы</w:t>
            </w:r>
          </w:p>
        </w:tc>
      </w:tr>
      <w:tr w:rsidR="007F16F8" w:rsidRPr="007F16F8" w:rsidTr="007F16F8">
        <w:trPr>
          <w:trHeight w:val="114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 xml:space="preserve">Экраны из гладких труб с опорами, подвесками и другими креплениями, поставляемые отдельными деталями, барабанных котлов, работающих на </w:t>
            </w:r>
            <w:proofErr w:type="spellStart"/>
            <w:r w:rsidRPr="007F16F8">
              <w:rPr>
                <w:rFonts w:ascii="Times New Roman" w:hAnsi="Times New Roman" w:cs="Times New Roman"/>
                <w:sz w:val="24"/>
                <w:szCs w:val="24"/>
              </w:rPr>
              <w:t>газомазутном</w:t>
            </w:r>
            <w:proofErr w:type="spellEnd"/>
            <w:r w:rsidRPr="007F16F8">
              <w:rPr>
                <w:rFonts w:ascii="Times New Roman" w:hAnsi="Times New Roman" w:cs="Times New Roman"/>
                <w:sz w:val="24"/>
                <w:szCs w:val="24"/>
              </w:rPr>
              <w:t xml:space="preserve"> топливе, </w:t>
            </w:r>
            <w:proofErr w:type="spellStart"/>
            <w:r w:rsidRPr="007F16F8">
              <w:rPr>
                <w:rFonts w:ascii="Times New Roman" w:hAnsi="Times New Roman" w:cs="Times New Roman"/>
                <w:sz w:val="24"/>
                <w:szCs w:val="24"/>
              </w:rPr>
              <w:t>паропроизводительностью</w:t>
            </w:r>
            <w:proofErr w:type="spellEnd"/>
            <w:r w:rsidRPr="007F16F8">
              <w:rPr>
                <w:rFonts w:ascii="Times New Roman" w:hAnsi="Times New Roman" w:cs="Times New Roman"/>
                <w:sz w:val="24"/>
                <w:szCs w:val="24"/>
              </w:rPr>
              <w:t xml:space="preserve"> 35-75 т/ч, давлением 1,4-3,9 МПа</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3,3</w:t>
            </w:r>
          </w:p>
        </w:tc>
      </w:tr>
      <w:tr w:rsidR="007F16F8" w:rsidRPr="007F16F8" w:rsidTr="007F16F8">
        <w:trPr>
          <w:trHeight w:val="85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 xml:space="preserve">Трубы конвективного пучка, поставляемые отдельными деталями, котлов, работающих на </w:t>
            </w:r>
            <w:proofErr w:type="spellStart"/>
            <w:r w:rsidRPr="007F16F8">
              <w:rPr>
                <w:rFonts w:ascii="Times New Roman" w:hAnsi="Times New Roman" w:cs="Times New Roman"/>
                <w:sz w:val="24"/>
                <w:szCs w:val="24"/>
              </w:rPr>
              <w:t>газомазутном</w:t>
            </w:r>
            <w:proofErr w:type="spellEnd"/>
            <w:r w:rsidRPr="007F16F8">
              <w:rPr>
                <w:rFonts w:ascii="Times New Roman" w:hAnsi="Times New Roman" w:cs="Times New Roman"/>
                <w:sz w:val="24"/>
                <w:szCs w:val="24"/>
              </w:rPr>
              <w:t xml:space="preserve"> топливе, давлением 1,4 МПа, </w:t>
            </w:r>
            <w:proofErr w:type="spellStart"/>
            <w:r w:rsidRPr="007F16F8">
              <w:rPr>
                <w:rFonts w:ascii="Times New Roman" w:hAnsi="Times New Roman" w:cs="Times New Roman"/>
                <w:sz w:val="24"/>
                <w:szCs w:val="24"/>
              </w:rPr>
              <w:t>паропроизводительностью</w:t>
            </w:r>
            <w:proofErr w:type="spellEnd"/>
            <w:r w:rsidRPr="007F16F8">
              <w:rPr>
                <w:rFonts w:ascii="Times New Roman" w:hAnsi="Times New Roman" w:cs="Times New Roman"/>
                <w:sz w:val="24"/>
                <w:szCs w:val="24"/>
              </w:rPr>
              <w:t xml:space="preserve"> 2,5-50 т/ч</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4,3</w:t>
            </w:r>
          </w:p>
        </w:tc>
      </w:tr>
      <w:tr w:rsidR="007F16F8" w:rsidRPr="007F16F8" w:rsidTr="007F16F8">
        <w:trPr>
          <w:trHeight w:val="114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3</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 xml:space="preserve">Трубопроводы и перепускные трубы с арматурой, фасонными частями, опорами и подвесками, включая конденсационную установку и паровой теплообменник, котлов, работающих на </w:t>
            </w:r>
            <w:proofErr w:type="spellStart"/>
            <w:r w:rsidRPr="007F16F8">
              <w:rPr>
                <w:rFonts w:ascii="Times New Roman" w:hAnsi="Times New Roman" w:cs="Times New Roman"/>
                <w:sz w:val="24"/>
                <w:szCs w:val="24"/>
              </w:rPr>
              <w:t>газомазутном</w:t>
            </w:r>
            <w:proofErr w:type="spellEnd"/>
            <w:r w:rsidRPr="007F16F8">
              <w:rPr>
                <w:rFonts w:ascii="Times New Roman" w:hAnsi="Times New Roman" w:cs="Times New Roman"/>
                <w:sz w:val="24"/>
                <w:szCs w:val="24"/>
              </w:rPr>
              <w:t xml:space="preserve"> топливе, </w:t>
            </w:r>
            <w:proofErr w:type="spellStart"/>
            <w:r w:rsidRPr="007F16F8">
              <w:rPr>
                <w:rFonts w:ascii="Times New Roman" w:hAnsi="Times New Roman" w:cs="Times New Roman"/>
                <w:sz w:val="24"/>
                <w:szCs w:val="24"/>
              </w:rPr>
              <w:t>паропроизводительностью</w:t>
            </w:r>
            <w:proofErr w:type="spellEnd"/>
            <w:r w:rsidRPr="007F16F8">
              <w:rPr>
                <w:rFonts w:ascii="Times New Roman" w:hAnsi="Times New Roman" w:cs="Times New Roman"/>
                <w:sz w:val="24"/>
                <w:szCs w:val="24"/>
              </w:rPr>
              <w:t xml:space="preserve"> 6,5-25 т/ч, давлением 1,4 МПа</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1,773</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4</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Монтаж лотков, решеток, затворов из полосовой и тонколистовой стали</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0,157</w:t>
            </w:r>
          </w:p>
        </w:tc>
      </w:tr>
      <w:tr w:rsidR="007F16F8" w:rsidRPr="007F16F8" w:rsidTr="007F16F8">
        <w:trPr>
          <w:trHeight w:val="57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5</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Конструкции стальные индивидуальные листовые сварные из стали толщиной 3-10 мм массой до 0,1 т</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0,157</w:t>
            </w:r>
          </w:p>
        </w:tc>
      </w:tr>
      <w:tr w:rsidR="007F16F8" w:rsidRPr="007F16F8" w:rsidTr="007F16F8">
        <w:trPr>
          <w:trHeight w:val="85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6</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 xml:space="preserve">Гидравлическое испытание котлов П-образной компоновки, работающих на </w:t>
            </w:r>
            <w:proofErr w:type="spellStart"/>
            <w:r w:rsidRPr="007F16F8">
              <w:rPr>
                <w:rFonts w:ascii="Times New Roman" w:hAnsi="Times New Roman" w:cs="Times New Roman"/>
                <w:sz w:val="24"/>
                <w:szCs w:val="24"/>
              </w:rPr>
              <w:t>газомазутном</w:t>
            </w:r>
            <w:proofErr w:type="spellEnd"/>
            <w:r w:rsidRPr="007F16F8">
              <w:rPr>
                <w:rFonts w:ascii="Times New Roman" w:hAnsi="Times New Roman" w:cs="Times New Roman"/>
                <w:sz w:val="24"/>
                <w:szCs w:val="24"/>
              </w:rPr>
              <w:t xml:space="preserve"> топливе, </w:t>
            </w:r>
            <w:proofErr w:type="spellStart"/>
            <w:r w:rsidRPr="007F16F8">
              <w:rPr>
                <w:rFonts w:ascii="Times New Roman" w:hAnsi="Times New Roman" w:cs="Times New Roman"/>
                <w:sz w:val="24"/>
                <w:szCs w:val="24"/>
              </w:rPr>
              <w:t>паропроизводительностью</w:t>
            </w:r>
            <w:proofErr w:type="spellEnd"/>
            <w:r w:rsidRPr="007F16F8">
              <w:rPr>
                <w:rFonts w:ascii="Times New Roman" w:hAnsi="Times New Roman" w:cs="Times New Roman"/>
                <w:sz w:val="24"/>
                <w:szCs w:val="24"/>
              </w:rPr>
              <w:t xml:space="preserve"> 10-25 т/ч, давление 1,4 МПа</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КОМПЛ</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w:t>
            </w:r>
          </w:p>
        </w:tc>
      </w:tr>
      <w:tr w:rsidR="007F16F8" w:rsidRPr="007F16F8" w:rsidTr="007F16F8">
        <w:trPr>
          <w:trHeight w:val="57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7</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150 мм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шт.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2</w:t>
            </w:r>
          </w:p>
        </w:tc>
      </w:tr>
      <w:tr w:rsidR="007F16F8" w:rsidRPr="007F16F8" w:rsidTr="007F16F8">
        <w:trPr>
          <w:trHeight w:val="57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8</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50 мм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шт.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17</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8</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 xml:space="preserve">Горелка </w:t>
            </w:r>
            <w:proofErr w:type="spellStart"/>
            <w:r w:rsidRPr="007F16F8">
              <w:rPr>
                <w:rFonts w:ascii="Times New Roman" w:hAnsi="Times New Roman" w:cs="Times New Roman"/>
                <w:sz w:val="24"/>
                <w:szCs w:val="24"/>
              </w:rPr>
              <w:t>газомазутная</w:t>
            </w:r>
            <w:proofErr w:type="spellEnd"/>
            <w:r w:rsidRPr="007F16F8">
              <w:rPr>
                <w:rFonts w:ascii="Times New Roman" w:hAnsi="Times New Roman" w:cs="Times New Roman"/>
                <w:sz w:val="24"/>
                <w:szCs w:val="24"/>
              </w:rPr>
              <w:t>, масса 0,6 т</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0,142</w:t>
            </w:r>
          </w:p>
        </w:tc>
      </w:tr>
      <w:tr w:rsidR="007F16F8" w:rsidRPr="007F16F8" w:rsidTr="007F16F8">
        <w:trPr>
          <w:trHeight w:val="57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9</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 xml:space="preserve">Лестницы и площадки котлов </w:t>
            </w:r>
            <w:proofErr w:type="spellStart"/>
            <w:r w:rsidRPr="007F16F8">
              <w:rPr>
                <w:rFonts w:ascii="Times New Roman" w:hAnsi="Times New Roman" w:cs="Times New Roman"/>
                <w:sz w:val="24"/>
                <w:szCs w:val="24"/>
              </w:rPr>
              <w:t>паропроизводительностью</w:t>
            </w:r>
            <w:proofErr w:type="spellEnd"/>
            <w:r w:rsidRPr="007F16F8">
              <w:rPr>
                <w:rFonts w:ascii="Times New Roman" w:hAnsi="Times New Roman" w:cs="Times New Roman"/>
                <w:sz w:val="24"/>
                <w:szCs w:val="24"/>
              </w:rPr>
              <w:t xml:space="preserve"> 160 т/ч, на </w:t>
            </w:r>
            <w:proofErr w:type="spellStart"/>
            <w:r w:rsidRPr="007F16F8">
              <w:rPr>
                <w:rFonts w:ascii="Times New Roman" w:hAnsi="Times New Roman" w:cs="Times New Roman"/>
                <w:sz w:val="24"/>
                <w:szCs w:val="24"/>
              </w:rPr>
              <w:t>газомазутном</w:t>
            </w:r>
            <w:proofErr w:type="spellEnd"/>
            <w:r w:rsidRPr="007F16F8">
              <w:rPr>
                <w:rFonts w:ascii="Times New Roman" w:hAnsi="Times New Roman" w:cs="Times New Roman"/>
                <w:sz w:val="24"/>
                <w:szCs w:val="24"/>
              </w:rPr>
              <w:t xml:space="preserve"> топливе</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0,73</w:t>
            </w:r>
          </w:p>
        </w:tc>
      </w:tr>
      <w:tr w:rsidR="007F16F8" w:rsidRPr="007F16F8" w:rsidTr="007F16F8">
        <w:trPr>
          <w:trHeight w:val="85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10</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 xml:space="preserve">Воздухопровод с фасонными частями, компенсаторами, клапанами, опорами и подвесками, поставляемый блоками, щитами и рулонами котлов </w:t>
            </w:r>
            <w:proofErr w:type="spellStart"/>
            <w:r w:rsidRPr="007F16F8">
              <w:rPr>
                <w:rFonts w:ascii="Times New Roman" w:hAnsi="Times New Roman" w:cs="Times New Roman"/>
                <w:sz w:val="24"/>
                <w:szCs w:val="24"/>
              </w:rPr>
              <w:t>паропроизводительностью</w:t>
            </w:r>
            <w:proofErr w:type="spellEnd"/>
            <w:r w:rsidRPr="007F16F8">
              <w:rPr>
                <w:rFonts w:ascii="Times New Roman" w:hAnsi="Times New Roman" w:cs="Times New Roman"/>
                <w:sz w:val="24"/>
                <w:szCs w:val="24"/>
              </w:rPr>
              <w:t xml:space="preserve"> 160 т/ч, на </w:t>
            </w:r>
            <w:proofErr w:type="spellStart"/>
            <w:r w:rsidRPr="007F16F8">
              <w:rPr>
                <w:rFonts w:ascii="Times New Roman" w:hAnsi="Times New Roman" w:cs="Times New Roman"/>
                <w:sz w:val="24"/>
                <w:szCs w:val="24"/>
              </w:rPr>
              <w:t>газомазутном</w:t>
            </w:r>
            <w:proofErr w:type="spellEnd"/>
            <w:r w:rsidRPr="007F16F8">
              <w:rPr>
                <w:rFonts w:ascii="Times New Roman" w:hAnsi="Times New Roman" w:cs="Times New Roman"/>
                <w:sz w:val="24"/>
                <w:szCs w:val="24"/>
              </w:rPr>
              <w:t xml:space="preserve"> топливе</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0,208</w:t>
            </w:r>
          </w:p>
        </w:tc>
      </w:tr>
      <w:tr w:rsidR="007F16F8" w:rsidRPr="007F16F8" w:rsidTr="007F16F8">
        <w:trPr>
          <w:trHeight w:val="85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11</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proofErr w:type="gramStart"/>
            <w:r w:rsidRPr="007F16F8">
              <w:rPr>
                <w:rFonts w:ascii="Times New Roman" w:hAnsi="Times New Roman" w:cs="Times New Roman"/>
                <w:sz w:val="24"/>
                <w:szCs w:val="24"/>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32 мм</w:t>
            </w:r>
            <w:proofErr w:type="gramEnd"/>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100 м</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0,37</w:t>
            </w:r>
          </w:p>
        </w:tc>
      </w:tr>
      <w:tr w:rsidR="007F16F8" w:rsidRPr="007F16F8" w:rsidTr="007F16F8">
        <w:trPr>
          <w:trHeight w:val="85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12</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proofErr w:type="gramStart"/>
            <w:r w:rsidRPr="007F16F8">
              <w:rPr>
                <w:rFonts w:ascii="Times New Roman" w:hAnsi="Times New Roman" w:cs="Times New Roman"/>
                <w:sz w:val="24"/>
                <w:szCs w:val="24"/>
              </w:rPr>
              <w:t xml:space="preserve">Трубопровод в дизельных, насосно-компрессорных, парокотельных и т.п., монтируемый из труб и готовых деталей, на номинальное давление не более 2,5 МПа, диаметр </w:t>
            </w:r>
            <w:r w:rsidRPr="007F16F8">
              <w:rPr>
                <w:rFonts w:ascii="Times New Roman" w:hAnsi="Times New Roman" w:cs="Times New Roman"/>
                <w:sz w:val="24"/>
                <w:szCs w:val="24"/>
              </w:rPr>
              <w:lastRenderedPageBreak/>
              <w:t>труб наружный 38 мм</w:t>
            </w:r>
            <w:proofErr w:type="gramEnd"/>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lastRenderedPageBreak/>
              <w:t>100 м</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0,55</w:t>
            </w:r>
          </w:p>
        </w:tc>
      </w:tr>
      <w:tr w:rsidR="007F16F8" w:rsidRPr="007F16F8" w:rsidTr="007F16F8">
        <w:trPr>
          <w:trHeight w:val="85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lastRenderedPageBreak/>
              <w:t>13</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proofErr w:type="gramStart"/>
            <w:r w:rsidRPr="007F16F8">
              <w:rPr>
                <w:rFonts w:ascii="Times New Roman" w:hAnsi="Times New Roman" w:cs="Times New Roman"/>
                <w:sz w:val="24"/>
                <w:szCs w:val="24"/>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57 мм</w:t>
            </w:r>
            <w:proofErr w:type="gramEnd"/>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100 м</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0,4</w:t>
            </w:r>
          </w:p>
        </w:tc>
      </w:tr>
      <w:tr w:rsidR="007F16F8" w:rsidRPr="007F16F8" w:rsidTr="007F16F8">
        <w:trPr>
          <w:trHeight w:val="57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14</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Монтаж опорных конструкций для крепления трубопроводов внутри зданий и сооружений массой до 0,1 т</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0,185</w:t>
            </w:r>
          </w:p>
        </w:tc>
      </w:tr>
      <w:tr w:rsidR="007F16F8" w:rsidRPr="007F16F8" w:rsidTr="007F16F8">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Раздел: обмуровочные работы</w:t>
            </w:r>
          </w:p>
        </w:tc>
      </w:tr>
      <w:tr w:rsidR="007F16F8" w:rsidRPr="007F16F8" w:rsidTr="007F16F8">
        <w:trPr>
          <w:trHeight w:val="57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15</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Установка и разборка внутренних трубчатых инвентарных лесов при высоте помещений до 6 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100 м</w:t>
            </w:r>
            <w:proofErr w:type="gramStart"/>
            <w:r w:rsidRPr="007F16F8">
              <w:rPr>
                <w:rFonts w:ascii="Times New Roman" w:hAnsi="Times New Roman" w:cs="Times New Roman"/>
                <w:sz w:val="24"/>
                <w:szCs w:val="24"/>
              </w:rPr>
              <w:t>2</w:t>
            </w:r>
            <w:proofErr w:type="gramEnd"/>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0,1</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16</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Обмуровка изделиями шамотными прямыми стен экранированных</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м3</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2,3</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17</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Обмуровка изделиями шамотными прямыми сводов и арок</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м3</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1,8</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18</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Обмуровка изделиями шамотными прямыми стен неэкранированных</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м3</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3,4</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19</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Изоляция кладки печей, котлов, трубопроводов асбестовым картоном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кг</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2,23</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20</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Изоляция кладки печей, котлов, трубопроводов асбестовым шнуром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кг</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61</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21</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Пусконаладочные работы</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шт.</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w:t>
            </w:r>
          </w:p>
        </w:tc>
      </w:tr>
      <w:tr w:rsidR="007F16F8" w:rsidRPr="007F16F8" w:rsidTr="007F16F8">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center"/>
              <w:rPr>
                <w:rFonts w:ascii="Times New Roman" w:hAnsi="Times New Roman" w:cs="Times New Roman"/>
                <w:b/>
                <w:bCs/>
                <w:sz w:val="24"/>
                <w:szCs w:val="24"/>
              </w:rPr>
            </w:pPr>
            <w:r w:rsidRPr="007F16F8">
              <w:rPr>
                <w:rFonts w:ascii="Times New Roman" w:hAnsi="Times New Roman" w:cs="Times New Roman"/>
                <w:b/>
                <w:bCs/>
                <w:sz w:val="24"/>
                <w:szCs w:val="24"/>
              </w:rPr>
              <w:t>Локальная смета: ремонт котла №2 ТВГ-8  по ул</w:t>
            </w:r>
            <w:proofErr w:type="gramStart"/>
            <w:r w:rsidRPr="007F16F8">
              <w:rPr>
                <w:rFonts w:ascii="Times New Roman" w:hAnsi="Times New Roman" w:cs="Times New Roman"/>
                <w:b/>
                <w:bCs/>
                <w:sz w:val="24"/>
                <w:szCs w:val="24"/>
              </w:rPr>
              <w:t>.С</w:t>
            </w:r>
            <w:proofErr w:type="gramEnd"/>
            <w:r w:rsidRPr="007F16F8">
              <w:rPr>
                <w:rFonts w:ascii="Times New Roman" w:hAnsi="Times New Roman" w:cs="Times New Roman"/>
                <w:b/>
                <w:bCs/>
                <w:sz w:val="24"/>
                <w:szCs w:val="24"/>
              </w:rPr>
              <w:t xml:space="preserve">трелковая,91 в </w:t>
            </w:r>
            <w:proofErr w:type="spellStart"/>
            <w:r w:rsidRPr="007F16F8">
              <w:rPr>
                <w:rFonts w:ascii="Times New Roman" w:hAnsi="Times New Roman" w:cs="Times New Roman"/>
                <w:b/>
                <w:bCs/>
                <w:sz w:val="24"/>
                <w:szCs w:val="24"/>
              </w:rPr>
              <w:t>г.Симферополе</w:t>
            </w:r>
            <w:proofErr w:type="spellEnd"/>
            <w:r w:rsidRPr="007F16F8">
              <w:rPr>
                <w:rFonts w:ascii="Times New Roman" w:hAnsi="Times New Roman" w:cs="Times New Roman"/>
                <w:b/>
                <w:bCs/>
                <w:sz w:val="24"/>
                <w:szCs w:val="24"/>
              </w:rPr>
              <w:t>.</w:t>
            </w:r>
          </w:p>
        </w:tc>
      </w:tr>
      <w:tr w:rsidR="007F16F8" w:rsidRPr="007F16F8" w:rsidTr="007F16F8">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Раздел: обмуровочные работы</w:t>
            </w:r>
          </w:p>
        </w:tc>
      </w:tr>
      <w:tr w:rsidR="007F16F8" w:rsidRPr="007F16F8" w:rsidTr="007F16F8">
        <w:trPr>
          <w:trHeight w:val="57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22</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Установка и разборка внутренних трубчатых инвентарных лесов при высоте помещений до 6 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w:t>
            </w:r>
            <w:proofErr w:type="gramStart"/>
            <w:r w:rsidRPr="007F16F8">
              <w:rPr>
                <w:rFonts w:ascii="Times New Roman" w:hAnsi="Times New Roman" w:cs="Times New Roman"/>
                <w:sz w:val="24"/>
                <w:szCs w:val="24"/>
              </w:rPr>
              <w:t>2</w:t>
            </w:r>
            <w:proofErr w:type="gramEnd"/>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10</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23</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Обмуровка изделиями шамотными прямыми стен экранированных</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м3</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2,3</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24</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Обмуровка изделиями шамотными прямыми сводов и арок</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м3</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1,8</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25</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Обмуровка изделиями шамотными прямыми стен неэкранированных</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м3</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3,4</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26</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Изоляция кладки печей, котлов, трубопроводов асбестовым картоном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кг</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2,23</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27</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Изоляция кладки печей, котлов, трубопроводов асбестовым шнуром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кг</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61</w:t>
            </w:r>
          </w:p>
        </w:tc>
      </w:tr>
      <w:tr w:rsidR="007F16F8" w:rsidRPr="007F16F8" w:rsidTr="007F16F8">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center"/>
              <w:rPr>
                <w:rFonts w:ascii="Times New Roman" w:hAnsi="Times New Roman" w:cs="Times New Roman"/>
                <w:b/>
                <w:bCs/>
                <w:sz w:val="24"/>
                <w:szCs w:val="24"/>
              </w:rPr>
            </w:pPr>
            <w:r w:rsidRPr="007F16F8">
              <w:rPr>
                <w:rFonts w:ascii="Times New Roman" w:hAnsi="Times New Roman" w:cs="Times New Roman"/>
                <w:b/>
                <w:bCs/>
                <w:sz w:val="24"/>
                <w:szCs w:val="24"/>
              </w:rPr>
              <w:t xml:space="preserve">Локальная смета: ремонт котла ТВГ-8М по ул. Алтайская,2а в </w:t>
            </w:r>
            <w:proofErr w:type="spellStart"/>
            <w:r w:rsidRPr="007F16F8">
              <w:rPr>
                <w:rFonts w:ascii="Times New Roman" w:hAnsi="Times New Roman" w:cs="Times New Roman"/>
                <w:b/>
                <w:bCs/>
                <w:sz w:val="24"/>
                <w:szCs w:val="24"/>
              </w:rPr>
              <w:t>г</w:t>
            </w:r>
            <w:proofErr w:type="gramStart"/>
            <w:r w:rsidRPr="007F16F8">
              <w:rPr>
                <w:rFonts w:ascii="Times New Roman" w:hAnsi="Times New Roman" w:cs="Times New Roman"/>
                <w:b/>
                <w:bCs/>
                <w:sz w:val="24"/>
                <w:szCs w:val="24"/>
              </w:rPr>
              <w:t>.С</w:t>
            </w:r>
            <w:proofErr w:type="gramEnd"/>
            <w:r w:rsidRPr="007F16F8">
              <w:rPr>
                <w:rFonts w:ascii="Times New Roman" w:hAnsi="Times New Roman" w:cs="Times New Roman"/>
                <w:b/>
                <w:bCs/>
                <w:sz w:val="24"/>
                <w:szCs w:val="24"/>
              </w:rPr>
              <w:t>имферополе</w:t>
            </w:r>
            <w:proofErr w:type="spellEnd"/>
            <w:r w:rsidRPr="007F16F8">
              <w:rPr>
                <w:rFonts w:ascii="Times New Roman" w:hAnsi="Times New Roman" w:cs="Times New Roman"/>
                <w:b/>
                <w:bCs/>
                <w:sz w:val="24"/>
                <w:szCs w:val="24"/>
              </w:rPr>
              <w:t>.</w:t>
            </w:r>
          </w:p>
        </w:tc>
      </w:tr>
      <w:tr w:rsidR="007F16F8" w:rsidRPr="007F16F8" w:rsidTr="007F16F8">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center"/>
              <w:rPr>
                <w:rFonts w:ascii="Times New Roman" w:hAnsi="Times New Roman" w:cs="Times New Roman"/>
                <w:sz w:val="24"/>
                <w:szCs w:val="24"/>
              </w:rPr>
            </w:pPr>
            <w:r w:rsidRPr="007F16F8">
              <w:rPr>
                <w:rFonts w:ascii="Times New Roman" w:hAnsi="Times New Roman" w:cs="Times New Roman"/>
                <w:sz w:val="24"/>
                <w:szCs w:val="24"/>
              </w:rPr>
              <w:t>Раздел: обмуровочные работы</w:t>
            </w:r>
          </w:p>
        </w:tc>
      </w:tr>
      <w:tr w:rsidR="007F16F8" w:rsidRPr="007F16F8" w:rsidTr="007F16F8">
        <w:trPr>
          <w:trHeight w:val="570"/>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28</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Установка и разборка внутренних трубчатых инвентарных лесов при высоте помещений до 6 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w:t>
            </w:r>
            <w:proofErr w:type="gramStart"/>
            <w:r w:rsidRPr="007F16F8">
              <w:rPr>
                <w:rFonts w:ascii="Times New Roman" w:hAnsi="Times New Roman" w:cs="Times New Roman"/>
                <w:sz w:val="24"/>
                <w:szCs w:val="24"/>
              </w:rPr>
              <w:t>2</w:t>
            </w:r>
            <w:proofErr w:type="gramEnd"/>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10</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29</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Обмуровка изделиями шамотными прямыми стен экранированных</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м3</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2,3</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30</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Обмуровка изделиями шамотными прямыми сводов и арок</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м3</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1,8</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31</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Обмуровка изделиями шамотными прямыми стен неэкранированных</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м3</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3,4</w:t>
            </w:r>
          </w:p>
        </w:tc>
      </w:tr>
      <w:tr w:rsidR="007F16F8" w:rsidRPr="007F16F8" w:rsidTr="007F16F8">
        <w:trPr>
          <w:trHeight w:val="285"/>
        </w:trPr>
        <w:tc>
          <w:tcPr>
            <w:tcW w:w="379" w:type="pct"/>
            <w:tcBorders>
              <w:top w:val="single" w:sz="4" w:space="0" w:color="auto"/>
              <w:left w:val="single" w:sz="4" w:space="0" w:color="auto"/>
              <w:bottom w:val="nil"/>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32</w:t>
            </w:r>
          </w:p>
        </w:tc>
        <w:tc>
          <w:tcPr>
            <w:tcW w:w="3008"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Изоляция кладки печей, котлов, трубопроводов асбестовым картоном</w:t>
            </w:r>
          </w:p>
        </w:tc>
        <w:tc>
          <w:tcPr>
            <w:tcW w:w="899" w:type="pct"/>
            <w:tcBorders>
              <w:top w:val="single" w:sz="4" w:space="0" w:color="auto"/>
              <w:left w:val="nil"/>
              <w:bottom w:val="nil"/>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кг</w:t>
            </w:r>
          </w:p>
        </w:tc>
        <w:tc>
          <w:tcPr>
            <w:tcW w:w="714" w:type="pct"/>
            <w:tcBorders>
              <w:top w:val="single" w:sz="4" w:space="0" w:color="auto"/>
              <w:left w:val="nil"/>
              <w:bottom w:val="nil"/>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2,23</w:t>
            </w:r>
          </w:p>
        </w:tc>
      </w:tr>
      <w:tr w:rsidR="007F16F8" w:rsidRPr="007F16F8" w:rsidTr="007F16F8">
        <w:trPr>
          <w:trHeight w:val="285"/>
        </w:trPr>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33</w:t>
            </w:r>
          </w:p>
        </w:tc>
        <w:tc>
          <w:tcPr>
            <w:tcW w:w="3008" w:type="pct"/>
            <w:tcBorders>
              <w:top w:val="single" w:sz="4" w:space="0" w:color="auto"/>
              <w:left w:val="nil"/>
              <w:bottom w:val="single" w:sz="4" w:space="0" w:color="auto"/>
              <w:right w:val="single" w:sz="4" w:space="0" w:color="auto"/>
            </w:tcBorders>
            <w:shd w:val="clear" w:color="auto" w:fill="auto"/>
            <w:vAlign w:val="bottom"/>
            <w:hideMark/>
          </w:tcPr>
          <w:p w:rsidR="007F16F8" w:rsidRPr="007F16F8" w:rsidRDefault="007F16F8" w:rsidP="00C85EE4">
            <w:pPr>
              <w:widowControl/>
              <w:autoSpaceDE/>
              <w:autoSpaceDN/>
              <w:adjustRightInd/>
              <w:rPr>
                <w:rFonts w:ascii="Times New Roman" w:hAnsi="Times New Roman" w:cs="Times New Roman"/>
                <w:sz w:val="24"/>
                <w:szCs w:val="24"/>
              </w:rPr>
            </w:pPr>
            <w:r w:rsidRPr="007F16F8">
              <w:rPr>
                <w:rFonts w:ascii="Times New Roman" w:hAnsi="Times New Roman" w:cs="Times New Roman"/>
                <w:sz w:val="24"/>
                <w:szCs w:val="24"/>
              </w:rPr>
              <w:t>Изоляция кладки печей, котлов, трубопроводов асбестовым шнуром</w:t>
            </w:r>
          </w:p>
        </w:tc>
        <w:tc>
          <w:tcPr>
            <w:tcW w:w="899" w:type="pct"/>
            <w:tcBorders>
              <w:top w:val="single" w:sz="4" w:space="0" w:color="auto"/>
              <w:left w:val="nil"/>
              <w:bottom w:val="single" w:sz="4" w:space="0" w:color="auto"/>
              <w:right w:val="single" w:sz="4" w:space="0" w:color="auto"/>
            </w:tcBorders>
            <w:shd w:val="clear" w:color="auto" w:fill="auto"/>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кг</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7F16F8" w:rsidRPr="007F16F8" w:rsidRDefault="007F16F8" w:rsidP="00C85EE4">
            <w:pPr>
              <w:widowControl/>
              <w:autoSpaceDE/>
              <w:autoSpaceDN/>
              <w:adjustRightInd/>
              <w:jc w:val="right"/>
              <w:rPr>
                <w:rFonts w:ascii="Times New Roman" w:hAnsi="Times New Roman" w:cs="Times New Roman"/>
                <w:sz w:val="24"/>
                <w:szCs w:val="24"/>
              </w:rPr>
            </w:pPr>
            <w:r w:rsidRPr="007F16F8">
              <w:rPr>
                <w:rFonts w:ascii="Times New Roman" w:hAnsi="Times New Roman" w:cs="Times New Roman"/>
                <w:sz w:val="24"/>
                <w:szCs w:val="24"/>
              </w:rPr>
              <w:t>61</w:t>
            </w:r>
          </w:p>
        </w:tc>
      </w:tr>
    </w:tbl>
    <w:p w:rsidR="007F16F8" w:rsidRPr="007F16F8" w:rsidRDefault="007F16F8" w:rsidP="007F16F8">
      <w:pPr>
        <w:widowControl/>
        <w:autoSpaceDE/>
        <w:autoSpaceDN/>
        <w:adjustRightInd/>
        <w:spacing w:after="200" w:line="276" w:lineRule="auto"/>
        <w:rPr>
          <w:rFonts w:ascii="Times New Roman" w:hAnsi="Times New Roman" w:cs="Times New Roman"/>
          <w:sz w:val="24"/>
          <w:szCs w:val="24"/>
          <w:lang w:val="en-US"/>
        </w:rPr>
      </w:pPr>
    </w:p>
    <w:tbl>
      <w:tblPr>
        <w:tblW w:w="10349" w:type="dxa"/>
        <w:tblLook w:val="0000" w:firstRow="0" w:lastRow="0" w:firstColumn="0" w:lastColumn="0" w:noHBand="0" w:noVBand="0"/>
      </w:tblPr>
      <w:tblGrid>
        <w:gridCol w:w="5671"/>
        <w:gridCol w:w="4678"/>
      </w:tblGrid>
      <w:tr w:rsidR="007F16F8" w:rsidRPr="007F16F8" w:rsidTr="00C85EE4">
        <w:tc>
          <w:tcPr>
            <w:tcW w:w="5671" w:type="dxa"/>
            <w:shd w:val="clear" w:color="auto" w:fill="auto"/>
          </w:tcPr>
          <w:p w:rsidR="007F16F8" w:rsidRPr="007F16F8" w:rsidRDefault="007F16F8" w:rsidP="00C85EE4">
            <w:pPr>
              <w:contextualSpacing/>
              <w:rPr>
                <w:rFonts w:ascii="Times New Roman" w:hAnsi="Times New Roman" w:cs="Times New Roman"/>
                <w:sz w:val="24"/>
                <w:szCs w:val="24"/>
              </w:rPr>
            </w:pPr>
          </w:p>
          <w:p w:rsidR="007F16F8" w:rsidRPr="007F16F8" w:rsidRDefault="007F16F8" w:rsidP="00C85EE4">
            <w:pPr>
              <w:contextualSpacing/>
              <w:rPr>
                <w:rFonts w:ascii="Times New Roman" w:hAnsi="Times New Roman" w:cs="Times New Roman"/>
                <w:sz w:val="24"/>
                <w:szCs w:val="24"/>
              </w:rPr>
            </w:pPr>
            <w:r w:rsidRPr="007F16F8">
              <w:rPr>
                <w:rFonts w:ascii="Times New Roman" w:hAnsi="Times New Roman" w:cs="Times New Roman"/>
                <w:sz w:val="24"/>
                <w:szCs w:val="24"/>
              </w:rPr>
              <w:t>Заказчик</w:t>
            </w:r>
          </w:p>
          <w:p w:rsidR="007F16F8" w:rsidRPr="007F16F8" w:rsidRDefault="007F16F8" w:rsidP="00C85EE4">
            <w:pPr>
              <w:contextualSpacing/>
              <w:rPr>
                <w:rFonts w:ascii="Times New Roman" w:hAnsi="Times New Roman" w:cs="Times New Roman"/>
                <w:sz w:val="24"/>
                <w:szCs w:val="24"/>
              </w:rPr>
            </w:pPr>
            <w:r w:rsidRPr="007F16F8">
              <w:rPr>
                <w:rFonts w:ascii="Times New Roman" w:hAnsi="Times New Roman" w:cs="Times New Roman"/>
                <w:b/>
                <w:bCs/>
                <w:sz w:val="24"/>
                <w:szCs w:val="24"/>
              </w:rPr>
              <w:lastRenderedPageBreak/>
              <w:t>Государственное унитарное предприятие Республики Крым «</w:t>
            </w:r>
            <w:proofErr w:type="spellStart"/>
            <w:r w:rsidRPr="007F16F8">
              <w:rPr>
                <w:rFonts w:ascii="Times New Roman" w:hAnsi="Times New Roman" w:cs="Times New Roman"/>
                <w:b/>
                <w:bCs/>
                <w:sz w:val="24"/>
                <w:szCs w:val="24"/>
              </w:rPr>
              <w:t>Крымтеплокоммунэнерго</w:t>
            </w:r>
            <w:proofErr w:type="spellEnd"/>
            <w:r w:rsidRPr="007F16F8">
              <w:rPr>
                <w:rFonts w:ascii="Times New Roman" w:hAnsi="Times New Roman" w:cs="Times New Roman"/>
                <w:b/>
                <w:bCs/>
                <w:sz w:val="24"/>
                <w:szCs w:val="24"/>
              </w:rPr>
              <w:t>»</w:t>
            </w:r>
          </w:p>
        </w:tc>
        <w:tc>
          <w:tcPr>
            <w:tcW w:w="4678" w:type="dxa"/>
            <w:shd w:val="clear" w:color="auto" w:fill="auto"/>
          </w:tcPr>
          <w:p w:rsidR="007F16F8" w:rsidRPr="007F16F8" w:rsidRDefault="007F16F8" w:rsidP="00C85EE4">
            <w:pPr>
              <w:contextualSpacing/>
              <w:rPr>
                <w:rFonts w:ascii="Times New Roman" w:hAnsi="Times New Roman" w:cs="Times New Roman"/>
                <w:sz w:val="24"/>
                <w:szCs w:val="24"/>
              </w:rPr>
            </w:pPr>
          </w:p>
          <w:p w:rsidR="007F16F8" w:rsidRPr="007F16F8" w:rsidRDefault="007F16F8" w:rsidP="00C85EE4">
            <w:pPr>
              <w:contextualSpacing/>
              <w:rPr>
                <w:rFonts w:ascii="Times New Roman" w:hAnsi="Times New Roman" w:cs="Times New Roman"/>
                <w:sz w:val="24"/>
                <w:szCs w:val="24"/>
              </w:rPr>
            </w:pPr>
            <w:r w:rsidRPr="007F16F8">
              <w:rPr>
                <w:rFonts w:ascii="Times New Roman" w:hAnsi="Times New Roman" w:cs="Times New Roman"/>
                <w:sz w:val="24"/>
                <w:szCs w:val="24"/>
              </w:rPr>
              <w:t xml:space="preserve">Подрядчик </w:t>
            </w:r>
          </w:p>
          <w:p w:rsidR="007F16F8" w:rsidRPr="007F16F8" w:rsidRDefault="007F16F8" w:rsidP="00C85EE4">
            <w:pPr>
              <w:contextualSpacing/>
              <w:rPr>
                <w:rFonts w:ascii="Times New Roman" w:hAnsi="Times New Roman" w:cs="Times New Roman"/>
                <w:b/>
                <w:bCs/>
                <w:sz w:val="24"/>
                <w:szCs w:val="24"/>
              </w:rPr>
            </w:pPr>
          </w:p>
        </w:tc>
      </w:tr>
      <w:tr w:rsidR="007F16F8" w:rsidRPr="007F16F8" w:rsidTr="00C85EE4">
        <w:tc>
          <w:tcPr>
            <w:tcW w:w="5671" w:type="dxa"/>
            <w:shd w:val="clear" w:color="auto" w:fill="auto"/>
          </w:tcPr>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lastRenderedPageBreak/>
              <w:t>295026, Российская Федерация, Республика Крым</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г. Симферополь, ул. Гайдара, 3а</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тел. (3652) 53-41-87 Факс 51-61-49</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Банковские  реквизиты:</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ИНН 9102028499</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КПП 910250001</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ОГРН 1149102047962</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ОКПО 00477038</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Отд. РНКБ Банк (ПАО), Симферополь</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ИНН 7701105460 (банка)</w:t>
            </w: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БИК 043510607</w:t>
            </w:r>
          </w:p>
          <w:p w:rsidR="007F16F8" w:rsidRPr="007F16F8" w:rsidRDefault="007F16F8" w:rsidP="00C85EE4">
            <w:pPr>
              <w:snapToGrid w:val="0"/>
              <w:contextualSpacing/>
              <w:jc w:val="both"/>
              <w:rPr>
                <w:rFonts w:ascii="Times New Roman" w:hAnsi="Times New Roman" w:cs="Times New Roman"/>
                <w:sz w:val="24"/>
                <w:szCs w:val="24"/>
              </w:rPr>
            </w:pPr>
            <w:proofErr w:type="spellStart"/>
            <w:r w:rsidRPr="007F16F8">
              <w:rPr>
                <w:rFonts w:ascii="Times New Roman" w:hAnsi="Times New Roman" w:cs="Times New Roman"/>
                <w:sz w:val="24"/>
                <w:szCs w:val="24"/>
              </w:rPr>
              <w:t>Кор.сч</w:t>
            </w:r>
            <w:proofErr w:type="spellEnd"/>
            <w:r w:rsidRPr="007F16F8">
              <w:rPr>
                <w:rFonts w:ascii="Times New Roman" w:hAnsi="Times New Roman" w:cs="Times New Roman"/>
                <w:sz w:val="24"/>
                <w:szCs w:val="24"/>
              </w:rPr>
              <w:t>.№ 30101810335100000607</w:t>
            </w:r>
          </w:p>
          <w:p w:rsidR="007F16F8" w:rsidRPr="007F16F8" w:rsidRDefault="007F16F8" w:rsidP="00C85EE4">
            <w:pPr>
              <w:snapToGrid w:val="0"/>
              <w:contextualSpacing/>
              <w:jc w:val="both"/>
              <w:rPr>
                <w:rFonts w:ascii="Times New Roman" w:hAnsi="Times New Roman" w:cs="Times New Roman"/>
                <w:sz w:val="24"/>
                <w:szCs w:val="24"/>
              </w:rPr>
            </w:pPr>
            <w:proofErr w:type="gramStart"/>
            <w:r w:rsidRPr="007F16F8">
              <w:rPr>
                <w:rFonts w:ascii="Times New Roman" w:hAnsi="Times New Roman" w:cs="Times New Roman"/>
                <w:sz w:val="24"/>
                <w:szCs w:val="24"/>
              </w:rPr>
              <w:t>р</w:t>
            </w:r>
            <w:proofErr w:type="gramEnd"/>
            <w:r w:rsidRPr="007F16F8">
              <w:rPr>
                <w:rFonts w:ascii="Times New Roman" w:hAnsi="Times New Roman" w:cs="Times New Roman"/>
                <w:sz w:val="24"/>
                <w:szCs w:val="24"/>
              </w:rPr>
              <w:t>/с № 40602810140480000012-консолидиров.</w:t>
            </w:r>
          </w:p>
          <w:p w:rsidR="007F16F8" w:rsidRPr="007F16F8" w:rsidRDefault="007F16F8" w:rsidP="00C85EE4">
            <w:pPr>
              <w:snapToGrid w:val="0"/>
              <w:contextualSpacing/>
              <w:jc w:val="both"/>
              <w:rPr>
                <w:rFonts w:ascii="Times New Roman" w:hAnsi="Times New Roman" w:cs="Times New Roman"/>
                <w:sz w:val="24"/>
                <w:szCs w:val="24"/>
              </w:rPr>
            </w:pPr>
          </w:p>
          <w:p w:rsidR="007F16F8" w:rsidRPr="007F16F8" w:rsidRDefault="007F16F8" w:rsidP="00C85EE4">
            <w:pPr>
              <w:snapToGrid w:val="0"/>
              <w:contextualSpacing/>
              <w:jc w:val="both"/>
              <w:rPr>
                <w:rFonts w:ascii="Times New Roman" w:hAnsi="Times New Roman" w:cs="Times New Roman"/>
                <w:sz w:val="24"/>
                <w:szCs w:val="24"/>
              </w:rPr>
            </w:pPr>
            <w:r w:rsidRPr="007F16F8">
              <w:rPr>
                <w:rFonts w:ascii="Times New Roman" w:hAnsi="Times New Roman" w:cs="Times New Roman"/>
                <w:sz w:val="24"/>
                <w:szCs w:val="24"/>
              </w:rPr>
              <w:t xml:space="preserve">Генеральный директор ___________ В.В. </w:t>
            </w:r>
            <w:proofErr w:type="spellStart"/>
            <w:r w:rsidRPr="007F16F8">
              <w:rPr>
                <w:rFonts w:ascii="Times New Roman" w:hAnsi="Times New Roman" w:cs="Times New Roman"/>
                <w:sz w:val="24"/>
                <w:szCs w:val="24"/>
              </w:rPr>
              <w:t>Дойчев</w:t>
            </w:r>
            <w:proofErr w:type="spellEnd"/>
          </w:p>
        </w:tc>
        <w:tc>
          <w:tcPr>
            <w:tcW w:w="4678" w:type="dxa"/>
            <w:shd w:val="clear" w:color="auto" w:fill="auto"/>
          </w:tcPr>
          <w:p w:rsidR="007F16F8" w:rsidRPr="007F16F8" w:rsidRDefault="007F16F8" w:rsidP="00C85EE4">
            <w:pPr>
              <w:snapToGrid w:val="0"/>
              <w:contextualSpacing/>
              <w:jc w:val="both"/>
              <w:rPr>
                <w:rFonts w:ascii="Times New Roman" w:hAnsi="Times New Roman" w:cs="Times New Roman"/>
                <w:sz w:val="24"/>
                <w:szCs w:val="24"/>
              </w:rPr>
            </w:pPr>
          </w:p>
        </w:tc>
      </w:tr>
    </w:tbl>
    <w:p w:rsidR="007F16F8" w:rsidRPr="007F16F8" w:rsidRDefault="007F16F8" w:rsidP="007F16F8">
      <w:pPr>
        <w:widowControl/>
        <w:autoSpaceDE/>
        <w:autoSpaceDN/>
        <w:adjustRightInd/>
        <w:spacing w:after="200" w:line="276" w:lineRule="auto"/>
        <w:rPr>
          <w:rFonts w:ascii="Times New Roman" w:hAnsi="Times New Roman" w:cs="Times New Roman"/>
          <w:sz w:val="24"/>
          <w:szCs w:val="24"/>
        </w:rPr>
      </w:pPr>
    </w:p>
    <w:p w:rsidR="007F16F8" w:rsidRPr="007F16F8" w:rsidRDefault="007F16F8" w:rsidP="007F16F8">
      <w:pPr>
        <w:widowControl/>
        <w:autoSpaceDE/>
        <w:autoSpaceDN/>
        <w:adjustRightInd/>
        <w:spacing w:after="200" w:line="276" w:lineRule="auto"/>
        <w:rPr>
          <w:rFonts w:ascii="Times New Roman" w:hAnsi="Times New Roman" w:cs="Times New Roman"/>
          <w:sz w:val="24"/>
          <w:szCs w:val="24"/>
        </w:rPr>
      </w:pPr>
    </w:p>
    <w:p w:rsidR="007F16F8" w:rsidRPr="007F16F8" w:rsidRDefault="007F16F8" w:rsidP="007F16F8">
      <w:pPr>
        <w:widowControl/>
        <w:autoSpaceDE/>
        <w:autoSpaceDN/>
        <w:adjustRightInd/>
        <w:spacing w:after="200" w:line="276" w:lineRule="auto"/>
        <w:rPr>
          <w:rFonts w:ascii="Times New Roman" w:hAnsi="Times New Roman" w:cs="Times New Roman"/>
          <w:sz w:val="24"/>
          <w:szCs w:val="24"/>
        </w:rPr>
      </w:pPr>
      <w:r w:rsidRPr="007F16F8">
        <w:rPr>
          <w:rFonts w:ascii="Times New Roman" w:hAnsi="Times New Roman" w:cs="Times New Roman"/>
          <w:sz w:val="24"/>
          <w:szCs w:val="24"/>
        </w:rPr>
        <w:br w:type="page"/>
      </w:r>
    </w:p>
    <w:p w:rsidR="007F16F8" w:rsidRPr="007F16F8" w:rsidRDefault="007F16F8" w:rsidP="007F16F8">
      <w:pPr>
        <w:ind w:firstLine="708"/>
        <w:contextualSpacing/>
        <w:jc w:val="right"/>
        <w:rPr>
          <w:rFonts w:ascii="Times New Roman" w:hAnsi="Times New Roman" w:cs="Times New Roman"/>
          <w:sz w:val="24"/>
          <w:szCs w:val="24"/>
        </w:rPr>
      </w:pPr>
      <w:r w:rsidRPr="007F16F8">
        <w:rPr>
          <w:rFonts w:ascii="Times New Roman" w:hAnsi="Times New Roman" w:cs="Times New Roman"/>
          <w:sz w:val="24"/>
          <w:szCs w:val="24"/>
        </w:rPr>
        <w:lastRenderedPageBreak/>
        <w:t>ПРИЛОЖЕНИЕ № 3</w:t>
      </w:r>
    </w:p>
    <w:p w:rsidR="007F16F8" w:rsidRPr="007F16F8" w:rsidRDefault="007F16F8" w:rsidP="007F16F8">
      <w:pPr>
        <w:ind w:firstLine="708"/>
        <w:contextualSpacing/>
        <w:jc w:val="right"/>
        <w:rPr>
          <w:rFonts w:ascii="Times New Roman" w:hAnsi="Times New Roman" w:cs="Times New Roman"/>
          <w:sz w:val="24"/>
          <w:szCs w:val="24"/>
        </w:rPr>
      </w:pPr>
      <w:r w:rsidRPr="007F16F8">
        <w:rPr>
          <w:rFonts w:ascii="Times New Roman" w:hAnsi="Times New Roman" w:cs="Times New Roman"/>
          <w:sz w:val="24"/>
          <w:szCs w:val="24"/>
        </w:rPr>
        <w:t>к Договору</w:t>
      </w:r>
    </w:p>
    <w:p w:rsidR="007F16F8" w:rsidRPr="007F16F8" w:rsidRDefault="007F16F8" w:rsidP="007F16F8">
      <w:pPr>
        <w:ind w:firstLine="708"/>
        <w:contextualSpacing/>
        <w:jc w:val="right"/>
        <w:rPr>
          <w:rFonts w:ascii="Times New Roman" w:hAnsi="Times New Roman" w:cs="Times New Roman"/>
          <w:sz w:val="24"/>
          <w:szCs w:val="24"/>
        </w:rPr>
      </w:pPr>
      <w:r w:rsidRPr="007F16F8">
        <w:rPr>
          <w:rFonts w:ascii="Times New Roman" w:hAnsi="Times New Roman" w:cs="Times New Roman"/>
          <w:sz w:val="24"/>
          <w:szCs w:val="24"/>
        </w:rPr>
        <w:t>от «__» __________ 20__ г. №____</w:t>
      </w:r>
    </w:p>
    <w:p w:rsidR="007F16F8" w:rsidRPr="007F16F8" w:rsidRDefault="007F16F8" w:rsidP="007F16F8">
      <w:pPr>
        <w:contextualSpacing/>
        <w:jc w:val="center"/>
        <w:rPr>
          <w:rFonts w:ascii="Times New Roman" w:hAnsi="Times New Roman" w:cs="Times New Roman"/>
          <w:b/>
          <w:sz w:val="24"/>
          <w:szCs w:val="24"/>
        </w:rPr>
      </w:pPr>
      <w:r w:rsidRPr="007F16F8">
        <w:rPr>
          <w:rFonts w:ascii="Times New Roman" w:hAnsi="Times New Roman" w:cs="Times New Roman"/>
          <w:sz w:val="24"/>
          <w:szCs w:val="24"/>
        </w:rPr>
        <w:t>Локальная смета</w:t>
      </w:r>
      <w:r w:rsidRPr="007F16F8">
        <w:rPr>
          <w:rFonts w:ascii="Times New Roman" w:hAnsi="Times New Roman" w:cs="Times New Roman"/>
          <w:b/>
          <w:sz w:val="24"/>
          <w:szCs w:val="24"/>
        </w:rPr>
        <w:t xml:space="preserve"> *</w:t>
      </w:r>
    </w:p>
    <w:p w:rsidR="007F16F8" w:rsidRPr="007F16F8" w:rsidRDefault="007F16F8" w:rsidP="007F16F8">
      <w:pPr>
        <w:contextualSpacing/>
        <w:jc w:val="center"/>
        <w:rPr>
          <w:rFonts w:ascii="Times New Roman" w:hAnsi="Times New Roman" w:cs="Times New Roman"/>
          <w:b/>
          <w:sz w:val="24"/>
          <w:szCs w:val="24"/>
        </w:rPr>
      </w:pPr>
    </w:p>
    <w:p w:rsidR="007F16F8" w:rsidRPr="007F16F8" w:rsidRDefault="007F16F8" w:rsidP="007F16F8">
      <w:pPr>
        <w:contextualSpacing/>
        <w:jc w:val="both"/>
        <w:rPr>
          <w:rFonts w:ascii="Times New Roman" w:hAnsi="Times New Roman" w:cs="Times New Roman"/>
          <w:sz w:val="24"/>
          <w:szCs w:val="24"/>
        </w:rPr>
      </w:pPr>
      <w:r w:rsidRPr="007F16F8">
        <w:rPr>
          <w:rFonts w:ascii="Times New Roman" w:hAnsi="Times New Roman" w:cs="Times New Roman"/>
          <w:b/>
          <w:sz w:val="24"/>
          <w:szCs w:val="24"/>
        </w:rPr>
        <w:t>*</w:t>
      </w:r>
      <w:r w:rsidRPr="007F16F8">
        <w:rPr>
          <w:rFonts w:ascii="Times New Roman" w:hAnsi="Times New Roman" w:cs="Times New Roman"/>
          <w:sz w:val="24"/>
          <w:szCs w:val="24"/>
        </w:rPr>
        <w:t xml:space="preserve">Заполняется на основании предоставленной заявки участника, </w:t>
      </w:r>
      <w:proofErr w:type="gramStart"/>
      <w:r w:rsidRPr="007F16F8">
        <w:rPr>
          <w:rFonts w:ascii="Times New Roman" w:hAnsi="Times New Roman" w:cs="Times New Roman"/>
          <w:sz w:val="24"/>
          <w:szCs w:val="24"/>
        </w:rPr>
        <w:t>согласно требований</w:t>
      </w:r>
      <w:proofErr w:type="gramEnd"/>
      <w:r w:rsidRPr="007F16F8">
        <w:rPr>
          <w:rFonts w:ascii="Times New Roman" w:hAnsi="Times New Roman" w:cs="Times New Roman"/>
          <w:sz w:val="24"/>
          <w:szCs w:val="24"/>
        </w:rPr>
        <w:t xml:space="preserve"> коммерческого предложения (ч.2 Приложения № 1 к Письму о подаче Заявки на участие в Запросе предложений)</w:t>
      </w:r>
    </w:p>
    <w:p w:rsidR="007F16F8" w:rsidRPr="007F16F8" w:rsidRDefault="007F16F8" w:rsidP="007F16F8">
      <w:pPr>
        <w:contextualSpacing/>
        <w:rPr>
          <w:rFonts w:ascii="Times New Roman" w:hAnsi="Times New Roman" w:cs="Times New Roman"/>
          <w:sz w:val="24"/>
          <w:szCs w:val="24"/>
        </w:rPr>
      </w:pPr>
    </w:p>
    <w:p w:rsidR="007F16F8" w:rsidRPr="007F16F8" w:rsidRDefault="007F16F8" w:rsidP="007F16F8">
      <w:pPr>
        <w:widowControl/>
        <w:autoSpaceDE/>
        <w:autoSpaceDN/>
        <w:adjustRightInd/>
        <w:spacing w:after="200" w:line="276" w:lineRule="auto"/>
        <w:jc w:val="center"/>
        <w:rPr>
          <w:rFonts w:ascii="Times New Roman" w:hAnsi="Times New Roman" w:cs="Times New Roman"/>
          <w:sz w:val="24"/>
          <w:szCs w:val="24"/>
        </w:rPr>
      </w:pPr>
    </w:p>
    <w:p w:rsidR="007F16F8" w:rsidRPr="007F16F8" w:rsidRDefault="007F16F8" w:rsidP="007F16F8">
      <w:pPr>
        <w:widowControl/>
        <w:autoSpaceDE/>
        <w:autoSpaceDN/>
        <w:adjustRightInd/>
        <w:spacing w:after="200" w:line="276" w:lineRule="auto"/>
        <w:rPr>
          <w:rFonts w:ascii="Times New Roman" w:hAnsi="Times New Roman" w:cs="Times New Roman"/>
          <w:sz w:val="24"/>
          <w:szCs w:val="24"/>
        </w:rPr>
      </w:pPr>
      <w:r w:rsidRPr="007F16F8">
        <w:rPr>
          <w:rFonts w:ascii="Times New Roman" w:hAnsi="Times New Roman" w:cs="Times New Roman"/>
          <w:sz w:val="24"/>
          <w:szCs w:val="24"/>
        </w:rPr>
        <w:br w:type="page"/>
      </w:r>
    </w:p>
    <w:p w:rsidR="007F16F8" w:rsidRPr="007F16F8" w:rsidRDefault="007F16F8" w:rsidP="007F16F8">
      <w:pPr>
        <w:contextualSpacing/>
        <w:jc w:val="right"/>
        <w:rPr>
          <w:rFonts w:ascii="Times New Roman" w:hAnsi="Times New Roman" w:cs="Times New Roman"/>
          <w:sz w:val="24"/>
          <w:szCs w:val="24"/>
        </w:rPr>
      </w:pPr>
      <w:r w:rsidRPr="007F16F8">
        <w:rPr>
          <w:rFonts w:ascii="Times New Roman" w:hAnsi="Times New Roman" w:cs="Times New Roman"/>
          <w:sz w:val="24"/>
          <w:szCs w:val="24"/>
        </w:rPr>
        <w:lastRenderedPageBreak/>
        <w:t>ПРИЛОЖЕНИЕ № 4</w:t>
      </w:r>
    </w:p>
    <w:p w:rsidR="007F16F8" w:rsidRPr="007F16F8" w:rsidRDefault="007F16F8" w:rsidP="007F16F8">
      <w:pPr>
        <w:contextualSpacing/>
        <w:jc w:val="right"/>
        <w:rPr>
          <w:rFonts w:ascii="Times New Roman" w:hAnsi="Times New Roman" w:cs="Times New Roman"/>
          <w:sz w:val="24"/>
          <w:szCs w:val="24"/>
        </w:rPr>
      </w:pPr>
      <w:r w:rsidRPr="007F16F8">
        <w:rPr>
          <w:rFonts w:ascii="Times New Roman" w:hAnsi="Times New Roman" w:cs="Times New Roman"/>
          <w:sz w:val="24"/>
          <w:szCs w:val="24"/>
        </w:rPr>
        <w:t>к Договору №_____________</w:t>
      </w:r>
    </w:p>
    <w:p w:rsidR="007F16F8" w:rsidRPr="007F16F8" w:rsidRDefault="007F16F8" w:rsidP="007F16F8">
      <w:pPr>
        <w:contextualSpacing/>
        <w:jc w:val="right"/>
        <w:rPr>
          <w:rFonts w:ascii="Times New Roman" w:hAnsi="Times New Roman" w:cs="Times New Roman"/>
          <w:sz w:val="24"/>
          <w:szCs w:val="24"/>
        </w:rPr>
      </w:pPr>
      <w:r w:rsidRPr="007F16F8">
        <w:rPr>
          <w:rFonts w:ascii="Times New Roman" w:hAnsi="Times New Roman" w:cs="Times New Roman"/>
          <w:sz w:val="24"/>
          <w:szCs w:val="24"/>
        </w:rPr>
        <w:t>от «__» __________ 20__ г.</w:t>
      </w:r>
    </w:p>
    <w:p w:rsidR="007F16F8" w:rsidRPr="007F16F8" w:rsidRDefault="007F16F8" w:rsidP="007F16F8">
      <w:pPr>
        <w:contextualSpacing/>
        <w:rPr>
          <w:rFonts w:ascii="Times New Roman" w:hAnsi="Times New Roman" w:cs="Times New Roman"/>
          <w:sz w:val="24"/>
          <w:szCs w:val="24"/>
        </w:rPr>
      </w:pPr>
    </w:p>
    <w:p w:rsidR="007F16F8" w:rsidRPr="007F16F8" w:rsidRDefault="007F16F8" w:rsidP="007F16F8">
      <w:pPr>
        <w:pStyle w:val="ConsPlusNonformat"/>
        <w:contextualSpacing/>
        <w:jc w:val="center"/>
        <w:rPr>
          <w:rFonts w:ascii="Times New Roman" w:hAnsi="Times New Roman" w:cs="Times New Roman"/>
          <w:b/>
          <w:sz w:val="24"/>
          <w:szCs w:val="24"/>
        </w:rPr>
      </w:pPr>
      <w:bookmarkStart w:id="73" w:name="Par1076"/>
      <w:bookmarkEnd w:id="73"/>
      <w:r w:rsidRPr="007F16F8">
        <w:rPr>
          <w:rFonts w:ascii="Times New Roman" w:hAnsi="Times New Roman" w:cs="Times New Roman"/>
          <w:b/>
          <w:sz w:val="24"/>
          <w:szCs w:val="24"/>
        </w:rPr>
        <w:t>АКТ</w:t>
      </w:r>
    </w:p>
    <w:p w:rsidR="007F16F8" w:rsidRPr="007F16F8" w:rsidRDefault="007F16F8" w:rsidP="007F16F8">
      <w:pPr>
        <w:pStyle w:val="ConsPlusNonformat"/>
        <w:contextualSpacing/>
        <w:jc w:val="center"/>
        <w:rPr>
          <w:rFonts w:ascii="Times New Roman" w:hAnsi="Times New Roman" w:cs="Times New Roman"/>
          <w:sz w:val="24"/>
          <w:szCs w:val="24"/>
        </w:rPr>
      </w:pPr>
      <w:r w:rsidRPr="007F16F8">
        <w:rPr>
          <w:rFonts w:ascii="Times New Roman" w:hAnsi="Times New Roman" w:cs="Times New Roman"/>
          <w:b/>
          <w:sz w:val="24"/>
          <w:szCs w:val="24"/>
        </w:rPr>
        <w:t xml:space="preserve">ПРИЕМКИ ВЫПОЛНЕННЫХ РАБОТ </w:t>
      </w:r>
    </w:p>
    <w:p w:rsidR="007F16F8" w:rsidRPr="007F16F8" w:rsidRDefault="007F16F8" w:rsidP="007F16F8">
      <w:pPr>
        <w:pStyle w:val="ConsPlusNonformat"/>
        <w:contextualSpacing/>
        <w:rPr>
          <w:rFonts w:ascii="Times New Roman" w:hAnsi="Times New Roman" w:cs="Times New Roman"/>
        </w:rPr>
      </w:pP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г. Симферополь                                    </w:t>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t xml:space="preserve">             «___» _________ 20___ г.</w:t>
      </w:r>
    </w:p>
    <w:p w:rsidR="007F16F8" w:rsidRPr="007F16F8" w:rsidRDefault="007F16F8" w:rsidP="007F16F8">
      <w:pPr>
        <w:pStyle w:val="ConsPlusNonformat"/>
        <w:ind w:firstLine="708"/>
        <w:contextualSpacing/>
        <w:rPr>
          <w:rFonts w:ascii="Times New Roman" w:hAnsi="Times New Roman" w:cs="Times New Roman"/>
        </w:rPr>
      </w:pPr>
      <w:r w:rsidRPr="007F16F8">
        <w:rPr>
          <w:rFonts w:ascii="Times New Roman" w:hAnsi="Times New Roman" w:cs="Times New Roman"/>
        </w:rPr>
        <w:t>______________________________________________________, именуемый (</w:t>
      </w:r>
      <w:proofErr w:type="spellStart"/>
      <w:r w:rsidRPr="007F16F8">
        <w:rPr>
          <w:rFonts w:ascii="Times New Roman" w:hAnsi="Times New Roman" w:cs="Times New Roman"/>
        </w:rPr>
        <w:t>ая</w:t>
      </w:r>
      <w:proofErr w:type="spellEnd"/>
      <w:r w:rsidRPr="007F16F8">
        <w:rPr>
          <w:rFonts w:ascii="Times New Roman" w:hAnsi="Times New Roman" w:cs="Times New Roman"/>
        </w:rPr>
        <w:t xml:space="preserve">) в дальнейшем «Заказчик», </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                                         (наименование организации)</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в лице ____________________________________________________________________________________________,</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                               </w:t>
      </w:r>
      <w:r w:rsidRPr="007F16F8">
        <w:rPr>
          <w:rFonts w:ascii="Times New Roman" w:hAnsi="Times New Roman" w:cs="Times New Roman"/>
        </w:rPr>
        <w:tab/>
        <w:t xml:space="preserve">                                          (должность, ФИО)</w:t>
      </w:r>
    </w:p>
    <w:p w:rsidR="007F16F8" w:rsidRPr="007F16F8" w:rsidRDefault="007F16F8" w:rsidP="007F16F8">
      <w:pPr>
        <w:pStyle w:val="ConsPlusNonformat"/>
        <w:contextualSpacing/>
        <w:rPr>
          <w:rFonts w:ascii="Times New Roman" w:hAnsi="Times New Roman" w:cs="Times New Roman"/>
        </w:rPr>
      </w:pPr>
      <w:proofErr w:type="gramStart"/>
      <w:r w:rsidRPr="007F16F8">
        <w:rPr>
          <w:rFonts w:ascii="Times New Roman" w:hAnsi="Times New Roman" w:cs="Times New Roman"/>
        </w:rPr>
        <w:t>действующего</w:t>
      </w:r>
      <w:proofErr w:type="gramEnd"/>
      <w:r w:rsidRPr="007F16F8">
        <w:rPr>
          <w:rFonts w:ascii="Times New Roman" w:hAnsi="Times New Roman" w:cs="Times New Roman"/>
        </w:rPr>
        <w:t xml:space="preserve"> на основании _________________________________________________________________________,</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                                                                                     (Устава, Положения, Доверенности, иного акта)</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с одной стороны, и _________________________________________________________________________________,</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                                                                                       (наименование организации)</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именуемый (</w:t>
      </w:r>
      <w:proofErr w:type="spellStart"/>
      <w:r w:rsidRPr="007F16F8">
        <w:rPr>
          <w:rFonts w:ascii="Times New Roman" w:hAnsi="Times New Roman" w:cs="Times New Roman"/>
        </w:rPr>
        <w:t>ая</w:t>
      </w:r>
      <w:proofErr w:type="spellEnd"/>
      <w:r w:rsidRPr="007F16F8">
        <w:rPr>
          <w:rFonts w:ascii="Times New Roman" w:hAnsi="Times New Roman" w:cs="Times New Roman"/>
        </w:rPr>
        <w:t>) в дальнейшем «Подрядчик», в лице __________________________________________________________________________________________________,</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                                                                                 (должность, ФИО)</w:t>
      </w:r>
    </w:p>
    <w:p w:rsidR="007F16F8" w:rsidRPr="007F16F8" w:rsidRDefault="007F16F8" w:rsidP="007F16F8">
      <w:pPr>
        <w:pStyle w:val="ConsPlusNonformat"/>
        <w:contextualSpacing/>
        <w:rPr>
          <w:rFonts w:ascii="Times New Roman" w:hAnsi="Times New Roman" w:cs="Times New Roman"/>
        </w:rPr>
      </w:pPr>
      <w:proofErr w:type="gramStart"/>
      <w:r w:rsidRPr="007F16F8">
        <w:rPr>
          <w:rFonts w:ascii="Times New Roman" w:hAnsi="Times New Roman" w:cs="Times New Roman"/>
        </w:rPr>
        <w:t>действующего</w:t>
      </w:r>
      <w:proofErr w:type="gramEnd"/>
      <w:r w:rsidRPr="007F16F8">
        <w:rPr>
          <w:rFonts w:ascii="Times New Roman" w:hAnsi="Times New Roman" w:cs="Times New Roman"/>
        </w:rPr>
        <w:t xml:space="preserve"> на основании _________________________________________________________________________,</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                                   </w:t>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t xml:space="preserve">            (Устава, Положения, Доверенности, иного акта)</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с другой стороны, вместе именуемые «Стороны», составили настоящий акт о нижеследующем:</w:t>
      </w:r>
    </w:p>
    <w:p w:rsidR="007F16F8" w:rsidRPr="007F16F8" w:rsidRDefault="007F16F8" w:rsidP="007F16F8">
      <w:pPr>
        <w:pStyle w:val="ConsPlusNonformat"/>
        <w:ind w:firstLine="708"/>
        <w:contextualSpacing/>
        <w:jc w:val="both"/>
        <w:rPr>
          <w:rFonts w:ascii="Times New Roman" w:hAnsi="Times New Roman" w:cs="Times New Roman"/>
        </w:rPr>
      </w:pPr>
      <w:r w:rsidRPr="007F16F8">
        <w:rPr>
          <w:rFonts w:ascii="Times New Roman" w:hAnsi="Times New Roman" w:cs="Times New Roman"/>
        </w:rPr>
        <w:t>1. В соответствии с Договором от «___» __________ 20__ г. № ____ (далее – Договор) Подрядчик выполнил обязательства по выполнению работ, а именно: _________________________________________________</w:t>
      </w:r>
    </w:p>
    <w:p w:rsidR="007F16F8" w:rsidRPr="007F16F8" w:rsidRDefault="007F16F8" w:rsidP="007F16F8">
      <w:pPr>
        <w:pStyle w:val="ConsPlusNonformat"/>
        <w:contextualSpacing/>
        <w:jc w:val="both"/>
        <w:rPr>
          <w:rFonts w:ascii="Times New Roman" w:hAnsi="Times New Roman" w:cs="Times New Roman"/>
        </w:rPr>
      </w:pPr>
      <w:r w:rsidRPr="007F16F8">
        <w:rPr>
          <w:rFonts w:ascii="Times New Roman" w:hAnsi="Times New Roman" w:cs="Times New Roman"/>
        </w:rPr>
        <w:t>___________________________________________________________________________________________________</w:t>
      </w:r>
    </w:p>
    <w:p w:rsidR="007F16F8" w:rsidRPr="007F16F8" w:rsidRDefault="007F16F8" w:rsidP="007F16F8">
      <w:pPr>
        <w:pStyle w:val="ConsPlusNonformat"/>
        <w:contextualSpacing/>
        <w:jc w:val="both"/>
        <w:rPr>
          <w:rFonts w:ascii="Times New Roman" w:hAnsi="Times New Roman" w:cs="Times New Roman"/>
        </w:rPr>
      </w:pPr>
      <w:r w:rsidRPr="007F16F8">
        <w:rPr>
          <w:rFonts w:ascii="Times New Roman" w:hAnsi="Times New Roman" w:cs="Times New Roman"/>
        </w:rPr>
        <w:t>___________________________________________________________________________________________________</w:t>
      </w:r>
    </w:p>
    <w:p w:rsidR="007F16F8" w:rsidRPr="007F16F8" w:rsidRDefault="007F16F8" w:rsidP="007F16F8">
      <w:pPr>
        <w:pStyle w:val="ConsPlusNonformat"/>
        <w:ind w:firstLine="708"/>
        <w:contextualSpacing/>
        <w:jc w:val="both"/>
        <w:rPr>
          <w:rFonts w:ascii="Times New Roman" w:hAnsi="Times New Roman" w:cs="Times New Roman"/>
        </w:rPr>
      </w:pPr>
      <w:r w:rsidRPr="007F16F8">
        <w:rPr>
          <w:rFonts w:ascii="Times New Roman" w:hAnsi="Times New Roman" w:cs="Times New Roman"/>
        </w:rPr>
        <w:t>2. Фактическое качество выполненных работ соответствует (не соответствует) требованиям Договора:</w:t>
      </w:r>
    </w:p>
    <w:p w:rsidR="007F16F8" w:rsidRPr="007F16F8" w:rsidRDefault="007F16F8" w:rsidP="007F16F8">
      <w:pPr>
        <w:pStyle w:val="ConsPlusNonformat"/>
        <w:contextualSpacing/>
        <w:jc w:val="both"/>
        <w:rPr>
          <w:rFonts w:ascii="Times New Roman" w:hAnsi="Times New Roman" w:cs="Times New Roman"/>
        </w:rPr>
      </w:pPr>
      <w:r w:rsidRPr="007F16F8">
        <w:rPr>
          <w:rFonts w:ascii="Times New Roman" w:hAnsi="Times New Roman" w:cs="Times New Roman"/>
        </w:rPr>
        <w:t>___________________________________________________________________________________________________</w:t>
      </w:r>
    </w:p>
    <w:p w:rsidR="007F16F8" w:rsidRPr="007F16F8" w:rsidRDefault="007F16F8" w:rsidP="007F16F8">
      <w:pPr>
        <w:pStyle w:val="ConsPlusNonformat"/>
        <w:contextualSpacing/>
        <w:jc w:val="both"/>
        <w:rPr>
          <w:rFonts w:ascii="Times New Roman" w:hAnsi="Times New Roman" w:cs="Times New Roman"/>
        </w:rPr>
      </w:pPr>
      <w:r w:rsidRPr="007F16F8">
        <w:rPr>
          <w:rFonts w:ascii="Times New Roman" w:hAnsi="Times New Roman" w:cs="Times New Roman"/>
        </w:rPr>
        <w:t>___________________________________________________________________________________________________</w:t>
      </w:r>
    </w:p>
    <w:p w:rsidR="007F16F8" w:rsidRPr="007F16F8" w:rsidRDefault="007F16F8" w:rsidP="007F16F8">
      <w:pPr>
        <w:pStyle w:val="ConsPlusNonformat"/>
        <w:contextualSpacing/>
        <w:jc w:val="both"/>
        <w:rPr>
          <w:rFonts w:ascii="Times New Roman" w:hAnsi="Times New Roman" w:cs="Times New Roman"/>
        </w:rPr>
      </w:pPr>
      <w:r w:rsidRPr="007F16F8">
        <w:rPr>
          <w:rFonts w:ascii="Times New Roman" w:hAnsi="Times New Roman" w:cs="Times New Roman"/>
        </w:rPr>
        <w:t>___________________________________________________________________________________________________</w:t>
      </w:r>
    </w:p>
    <w:p w:rsidR="007F16F8" w:rsidRPr="007F16F8" w:rsidRDefault="007F16F8" w:rsidP="007F16F8">
      <w:pPr>
        <w:pStyle w:val="ConsPlusNonformat"/>
        <w:ind w:firstLine="709"/>
        <w:contextualSpacing/>
        <w:jc w:val="both"/>
        <w:rPr>
          <w:rFonts w:ascii="Times New Roman" w:hAnsi="Times New Roman" w:cs="Times New Roman"/>
        </w:rPr>
      </w:pPr>
      <w:r w:rsidRPr="007F16F8">
        <w:rPr>
          <w:rFonts w:ascii="Times New Roman" w:hAnsi="Times New Roman" w:cs="Times New Roman"/>
        </w:rPr>
        <w:t>3. Вышеуказанные работы согласно Договору должны быть выполнены «___» ________ 20___ г., фактически выполнены «___» ________ 20___ г.</w:t>
      </w:r>
    </w:p>
    <w:p w:rsidR="007F16F8" w:rsidRPr="007F16F8" w:rsidRDefault="007F16F8" w:rsidP="007F16F8">
      <w:pPr>
        <w:pStyle w:val="ConsPlusNonformat"/>
        <w:ind w:firstLine="709"/>
        <w:contextualSpacing/>
        <w:jc w:val="both"/>
        <w:rPr>
          <w:rFonts w:ascii="Times New Roman" w:hAnsi="Times New Roman" w:cs="Times New Roman"/>
        </w:rPr>
      </w:pPr>
      <w:r w:rsidRPr="007F16F8">
        <w:rPr>
          <w:rFonts w:ascii="Times New Roman" w:hAnsi="Times New Roman" w:cs="Times New Roman"/>
        </w:rPr>
        <w:t xml:space="preserve">4. Недостатки выполненных работ </w:t>
      </w:r>
      <w:proofErr w:type="gramStart"/>
      <w:r w:rsidRPr="007F16F8">
        <w:rPr>
          <w:rFonts w:ascii="Times New Roman" w:hAnsi="Times New Roman" w:cs="Times New Roman"/>
        </w:rPr>
        <w:t>выявлены</w:t>
      </w:r>
      <w:proofErr w:type="gramEnd"/>
      <w:r w:rsidRPr="007F16F8">
        <w:rPr>
          <w:rFonts w:ascii="Times New Roman" w:hAnsi="Times New Roman" w:cs="Times New Roman"/>
        </w:rPr>
        <w:t>/не выявлены</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___________________________________________________________________________________________________</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___________________________________________________________________________________________________</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___________________________________________________________________________________________________</w:t>
      </w:r>
    </w:p>
    <w:p w:rsidR="007F16F8" w:rsidRPr="007F16F8" w:rsidRDefault="007F16F8" w:rsidP="007F16F8">
      <w:pPr>
        <w:pStyle w:val="ConsPlusNonformat"/>
        <w:ind w:firstLine="709"/>
        <w:contextualSpacing/>
        <w:rPr>
          <w:rFonts w:ascii="Times New Roman" w:hAnsi="Times New Roman" w:cs="Times New Roman"/>
        </w:rPr>
      </w:pPr>
      <w:r w:rsidRPr="007F16F8">
        <w:rPr>
          <w:rFonts w:ascii="Times New Roman" w:hAnsi="Times New Roman" w:cs="Times New Roman"/>
        </w:rPr>
        <w:t>5. Сумма, подлежащая оплате Подрядчику в соответствии с условиями Договора _____________________</w:t>
      </w:r>
    </w:p>
    <w:p w:rsidR="007F16F8" w:rsidRPr="007F16F8" w:rsidRDefault="007F16F8" w:rsidP="007F16F8">
      <w:pPr>
        <w:pStyle w:val="ConsPlusNonformat"/>
        <w:ind w:firstLine="709"/>
        <w:contextualSpacing/>
        <w:rPr>
          <w:rFonts w:ascii="Times New Roman" w:hAnsi="Times New Roman" w:cs="Times New Roman"/>
        </w:rPr>
      </w:pPr>
      <w:r w:rsidRPr="007F16F8">
        <w:rPr>
          <w:rFonts w:ascii="Times New Roman" w:hAnsi="Times New Roman" w:cs="Times New Roman"/>
        </w:rPr>
        <w:t>6. В соответствии с п. ____Договора сумма штрафных санкций составляет___________________________ (указывается порядок расчета штрафных санкций).</w:t>
      </w:r>
    </w:p>
    <w:p w:rsidR="007F16F8" w:rsidRPr="007F16F8" w:rsidRDefault="007F16F8" w:rsidP="007F16F8">
      <w:pPr>
        <w:pStyle w:val="ConsPlusNonformat"/>
        <w:ind w:firstLine="709"/>
        <w:contextualSpacing/>
        <w:rPr>
          <w:rFonts w:ascii="Times New Roman" w:hAnsi="Times New Roman" w:cs="Times New Roman"/>
        </w:rPr>
      </w:pPr>
      <w:r w:rsidRPr="007F16F8">
        <w:rPr>
          <w:rFonts w:ascii="Times New Roman" w:hAnsi="Times New Roman" w:cs="Times New Roman"/>
        </w:rPr>
        <w:t>Общая сумма штрафных санкций составляет: ___________________________________________________________________________________________________</w:t>
      </w:r>
    </w:p>
    <w:p w:rsidR="007F16F8" w:rsidRPr="007F16F8" w:rsidRDefault="007F16F8" w:rsidP="007F16F8">
      <w:pPr>
        <w:pStyle w:val="ConsPlusNonformat"/>
        <w:ind w:firstLine="709"/>
        <w:contextualSpacing/>
        <w:jc w:val="both"/>
        <w:rPr>
          <w:rFonts w:ascii="Times New Roman" w:hAnsi="Times New Roman" w:cs="Times New Roman"/>
        </w:rPr>
      </w:pPr>
      <w:r w:rsidRPr="007F16F8">
        <w:rPr>
          <w:rFonts w:ascii="Times New Roman" w:hAnsi="Times New Roman" w:cs="Times New Roman"/>
        </w:rPr>
        <w:t>7. Итоговая сумма, подлежащая оплате подрядчику с учетом удержания штрафных санкций, составляет __________________________________________________________________________________________________</w:t>
      </w:r>
    </w:p>
    <w:p w:rsidR="007F16F8" w:rsidRPr="007F16F8" w:rsidRDefault="007F16F8" w:rsidP="007F16F8">
      <w:pPr>
        <w:pStyle w:val="ConsPlusNonformat"/>
        <w:ind w:firstLine="709"/>
        <w:contextualSpacing/>
        <w:rPr>
          <w:rFonts w:ascii="Times New Roman" w:hAnsi="Times New Roman" w:cs="Times New Roman"/>
        </w:rPr>
      </w:pPr>
      <w:r w:rsidRPr="007F16F8">
        <w:rPr>
          <w:rFonts w:ascii="Times New Roman" w:hAnsi="Times New Roman" w:cs="Times New Roman"/>
        </w:rPr>
        <w:t>8. Результаты выполненных работ по Договору:</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___________________________________________________________________________________________________</w:t>
      </w:r>
    </w:p>
    <w:p w:rsidR="007F16F8" w:rsidRPr="007F16F8" w:rsidRDefault="007F16F8" w:rsidP="007F16F8">
      <w:pPr>
        <w:pStyle w:val="ConsPlusNonformat"/>
        <w:ind w:firstLine="708"/>
        <w:contextualSpacing/>
        <w:rPr>
          <w:rFonts w:ascii="Times New Roman" w:hAnsi="Times New Roman" w:cs="Times New Roman"/>
        </w:rPr>
      </w:pP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Сдал:                             </w:t>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t>Принял:</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Подрядчик</w:t>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t xml:space="preserve">Заказчик                           </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_______________________             </w:t>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t>_______________________</w:t>
      </w:r>
    </w:p>
    <w:p w:rsidR="007F16F8" w:rsidRPr="007F16F8" w:rsidRDefault="007F16F8" w:rsidP="007F16F8">
      <w:pPr>
        <w:pStyle w:val="ConsPlusNonformat"/>
        <w:contextualSpacing/>
        <w:rPr>
          <w:rFonts w:ascii="Times New Roman" w:hAnsi="Times New Roman" w:cs="Times New Roman"/>
        </w:rPr>
      </w:pPr>
      <w:r w:rsidRPr="007F16F8">
        <w:rPr>
          <w:rFonts w:ascii="Times New Roman" w:hAnsi="Times New Roman" w:cs="Times New Roman"/>
        </w:rPr>
        <w:t xml:space="preserve">МП                               </w:t>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r w:rsidRPr="007F16F8">
        <w:rPr>
          <w:rFonts w:ascii="Times New Roman" w:hAnsi="Times New Roman" w:cs="Times New Roman"/>
        </w:rPr>
        <w:tab/>
      </w:r>
      <w:proofErr w:type="gramStart"/>
      <w:r w:rsidRPr="007F16F8">
        <w:rPr>
          <w:rFonts w:ascii="Times New Roman" w:hAnsi="Times New Roman" w:cs="Times New Roman"/>
        </w:rPr>
        <w:t>МП</w:t>
      </w:r>
      <w:proofErr w:type="gramEnd"/>
    </w:p>
    <w:p w:rsidR="007F16F8" w:rsidRPr="007F16F8" w:rsidRDefault="007F16F8" w:rsidP="007F16F8">
      <w:pPr>
        <w:widowControl/>
        <w:autoSpaceDE/>
        <w:autoSpaceDN/>
        <w:adjustRightInd/>
        <w:spacing w:line="276" w:lineRule="auto"/>
        <w:jc w:val="center"/>
        <w:rPr>
          <w:sz w:val="20"/>
          <w:szCs w:val="20"/>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7F16F8" w:rsidRDefault="007F16F8" w:rsidP="00666866">
      <w:pPr>
        <w:rPr>
          <w:rFonts w:eastAsia="Calibri"/>
        </w:rPr>
      </w:pPr>
    </w:p>
    <w:p w:rsidR="009A5841" w:rsidRPr="009A5841" w:rsidRDefault="009A5841" w:rsidP="009A5841">
      <w:pPr>
        <w:keepNext w:val="0"/>
        <w:ind w:left="6096" w:right="-185" w:firstLine="6"/>
        <w:rPr>
          <w:rFonts w:ascii="Times New Roman" w:eastAsia="Calibri" w:hAnsi="Times New Roman" w:cs="Times New Roman"/>
          <w:b/>
          <w:sz w:val="22"/>
          <w:szCs w:val="22"/>
        </w:rPr>
      </w:pPr>
      <w:r w:rsidRPr="009A5841">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3</w:t>
      </w:r>
    </w:p>
    <w:p w:rsidR="009A5841" w:rsidRPr="009A5841" w:rsidRDefault="009A5841" w:rsidP="009A5841">
      <w:pPr>
        <w:keepNext w:val="0"/>
        <w:ind w:left="6096"/>
        <w:rPr>
          <w:rFonts w:ascii="Times New Roman" w:eastAsia="Calibri" w:hAnsi="Times New Roman" w:cs="Times New Roman"/>
          <w:sz w:val="28"/>
          <w:szCs w:val="28"/>
        </w:rPr>
      </w:pPr>
      <w:r w:rsidRPr="009A5841">
        <w:rPr>
          <w:rFonts w:ascii="Times New Roman" w:eastAsia="Calibri" w:hAnsi="Times New Roman" w:cs="Times New Roman"/>
          <w:sz w:val="24"/>
          <w:szCs w:val="24"/>
        </w:rPr>
        <w:t xml:space="preserve">к </w:t>
      </w:r>
      <w:r>
        <w:rPr>
          <w:rFonts w:ascii="Times New Roman" w:eastAsia="Calibri" w:hAnsi="Times New Roman" w:cs="Times New Roman"/>
          <w:sz w:val="24"/>
          <w:szCs w:val="24"/>
        </w:rPr>
        <w:t xml:space="preserve">Извещению </w:t>
      </w:r>
      <w:r w:rsidRPr="009A5841">
        <w:rPr>
          <w:rFonts w:ascii="Times New Roman" w:eastAsia="Calibri" w:hAnsi="Times New Roman" w:cs="Times New Roman"/>
          <w:sz w:val="24"/>
          <w:szCs w:val="24"/>
        </w:rPr>
        <w:t xml:space="preserve">по запросу </w:t>
      </w:r>
      <w:r>
        <w:rPr>
          <w:rFonts w:ascii="Times New Roman" w:eastAsia="Calibri" w:hAnsi="Times New Roman" w:cs="Times New Roman"/>
          <w:sz w:val="24"/>
          <w:szCs w:val="24"/>
        </w:rPr>
        <w:t>котировок</w:t>
      </w: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keepNext w:val="0"/>
        <w:rPr>
          <w:rFonts w:ascii="Times New Roman" w:eastAsia="Calibri" w:hAnsi="Times New Roman" w:cs="Times New Roman"/>
          <w:sz w:val="24"/>
          <w:szCs w:val="24"/>
        </w:rPr>
      </w:pPr>
    </w:p>
    <w:p w:rsidR="009A5841" w:rsidRPr="009A5841" w:rsidRDefault="009A5841" w:rsidP="009A5841">
      <w:pPr>
        <w:keepNext w:val="0"/>
        <w:rPr>
          <w:rFonts w:ascii="Times New Roman" w:eastAsia="Calibri" w:hAnsi="Times New Roman" w:cs="Times New Roman"/>
          <w:sz w:val="24"/>
          <w:szCs w:val="24"/>
        </w:rPr>
      </w:pPr>
    </w:p>
    <w:p w:rsidR="009A5841" w:rsidRPr="009A5841" w:rsidRDefault="009A5841" w:rsidP="009A5841">
      <w:pPr>
        <w:keepNext w:val="0"/>
        <w:widowControl/>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9A5841" w:rsidRPr="009A5841"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9A5841">
        <w:rPr>
          <w:rFonts w:ascii="Times New Roman" w:hAnsi="Times New Roman" w:cs="Times New Roman"/>
          <w:sz w:val="24"/>
          <w:szCs w:val="24"/>
        </w:rPr>
        <w:t xml:space="preserve"> </w:t>
      </w:r>
      <w:r>
        <w:rPr>
          <w:rFonts w:ascii="Times New Roman" w:hAnsi="Times New Roman" w:cs="Times New Roman"/>
          <w:sz w:val="24"/>
          <w:szCs w:val="24"/>
        </w:rPr>
        <w:t>Рассчитано п</w:t>
      </w:r>
      <w:r w:rsidRPr="009A5841">
        <w:rPr>
          <w:rFonts w:ascii="Times New Roman" w:hAnsi="Times New Roman" w:cs="Times New Roman"/>
          <w:sz w:val="24"/>
          <w:szCs w:val="24"/>
        </w:rPr>
        <w:t>роектно-сметн</w:t>
      </w:r>
      <w:r>
        <w:rPr>
          <w:rFonts w:ascii="Times New Roman" w:hAnsi="Times New Roman" w:cs="Times New Roman"/>
          <w:sz w:val="24"/>
          <w:szCs w:val="24"/>
        </w:rPr>
        <w:t>ым</w:t>
      </w:r>
      <w:r w:rsidRPr="009A5841">
        <w:rPr>
          <w:rFonts w:ascii="Times New Roman" w:hAnsi="Times New Roman" w:cs="Times New Roman"/>
          <w:sz w:val="24"/>
          <w:szCs w:val="24"/>
        </w:rPr>
        <w:t xml:space="preserve"> метод</w:t>
      </w:r>
      <w:r>
        <w:rPr>
          <w:rFonts w:ascii="Times New Roman" w:hAnsi="Times New Roman" w:cs="Times New Roman"/>
          <w:sz w:val="24"/>
          <w:szCs w:val="24"/>
        </w:rPr>
        <w:t xml:space="preserve">ом является неотъемлемой частью Извещения </w:t>
      </w:r>
      <w:r w:rsidRPr="009A5841">
        <w:rPr>
          <w:rFonts w:ascii="Times New Roman" w:hAnsi="Times New Roman" w:cs="Times New Roman"/>
          <w:sz w:val="24"/>
          <w:szCs w:val="24"/>
        </w:rPr>
        <w:t xml:space="preserve">и размещено в файле </w:t>
      </w:r>
      <w:r w:rsidRPr="009A5841">
        <w:rPr>
          <w:rFonts w:ascii="Times New Roman" w:hAnsi="Times New Roman" w:cs="Times New Roman"/>
          <w:sz w:val="24"/>
          <w:szCs w:val="24"/>
          <w:lang w:val="en-US"/>
        </w:rPr>
        <w:t>KD</w:t>
      </w:r>
      <w:r w:rsidRPr="009A5841">
        <w:rPr>
          <w:rFonts w:ascii="Times New Roman" w:hAnsi="Times New Roman" w:cs="Times New Roman"/>
          <w:sz w:val="24"/>
          <w:szCs w:val="24"/>
        </w:rPr>
        <w:t>_</w:t>
      </w:r>
      <w:r>
        <w:rPr>
          <w:rFonts w:ascii="Times New Roman" w:hAnsi="Times New Roman" w:cs="Times New Roman"/>
          <w:sz w:val="24"/>
          <w:szCs w:val="24"/>
        </w:rPr>
        <w:t>5</w:t>
      </w:r>
      <w:r w:rsidR="007F16F8">
        <w:rPr>
          <w:rFonts w:ascii="Times New Roman" w:hAnsi="Times New Roman" w:cs="Times New Roman"/>
          <w:sz w:val="24"/>
          <w:szCs w:val="24"/>
        </w:rPr>
        <w:t>2</w:t>
      </w:r>
      <w:r w:rsidRPr="009A5841">
        <w:rPr>
          <w:rFonts w:ascii="Times New Roman" w:hAnsi="Times New Roman" w:cs="Times New Roman"/>
          <w:sz w:val="24"/>
          <w:szCs w:val="24"/>
        </w:rPr>
        <w:t>_</w:t>
      </w:r>
      <w:r w:rsidRPr="009A5841">
        <w:rPr>
          <w:rFonts w:ascii="Times New Roman" w:hAnsi="Times New Roman" w:cs="Times New Roman"/>
          <w:sz w:val="24"/>
          <w:szCs w:val="24"/>
          <w:lang w:val="en-US"/>
        </w:rPr>
        <w:t>NMCD</w:t>
      </w:r>
      <w:r w:rsidRPr="009A5841">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5"/>
      <w:headerReference w:type="first" r:id="rId16"/>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19" w:rsidRDefault="00660D19" w:rsidP="00BA6CEC">
      <w:r>
        <w:separator/>
      </w:r>
    </w:p>
  </w:endnote>
  <w:endnote w:type="continuationSeparator" w:id="0">
    <w:p w:rsidR="00660D19" w:rsidRDefault="00660D19"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660D19" w:rsidRDefault="00660D19">
        <w:pPr>
          <w:pStyle w:val="a9"/>
          <w:jc w:val="right"/>
        </w:pPr>
        <w:r>
          <w:fldChar w:fldCharType="begin"/>
        </w:r>
        <w:r>
          <w:instrText>PAGE   \* MERGEFORMAT</w:instrText>
        </w:r>
        <w:r>
          <w:fldChar w:fldCharType="separate"/>
        </w:r>
        <w:r w:rsidR="003A6511">
          <w:rPr>
            <w:noProof/>
          </w:rPr>
          <w:t>57</w:t>
        </w:r>
        <w:r>
          <w:fldChar w:fldCharType="end"/>
        </w:r>
      </w:p>
    </w:sdtContent>
  </w:sdt>
  <w:p w:rsidR="00660D19" w:rsidRDefault="00660D19"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19" w:rsidRDefault="00660D19" w:rsidP="00BA6CEC">
      <w:r>
        <w:separator/>
      </w:r>
    </w:p>
  </w:footnote>
  <w:footnote w:type="continuationSeparator" w:id="0">
    <w:p w:rsidR="00660D19" w:rsidRDefault="00660D19" w:rsidP="00BA6CEC">
      <w:r>
        <w:continuationSeparator/>
      </w:r>
    </w:p>
  </w:footnote>
  <w:footnote w:id="1">
    <w:p w:rsidR="00660D19" w:rsidRDefault="00660D19">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660D19" w:rsidRDefault="00660D19">
      <w:pPr>
        <w:pStyle w:val="af9"/>
      </w:pPr>
      <w:r>
        <w:rPr>
          <w:rStyle w:val="afb"/>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660D19" w:rsidRDefault="00660D19">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660D19" w:rsidRPr="00A7606B" w:rsidRDefault="00660D19"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660D19" w:rsidRDefault="00660D19">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660D19" w:rsidRPr="00436F15" w:rsidRDefault="00660D19" w:rsidP="00197744">
      <w:pPr>
        <w:pStyle w:val="af9"/>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Техни</w:t>
      </w:r>
      <w:r>
        <w:rPr>
          <w:b/>
          <w:i/>
          <w:sz w:val="18"/>
          <w:szCs w:val="18"/>
        </w:rPr>
        <w:t>ко-коммерческое</w:t>
      </w:r>
      <w:r w:rsidRPr="00436F15">
        <w:rPr>
          <w:b/>
          <w:i/>
          <w:sz w:val="18"/>
          <w:szCs w:val="18"/>
        </w:rPr>
        <w:t xml:space="preserve">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660D19" w:rsidRPr="00436F15" w:rsidRDefault="00660D19" w:rsidP="00197744">
      <w:pPr>
        <w:pStyle w:val="af9"/>
        <w:rPr>
          <w:b/>
          <w:i/>
          <w:sz w:val="18"/>
          <w:szCs w:val="18"/>
        </w:rPr>
      </w:pPr>
      <w:r w:rsidRPr="00436F15">
        <w:rPr>
          <w:b/>
          <w:i/>
          <w:sz w:val="18"/>
          <w:szCs w:val="18"/>
        </w:rPr>
        <w:t>Содержащиеся в техни</w:t>
      </w:r>
      <w:r>
        <w:rPr>
          <w:b/>
          <w:i/>
          <w:sz w:val="18"/>
          <w:szCs w:val="18"/>
        </w:rPr>
        <w:t>ко-коммерческом</w:t>
      </w:r>
      <w:r w:rsidRPr="00436F15">
        <w:rPr>
          <w:b/>
          <w:i/>
          <w:sz w:val="18"/>
          <w:szCs w:val="18"/>
        </w:rPr>
        <w:t xml:space="preserve">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7">
    <w:p w:rsidR="00660D19" w:rsidRPr="00966F08" w:rsidRDefault="00660D19"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660D19" w:rsidRPr="00BB6F97" w:rsidRDefault="00660D19" w:rsidP="00167B26">
      <w:pPr>
        <w:pStyle w:val="af9"/>
      </w:pPr>
    </w:p>
  </w:footnote>
  <w:footnote w:id="8">
    <w:p w:rsidR="00660D19" w:rsidRDefault="00660D19">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660D19" w:rsidRPr="00BB6F97" w:rsidRDefault="00660D19"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0">
    <w:p w:rsidR="00660D19" w:rsidRDefault="00660D19"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660D19" w:rsidRPr="00BB6F97" w:rsidRDefault="00660D19" w:rsidP="00EF585E">
      <w:pPr>
        <w:pStyle w:val="af9"/>
        <w:jc w:val="both"/>
      </w:pPr>
    </w:p>
  </w:footnote>
  <w:footnote w:id="11">
    <w:p w:rsidR="00660D19" w:rsidRPr="00BB6F97" w:rsidRDefault="00660D19"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2">
    <w:p w:rsidR="00660D19" w:rsidRPr="00E25F90" w:rsidRDefault="00660D19"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660D19" w:rsidRPr="00E25F90" w:rsidRDefault="00660D19" w:rsidP="00E25F90">
      <w:pPr>
        <w:widowControl/>
        <w:autoSpaceDE/>
        <w:autoSpaceDN/>
        <w:adjustRightInd/>
        <w:rPr>
          <w:rFonts w:ascii="Times New Roman" w:hAnsi="Times New Roman" w:cs="Times New Roman"/>
          <w:i/>
        </w:rPr>
      </w:pPr>
    </w:p>
    <w:p w:rsidR="00660D19" w:rsidRPr="00E25F90" w:rsidRDefault="00660D19"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660D19" w:rsidRPr="00E25F90" w:rsidRDefault="00660D19" w:rsidP="00E25F90">
      <w:pPr>
        <w:pStyle w:val="af9"/>
      </w:pPr>
    </w:p>
  </w:footnote>
  <w:footnote w:id="13">
    <w:p w:rsidR="00660D19" w:rsidRDefault="00660D19"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4">
    <w:p w:rsidR="00660D19" w:rsidRPr="00B243D4" w:rsidRDefault="00660D19">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5">
    <w:p w:rsidR="00660D19" w:rsidRDefault="00660D19">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6">
    <w:p w:rsidR="00660D19" w:rsidRDefault="00660D19">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19" w:rsidRPr="00842CCA" w:rsidRDefault="00660D19"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660D19" w:rsidRDefault="00660D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6739-F240-4276-897A-AF5BFBC1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57</Pages>
  <Words>20437</Words>
  <Characters>116492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18</cp:revision>
  <cp:lastPrinted>2018-10-31T10:48:00Z</cp:lastPrinted>
  <dcterms:created xsi:type="dcterms:W3CDTF">2018-11-01T11:37:00Z</dcterms:created>
  <dcterms:modified xsi:type="dcterms:W3CDTF">2018-11-01T13:26:00Z</dcterms:modified>
</cp:coreProperties>
</file>